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2024年9月11日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我班共有24名幼儿，今日来园23名幼儿（1人家里有事）。冷星辰、朱梓嘉、刘一凡、孙杰文、夏忆馨、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颜承毅、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苏忆晴、张铭皓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幼儿能自主签到、做区域计划、放好物品并自主吃早点。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47625</wp:posOffset>
                  </wp:positionV>
                  <wp:extent cx="1664335" cy="1731010"/>
                  <wp:effectExtent l="0" t="0" r="12065" b="6350"/>
                  <wp:wrapNone/>
                  <wp:docPr id="2" name="图片 2" descr="IMG_20240911_08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11_0805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38100</wp:posOffset>
                  </wp:positionV>
                  <wp:extent cx="1626235" cy="1741170"/>
                  <wp:effectExtent l="0" t="0" r="4445" b="11430"/>
                  <wp:wrapNone/>
                  <wp:docPr id="4" name="图片 4" descr="IMG_20240911_08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11_0810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1626235" cy="1722120"/>
                  <wp:effectExtent l="0" t="0" r="4445" b="0"/>
                  <wp:wrapNone/>
                  <wp:docPr id="5" name="图片 5" descr="IMG_20240911_080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11_0804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1635760" cy="1703070"/>
                  <wp:effectExtent l="0" t="0" r="10160" b="3810"/>
                  <wp:wrapNone/>
                  <wp:docPr id="6" name="图片 6" descr="IMG_20240911_080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11_0809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66675</wp:posOffset>
                  </wp:positionV>
                  <wp:extent cx="1616075" cy="1711960"/>
                  <wp:effectExtent l="0" t="0" r="14605" b="10160"/>
                  <wp:wrapNone/>
                  <wp:docPr id="7" name="图片 7" descr="IMG_20240911_08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11_0819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47625</wp:posOffset>
                  </wp:positionV>
                  <wp:extent cx="1626235" cy="1731010"/>
                  <wp:effectExtent l="0" t="0" r="4445" b="6350"/>
                  <wp:wrapNone/>
                  <wp:docPr id="9" name="图片 9" descr="IMG_20240911_08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11_0826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1626235" cy="1769745"/>
                  <wp:effectExtent l="0" t="0" r="4445" b="13335"/>
                  <wp:wrapNone/>
                  <wp:docPr id="10" name="图片 10" descr="IMG_20240911_081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0911_0819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6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47625</wp:posOffset>
                  </wp:positionV>
                  <wp:extent cx="1606550" cy="1703070"/>
                  <wp:effectExtent l="0" t="0" r="8890" b="3810"/>
                  <wp:wrapNone/>
                  <wp:docPr id="11" name="图片 11" descr="IMG_20240911_08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0911_0819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16075" cy="1750695"/>
                  <wp:effectExtent l="0" t="0" r="14605" b="1905"/>
                  <wp:wrapNone/>
                  <wp:docPr id="12" name="图片 12" descr="IMG_20240911_08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1_0819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35760" cy="1741170"/>
                  <wp:effectExtent l="0" t="0" r="10160" b="11430"/>
                  <wp:wrapNone/>
                  <wp:docPr id="13" name="图片 13" descr="IMG_20240911_08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11_0829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26235" cy="1778635"/>
                  <wp:effectExtent l="0" t="0" r="4445" b="4445"/>
                  <wp:wrapNone/>
                  <wp:docPr id="14" name="图片 14" descr="IMG_20240911_08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11_0831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8890</wp:posOffset>
                  </wp:positionV>
                  <wp:extent cx="1644015" cy="1750695"/>
                  <wp:effectExtent l="0" t="0" r="1905" b="1905"/>
                  <wp:wrapNone/>
                  <wp:docPr id="15" name="图片 15" descr="IMG_20240911_08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911_0832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美工区：刘一凡、刘佳富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桌面建构：颜承毅、王慕阳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地面建构：刘诗玲、恽修齐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自然材料区：董沐瑶、华欣语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益智区：沙明钰、陈可芯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图书区：刘汐妍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173990</wp:posOffset>
            </wp:positionV>
            <wp:extent cx="2105660" cy="1579245"/>
            <wp:effectExtent l="0" t="0" r="12700" b="5715"/>
            <wp:wrapTight wrapText="bothSides">
              <wp:wrapPolygon>
                <wp:start x="0" y="0"/>
                <wp:lineTo x="0" y="21470"/>
                <wp:lineTo x="21418" y="21470"/>
                <wp:lineTo x="21418" y="0"/>
                <wp:lineTo x="0" y="0"/>
              </wp:wrapPolygon>
            </wp:wrapTight>
            <wp:docPr id="16" name="图片 16" descr="IMG_20240911_09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911_09560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  <w:t>语言：别说我小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活动中，能跟着图片说一说儿歌的有：陈清月、肖鹏源、姜昊言、王子木、黄赫璟、陈宇杰、刘一凡、董沐瑶、颜承毅、刘汐妍、刘佳富等。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今天午餐吃的是意大利面和海鲜菇木耳老鸭煲，陈宇杰、肖鹏源、黄赫璟、刘佳富、刘一凡、恽修齐、华欣语、董沐瑶、张铭皓等幼儿能独立完成进餐，并保持桌面整洁。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各位家长大家好，秋风起，月渐圆，一年一度的中秋节即将来临。根据国务院关于节假日放假的规定，2024年中秋节放假安排如下：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【调课时间】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   9月14日（周六）正常上课。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【放假时间】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   9月15日（周日）——9月17日（周二）放假调休共3天。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5A73A0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6E17A5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62A68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0FD2E2B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B6667F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autoRedefine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autoRedefine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autoRedefine/>
    <w:qFormat/>
    <w:uiPriority w:val="99"/>
  </w:style>
  <w:style w:type="table" w:customStyle="1" w:styleId="66">
    <w:name w:val="网格表 1 浅色 - 着色 41"/>
    <w:basedOn w:val="29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autoRedefine/>
    <w:qFormat/>
    <w:uiPriority w:val="0"/>
  </w:style>
  <w:style w:type="table" w:customStyle="1" w:styleId="71">
    <w:name w:val="无格式表格 11"/>
    <w:basedOn w:val="29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autoRedefine/>
    <w:qFormat/>
    <w:uiPriority w:val="0"/>
  </w:style>
  <w:style w:type="table" w:customStyle="1" w:styleId="77">
    <w:name w:val="网格表 6 彩色 - 着色 41"/>
    <w:basedOn w:val="29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autoRedefine/>
    <w:qFormat/>
    <w:uiPriority w:val="0"/>
  </w:style>
  <w:style w:type="character" w:customStyle="1" w:styleId="80">
    <w:name w:val="bjh-p"/>
    <w:basedOn w:val="31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3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2023-08-08T19:56:00Z</cp:lastPrinted>
  <dcterms:modified xsi:type="dcterms:W3CDTF">2024-09-11T05:20:25Z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E4ED9BEB2F5A424CBE4B10D123871436_13</vt:lpwstr>
  </property>
</Properties>
</file>