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2024.9.12         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6B9C8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应到29人，实到21人，缺勤人数：1人，缺勤人：王静琪，今天大部分幼儿都能按时来园，能有礼貌地和老师打招呼。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6" name="图片 5" descr="IMG_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5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7" name="图片 6" descr="IMG_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5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6BDB3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5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90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7F1F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2BDF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7521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8CE2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85B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" name="图片 1" descr="IMG_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5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3" name="图片 2" descr="IMG_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50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4" name="图片 3" descr="IMG_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50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16FD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EC7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A562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F02A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33960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今天我们户外玩了大厅区，游戏中孩子们达到了一定的运动量，并及时补充水分并适当地休息。</w:t>
      </w:r>
    </w:p>
    <w:p w14:paraId="6BB43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8550526695670BE0A570B9821A5FA23A(20240912-1252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8550526695670BE0A570B9821A5FA23A(20240912-125242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6D06E1D41619A39A49945204E615770D(20240912-1252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6D06E1D41619A39A49945204E615770D(20240912-125258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4EE94AA1453D274EB2F6E99A303BB589(20240912-1253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4EE94AA1453D274EB2F6E99A303BB589(20240912-125303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4F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DFD4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FF0B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7FD6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051D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5943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今天的集体活动是律动《孩子的天空》</w:t>
      </w:r>
    </w:p>
    <w:p w14:paraId="4C59B92C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/>
          <w:color w:val="000000"/>
        </w:rPr>
        <w:t>这是一节音乐律动活动。</w:t>
      </w:r>
      <w:r>
        <w:rPr>
          <w:color w:val="000000"/>
        </w:rPr>
        <w:t>《</w:t>
      </w:r>
      <w:r>
        <w:rPr>
          <w:rFonts w:hint="eastAsia"/>
          <w:color w:val="000000"/>
        </w:rPr>
        <w:t>孩子的天空》是一首适合1-6岁儿童的歌曲</w:t>
      </w:r>
      <w:r>
        <w:rPr>
          <w:color w:val="000000"/>
        </w:rPr>
        <w:t>，</w:t>
      </w:r>
      <w:r>
        <w:rPr>
          <w:rFonts w:hint="eastAsia"/>
          <w:color w:val="000000"/>
        </w:rPr>
        <w:t>旋律动听，歌词温暖动人，</w:t>
      </w:r>
      <w:r>
        <w:rPr>
          <w:rFonts w:hint="eastAsia"/>
          <w:color w:val="000000"/>
          <w:szCs w:val="18"/>
        </w:rPr>
        <w:t>还多了一些无邪纯真感，听了会不由自主对生命与爱有更坚定的信仰与希望</w:t>
      </w:r>
      <w:r>
        <w:rPr>
          <w:rFonts w:hint="eastAsia"/>
          <w:color w:val="000000"/>
        </w:rPr>
        <w:t>。</w:t>
      </w:r>
      <w:r>
        <w:rPr>
          <w:rFonts w:hint="eastAsia" w:ascii="宋体" w:hAnsi="宋体"/>
          <w:szCs w:val="21"/>
        </w:rPr>
        <w:t>本次活动让幼儿通过欣赏歌曲，感受歌曲舒缓的节奏,并在观看了解律动动作的基础上，初步学习并掌握动作要领。</w:t>
      </w:r>
    </w:p>
    <w:p w14:paraId="4D70667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C4E7C5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5224B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042F063D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7627E2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E53FC9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2C99E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30C737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EB7A2B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209CAA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CC1BC0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67D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D97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D0D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02D8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学习活动后，孩子们的根据自己的区域游戏计划进行区域游戏。</w:t>
      </w:r>
    </w:p>
    <w:p w14:paraId="7D0C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7F97CD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255CD4">
      <w:pPr>
        <w:bidi w:val="0"/>
        <w:rPr>
          <w:rFonts w:hint="default"/>
          <w:lang w:val="en-US" w:eastAsia="zh-CN"/>
        </w:rPr>
      </w:pPr>
    </w:p>
    <w:p w14:paraId="23535245">
      <w:pPr>
        <w:bidi w:val="0"/>
        <w:rPr>
          <w:rFonts w:hint="default"/>
          <w:lang w:val="en-US" w:eastAsia="zh-CN"/>
        </w:rPr>
      </w:pPr>
    </w:p>
    <w:p w14:paraId="7F7B8709">
      <w:pPr>
        <w:bidi w:val="0"/>
        <w:rPr>
          <w:rFonts w:hint="default"/>
          <w:lang w:val="en-US" w:eastAsia="zh-CN"/>
        </w:rPr>
      </w:pP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</w:p>
    <w:p w14:paraId="09C57465">
      <w:pPr>
        <w:bidi w:val="0"/>
        <w:rPr>
          <w:rFonts w:hint="default"/>
          <w:lang w:val="en-US" w:eastAsia="zh-CN"/>
        </w:rPr>
      </w:pPr>
    </w:p>
    <w:p w14:paraId="2AA7EE16">
      <w:pPr>
        <w:bidi w:val="0"/>
        <w:rPr>
          <w:rFonts w:hint="default"/>
          <w:lang w:val="en-US" w:eastAsia="zh-CN"/>
        </w:rPr>
      </w:pPr>
    </w:p>
    <w:p w14:paraId="0FCE7BF4">
      <w:pPr>
        <w:bidi w:val="0"/>
        <w:rPr>
          <w:rFonts w:hint="default"/>
          <w:lang w:val="en-US" w:eastAsia="zh-CN"/>
        </w:rPr>
      </w:pPr>
    </w:p>
    <w:p w14:paraId="4011B8D9">
      <w:pPr>
        <w:bidi w:val="0"/>
        <w:rPr>
          <w:rFonts w:hint="default"/>
          <w:lang w:val="en-US" w:eastAsia="zh-CN"/>
        </w:rPr>
      </w:pPr>
    </w:p>
    <w:p w14:paraId="25F188D0">
      <w:pPr>
        <w:bidi w:val="0"/>
        <w:rPr>
          <w:rFonts w:hint="default"/>
          <w:lang w:val="en-US" w:eastAsia="zh-CN"/>
        </w:rPr>
      </w:pPr>
    </w:p>
    <w:p w14:paraId="7BC4BBF6">
      <w:pPr>
        <w:bidi w:val="0"/>
        <w:rPr>
          <w:rFonts w:hint="default"/>
          <w:lang w:val="en-US" w:eastAsia="zh-CN"/>
        </w:rPr>
      </w:pPr>
    </w:p>
    <w:p w14:paraId="68C5522F">
      <w:pPr>
        <w:bidi w:val="0"/>
        <w:rPr>
          <w:rFonts w:hint="default"/>
          <w:lang w:val="en-US" w:eastAsia="zh-CN"/>
        </w:rPr>
      </w:pPr>
    </w:p>
    <w:p w14:paraId="3A2A8D2F">
      <w:pPr>
        <w:bidi w:val="0"/>
        <w:rPr>
          <w:rFonts w:hint="default"/>
          <w:lang w:val="en-US" w:eastAsia="zh-CN"/>
        </w:rPr>
      </w:pPr>
    </w:p>
    <w:p w14:paraId="652F645D">
      <w:pPr>
        <w:bidi w:val="0"/>
        <w:rPr>
          <w:rFonts w:hint="default"/>
          <w:lang w:val="en-US" w:eastAsia="zh-CN"/>
        </w:rPr>
      </w:pPr>
    </w:p>
    <w:p w14:paraId="6925ED80">
      <w:pPr>
        <w:bidi w:val="0"/>
        <w:rPr>
          <w:rFonts w:hint="default"/>
          <w:lang w:val="en-US" w:eastAsia="zh-CN"/>
        </w:rPr>
      </w:pPr>
    </w:p>
    <w:p w14:paraId="1A36FCAA">
      <w:pPr>
        <w:bidi w:val="0"/>
        <w:rPr>
          <w:rFonts w:hint="default"/>
          <w:lang w:val="en-US" w:eastAsia="zh-CN"/>
        </w:rPr>
      </w:pPr>
    </w:p>
    <w:p w14:paraId="214A6EFB">
      <w:pPr>
        <w:bidi w:val="0"/>
        <w:rPr>
          <w:rFonts w:hint="default"/>
          <w:lang w:val="en-US" w:eastAsia="zh-CN"/>
        </w:rPr>
      </w:pPr>
    </w:p>
    <w:p w14:paraId="11844E34">
      <w:pPr>
        <w:bidi w:val="0"/>
        <w:rPr>
          <w:rFonts w:hint="default"/>
          <w:lang w:val="en-US" w:eastAsia="zh-CN"/>
        </w:rPr>
      </w:pPr>
    </w:p>
    <w:p w14:paraId="2E8CBE40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 w14:paraId="2D84B77E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1918DF23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4583DD3D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2E041C"/>
    <w:rsid w:val="1C3A1F70"/>
    <w:rsid w:val="1CDB51CF"/>
    <w:rsid w:val="1D3D5EE0"/>
    <w:rsid w:val="1D5D7AEE"/>
    <w:rsid w:val="1D82022F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D20355"/>
    <w:rsid w:val="290556B4"/>
    <w:rsid w:val="290D56E8"/>
    <w:rsid w:val="293715E5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392223A"/>
    <w:rsid w:val="33D24926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6265E7"/>
    <w:rsid w:val="4F9F7A7B"/>
    <w:rsid w:val="4FE12EC7"/>
    <w:rsid w:val="50331D5C"/>
    <w:rsid w:val="503E2614"/>
    <w:rsid w:val="50D50C59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213712"/>
    <w:rsid w:val="533560F9"/>
    <w:rsid w:val="536E33EB"/>
    <w:rsid w:val="537137B5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9D598E"/>
    <w:rsid w:val="69A458E6"/>
    <w:rsid w:val="69FD7831"/>
    <w:rsid w:val="6A737196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1F53D2"/>
    <w:rsid w:val="78AC2C44"/>
    <w:rsid w:val="78AF1BD2"/>
    <w:rsid w:val="78BB2C66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286236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419</Characters>
  <Lines>0</Lines>
  <Paragraphs>0</Paragraphs>
  <TotalTime>2</TotalTime>
  <ScaleCrop>false</ScaleCrop>
  <LinksUpToDate>false</LinksUpToDate>
  <CharactersWithSpaces>436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2024-09-05T04:38:00Z</cp:lastPrinted>
  <dcterms:modified xsi:type="dcterms:W3CDTF">2024-09-12T05:09:17Z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DFAF29C2651B4F83A6671A9FE7C55C3E_11</vt:lpwstr>
  </property>
</Properties>
</file>