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4.9.12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1FC7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今天我们班全部小朋友都准时来园了，非常棒哦！个别小朋友来园太早了，要注意保持充足的睡眠哦。今天大部分小朋友都能主动签到，同伴之间会互相提醒，真是一群友爱的大哥哥大姐姐。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DCB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4B599F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2" name="图片 32" descr="C:/Users/Administrator/Desktop/IMG_1150.JPGIMG_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1150.JPGIMG_11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F75F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5" name="图片 35" descr="C:/Users/Administrator/Desktop/IMG_1151.JPGIMG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1151.JPGIMG_11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A2447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567180" cy="1381760"/>
                  <wp:effectExtent l="0" t="0" r="8890" b="13970"/>
                  <wp:docPr id="36" name="图片 5" descr="C:/Users/Administrator/Desktop/IMG_1152.JPGIMG_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dministrator/Desktop/IMG_1152.JPGIMG_11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7468" r="746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6718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3124E">
      <w:pPr>
        <w:rPr>
          <w:rFonts w:hint="default" w:ascii="宋体" w:hAnsi="宋体" w:eastAsia="宋体" w:cs="宋体"/>
          <w:sz w:val="24"/>
          <w:lang w:val="en-US" w:eastAsia="zh-CN"/>
        </w:rPr>
      </w:pP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48964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这是一节常识类的科学活动，这里所指标志主要是指交通标志。交通标志按其作用分类，分为主标志和辅助标志两大类。日常生活中，我们更加关注的就是主标志。而主标志又分为多种，如禁令标志、指示标志、警告标志等，不同的标志不仅图案不同，而且标志的颜色、形状等也有不同的寓意。本次活动我们将利用孩子们和家长一起收集的标志，通过同伴间的分享交流认识不同的标志，从而总结经验，让孩子对一类标志的共同点有所了解。</w:t>
      </w:r>
    </w:p>
    <w:p w14:paraId="16A2A77F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对于标志，孩子们并不陌生，并且能说出几种常见的标志。但是对于标志的图案特征及其真正含义不够理解，同时，孩子们也没有对同一类标志的共同点有过总结和了解。大班的幼儿已经有了一定的观察分析、以及归纳的能力，本次活动，我们将在幼儿原有的能力上，提高幼儿的归纳总结能力。</w:t>
      </w:r>
    </w:p>
    <w:p w14:paraId="531691D7">
      <w:pP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</w:t>
      </w:r>
      <w:r>
        <w:rPr>
          <w:rFonts w:hint="eastAsia" w:ascii="宋体" w:hAnsi="宋体" w:cs="宋体"/>
          <w:sz w:val="24"/>
          <w:szCs w:val="24"/>
        </w:rPr>
        <w:t>了解标志图形底色和图案的含义，并根据标志的特征或用途进行分类。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希望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小朋友能认真倾听哦</w:t>
      </w:r>
    </w:p>
    <w:p w14:paraId="2DC739C4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11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  <w:gridCol w:w="4635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4570" w:type="dxa"/>
          </w:tcPr>
          <w:p w14:paraId="76645688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947545" cy="1460500"/>
                  <wp:effectExtent l="0" t="0" r="14605" b="6350"/>
                  <wp:docPr id="40" name="图片 40" descr="C:/Users/Administrator/Desktop/IMG_1155.JPGIMG_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dministrator/Desktop/IMG_1155.JPGIMG_11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922EC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我们在根据饼干进行排序</w:t>
            </w:r>
          </w:p>
        </w:tc>
        <w:tc>
          <w:tcPr>
            <w:tcW w:w="4635" w:type="dxa"/>
          </w:tcPr>
          <w:p w14:paraId="4F55F4F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2233930" cy="1495425"/>
                  <wp:effectExtent l="0" t="0" r="13970" b="9525"/>
                  <wp:docPr id="41" name="图片 41" descr="C:/Users/Administrator/Desktop/IMG_1156.JPGIMG_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dministrator/Desktop/IMG_1156.JPGIMG_11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4FB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我要插塑一个战斗机</w:t>
            </w:r>
          </w:p>
        </w:tc>
      </w:tr>
      <w:tr w14:paraId="34DA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4570" w:type="dxa"/>
          </w:tcPr>
          <w:p w14:paraId="1A66272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2244090" cy="1682750"/>
                  <wp:effectExtent l="0" t="0" r="3810" b="12700"/>
                  <wp:docPr id="43" name="图片 43" descr="C:/Users/Administrator/Desktop/IMG_1157.JPGIMG_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dministrator/Desktop/IMG_1157.JPGIMG_11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168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FDF67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我们在探索哪些物品会被磁铁吸住</w:t>
            </w:r>
          </w:p>
        </w:tc>
        <w:tc>
          <w:tcPr>
            <w:tcW w:w="4635" w:type="dxa"/>
          </w:tcPr>
          <w:p w14:paraId="56C3315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2146300" cy="1609725"/>
                  <wp:effectExtent l="0" t="0" r="6350" b="9525"/>
                  <wp:docPr id="44" name="图片 44" descr="C:/Users/Administrator/Desktop/IMG_1158.JPGIMG_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dministrator/Desktop/IMG_1158.JPGIMG_11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69A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坐在靠垫上看书</w:t>
            </w:r>
          </w:p>
        </w:tc>
      </w:tr>
    </w:tbl>
    <w:p w14:paraId="77FFE40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是芝麻饭、清蒸鸦片鱼、鱼香茄子、芙蓉山药汤。今天由孩子们自己盛蔬菜。“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☆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会自己盛菜，“○”帮助下盛菜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44"/>
        <w:gridCol w:w="1109"/>
        <w:gridCol w:w="1408"/>
        <w:gridCol w:w="990"/>
        <w:gridCol w:w="1530"/>
        <w:gridCol w:w="1395"/>
        <w:gridCol w:w="6"/>
        <w:gridCol w:w="1510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4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09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408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990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39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6" w:type="dxa"/>
            <w:gridSpan w:val="2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444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530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444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530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444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530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444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慢，不会用筷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530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444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530" w:type="dxa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center"/>
          </w:tcPr>
          <w:p w14:paraId="44B3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6" w:type="dxa"/>
            <w:gridSpan w:val="2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444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530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444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慢，挑食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530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444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530" w:type="dxa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444" w:type="dxa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530" w:type="dxa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444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530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444" w:type="dxa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8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530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444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0" w:type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444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09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408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530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444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09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408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530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5EB282F">
      <w:pPr>
        <w:rPr>
          <w:rFonts w:hint="eastAsia" w:ascii="宋体" w:hAnsi="宋体" w:eastAsia="宋体" w:cs="宋体"/>
          <w:kern w:val="0"/>
          <w:sz w:val="24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散步</w:t>
      </w:r>
      <w:r>
        <w:rPr>
          <w:rFonts w:hint="eastAsia" w:ascii="宋体" w:hAnsi="宋体" w:eastAsia="宋体" w:cs="宋体"/>
          <w:kern w:val="0"/>
          <w:sz w:val="24"/>
        </w:rPr>
        <w:t>情况</w:t>
      </w:r>
    </w:p>
    <w:p w14:paraId="1786B30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今天应小一班老师邀请，我们再次带着小班弟弟妹妹散步，大部分小朋友能轻轻牵着小班弟弟妹妹的小手慢慢走，提醒他们排好队。希望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  <w:lang w:eastAsia="zh-CN"/>
        </w:rPr>
        <w:t>邱宇淏、</w:t>
      </w:r>
      <w:r>
        <w:rPr>
          <w:rFonts w:hint="eastAsia" w:ascii="宋体" w:hAnsi="宋体"/>
          <w:b/>
          <w:bCs/>
          <w:sz w:val="24"/>
          <w:szCs w:val="32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32"/>
          <w:u w:val="single"/>
          <w:lang w:eastAsia="zh-CN"/>
        </w:rPr>
        <w:t>、</w:t>
      </w:r>
      <w:r>
        <w:rPr>
          <w:rFonts w:hint="eastAsia" w:ascii="宋体" w:hAnsi="宋体" w:cs="Times New Roman"/>
          <w:b/>
          <w:bCs/>
          <w:kern w:val="2"/>
          <w:sz w:val="24"/>
          <w:szCs w:val="32"/>
          <w:u w:val="single"/>
          <w:lang w:val="en-US" w:eastAsia="zh-CN" w:bidi="ar-SA"/>
        </w:rPr>
        <w:t>韩思睿、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尹</w:t>
      </w:r>
      <w:r>
        <w:rPr>
          <w:rFonts w:hint="eastAsia" w:ascii="宋体" w:hAnsi="宋体" w:eastAsia="宋体" w:cs="宋体"/>
          <w:b/>
          <w:bCs/>
          <w:kern w:val="0"/>
          <w:sz w:val="24"/>
          <w:u w:val="single"/>
          <w:lang w:eastAsia="zh-CN"/>
        </w:rPr>
        <w:t>乐岩、朱睿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小朋友能积极参与其中，去带弟弟妹妹哦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8B236">
      <w:pPr>
        <w:numPr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中秋节将至，为了迎接这美好的日子，弘扬中华民族优秀传统文化，给宝贝们营造一个充满节日气氛的环境✨，让宝贝们感受节日的快乐！我园将在9月14号（周六）开展“喜迎中秋”游园会，请家长们为孩子当天准备：汉服或国风的服饰（如果没有也可以穿孩子自己喜欢的衣服哦）来园参与活动，感谢您的支持与配合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0ZjMyY2FmYmE3YTU2ZjIxNjdkMGM0NDIxZWRiYzk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1043</Words>
  <Characters>1056</Characters>
  <Lines>3</Lines>
  <Paragraphs>1</Paragraphs>
  <TotalTime>18</TotalTime>
  <ScaleCrop>false</ScaleCrop>
  <LinksUpToDate>false</LinksUpToDate>
  <CharactersWithSpaces>1092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2024-09-12T05:40:56Z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