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18279C78"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 w14:paraId="1591CC5D"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3D4D2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F4D56B9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 w14:paraId="35CEF696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bCs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开开心心</w:t>
            </w:r>
            <w:r>
              <w:rPr>
                <w:rFonts w:hint="eastAsia" w:ascii="宋体" w:hAnsi="宋体" w:eastAsia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上幼儿园（二）</w:t>
            </w:r>
          </w:p>
          <w:p w14:paraId="7A8C0D0B"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exact"/>
              <w:textAlignment w:val="auto"/>
              <w:rPr>
                <w:rFonts w:hint="eastAsia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6FDB66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 w14:paraId="023189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ind w:firstLine="42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经过一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周的幼儿园生活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，班级有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名幼儿能开开心心上幼儿园，有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名孩子出现焦虑现象，但是焦虑时间较短，能在老师的引导和陪伴下情绪很快平稳起来，并正常地参与活动。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通过观察发现班级里的2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幼儿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能自己独立喝牛奶、吃饼干，在老师的帮助下能够上厕所、洗手等。在游戏中，2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幼儿能够跟着音乐的节奏做动作，但是有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名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幼儿规则意识欠缺，喜欢到处乱跑，坐不住。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为此本周将围绕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我会自己做”、“我会大声说”、“我会学一学”等方面进行活动，旨在帮助幼儿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愿意自己的事情自己做，能在他人的帮助下较快地适应集体生活。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同时在中秋节来临之际，我们也将结合中秋节开展相关活动，让幼儿了解中秋节，并感受在园度过中秋节的快乐。</w:t>
            </w:r>
          </w:p>
        </w:tc>
      </w:tr>
      <w:tr w14:paraId="7CEBE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7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40FF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7FD780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 w14:paraId="5BDC70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Autospacing="0" w:afterAutospacing="0" w:line="3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能遵守幼儿园一日生活、卫生、活动等规则，愿意自己的事情自己做。</w:t>
            </w:r>
          </w:p>
          <w:p w14:paraId="60324A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2.在老师的帮助下逐步适应集体生活，熟悉幼儿园的环境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形成基本生活常规。</w:t>
            </w:r>
          </w:p>
          <w:p w14:paraId="2848A6E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auto"/>
                <w:szCs w:val="21"/>
                <w:lang w:val="en-US" w:eastAsia="zh-CN"/>
              </w:rPr>
              <w:t>能初步感受中秋节的节日氛围，知道相关的习俗活动，喜欢参与活动。</w:t>
            </w:r>
          </w:p>
        </w:tc>
      </w:tr>
      <w:tr w14:paraId="3E564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285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82E8B2D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ind w:leftChars="0"/>
              <w:jc w:val="both"/>
              <w:textAlignment w:val="auto"/>
              <w:rPr>
                <w:rFonts w:hint="default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1.创设“开开心心上幼儿园”的主题环境，逐步完善班级文化墙面。</w:t>
            </w:r>
          </w:p>
          <w:p w14:paraId="58160230"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建构区：利用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雪花片搭建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自己喜欢的作品。美工区：提供各种有关幼儿园的图片、橡皮泥、纸等多种材料，供幼儿欣赏、绘画、涂鸦和制作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娃娃家里投放梳妆台、梳子、头箍、口红、眉笔等玩具材料进行游戏，尝试</w:t>
            </w:r>
            <w:r>
              <w:rPr>
                <w:rFonts w:hint="eastAsia" w:cs="宋体"/>
                <w:color w:val="auto"/>
                <w:sz w:val="21"/>
                <w:szCs w:val="21"/>
                <w:lang w:val="en-US" w:eastAsia="zh-CN"/>
              </w:rPr>
              <w:t>照顾娃娃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，利用煤气灶、锅、各类蔬果、盘子、勺子等，进行烧饭游戏。</w:t>
            </w:r>
          </w:p>
        </w:tc>
      </w:tr>
      <w:tr w14:paraId="576FE4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42F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964FF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能在老师的提醒下按照自己的需要喝水，如厕，并按标记进出。</w:t>
            </w:r>
          </w:p>
          <w:p w14:paraId="1D0C9C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2.户外散步时能跟上老师的队伍，不乱跑，并愿意和同伴一起玩。</w:t>
            </w:r>
          </w:p>
          <w:p w14:paraId="02E4BA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3.继续学习用正确的洗手方法；学会饭后洗手、漱口、擦嘴的一些常规。</w:t>
            </w:r>
          </w:p>
        </w:tc>
      </w:tr>
      <w:tr w14:paraId="4AED8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00738E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 w14:paraId="608410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0030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 w14:paraId="5A3C9F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2FC86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图书区：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绘本阅读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《大卫上学去》、《我爱幼儿园》</w:t>
            </w:r>
            <w:r>
              <w:rPr>
                <w:rStyle w:val="35"/>
                <w:rFonts w:hint="eastAsia" w:ascii="宋体" w:hAnsi="宋体" w:eastAsia="宋体" w:cs="宋体"/>
                <w:color w:val="auto"/>
                <w:sz w:val="21"/>
                <w:szCs w:val="21"/>
              </w:rPr>
              <w:t>、洞洞书；</w:t>
            </w:r>
          </w:p>
          <w:p w14:paraId="398DF1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建构区：运用各种材料建构我的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幼儿园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；</w:t>
            </w:r>
          </w:p>
          <w:p w14:paraId="271988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：我是小厨师、照顾小宝宝、我是家庭小主人；</w:t>
            </w:r>
          </w:p>
          <w:p w14:paraId="4A0499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涂色《大苹果》、泥工《棒棒糖》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等；</w:t>
            </w:r>
          </w:p>
          <w:p w14:paraId="07FE4A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生活区：串珠子、拧一拧、扣扣子等</w:t>
            </w:r>
          </w:p>
          <w:p w14:paraId="7A4AD9C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要点：</w:t>
            </w:r>
          </w:p>
          <w:p w14:paraId="72F56981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王婷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：关注幼儿进区情况，通过今日动态和观察记录表了解幼儿在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娃娃家区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家的入区情况。</w:t>
            </w:r>
          </w:p>
          <w:p w14:paraId="23DD2DC7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default" w:ascii="宋体" w:hAnsi="宋体" w:eastAsia="宋体" w:cs="宋体"/>
                <w:color w:val="FF0000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高睿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关注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美工区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：关注幼儿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涂色</w:t>
            </w:r>
            <w:r>
              <w:rPr>
                <w:rFonts w:hint="eastAsia" w:ascii="宋体" w:hAnsi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情况，通过区域游戏时间观察幼儿</w:t>
            </w:r>
            <w:r>
              <w:rPr>
                <w:rFonts w:hint="eastAsia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是否能用正确的握笔姿势进行涂色。</w:t>
            </w:r>
          </w:p>
        </w:tc>
      </w:tr>
      <w:tr w14:paraId="5BDCE4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36A4D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CBB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 w14:paraId="695684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437A16F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jc w:val="both"/>
              <w:textAlignment w:val="auto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晴天：户外体锻活动(球类游戏、跑跨游戏、钻爬游戏、攀爬游戏、滑梯、跳跃游戏、平衡游戏、跑步游戏）；户外游戏区（跑步区、综合区二、沙坑、亿童游戏、后滑梯）</w:t>
            </w:r>
          </w:p>
          <w:p w14:paraId="60899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雨天：室内自主游戏（爬爬乐、万能工匠、桌椅变变变、跳格子、赶小猪、跳圈、袋鼠</w:t>
            </w:r>
          </w:p>
          <w:p w14:paraId="17F244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28B74A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037301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6FC47B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3E6FCA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 w14:paraId="4D50C838"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20" w:lineRule="exact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04FBC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73532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15BA59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 w14:paraId="7493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68A870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1.综合：逛逛我的幼儿园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音乐：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拉拉手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健康：多吃粗粮好处多</w:t>
            </w:r>
          </w:p>
          <w:p w14:paraId="134E77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4.数学：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玩具找家  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美术：神奇的画笔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6.综合：跟着月饼去赏月</w:t>
            </w:r>
          </w:p>
        </w:tc>
      </w:tr>
      <w:tr w14:paraId="2DD75B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 w14:paraId="0188F5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8CD66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2F447946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 w14:paraId="2B2FF46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颜色变变变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3EACFA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整理小毛巾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65916035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left="105" w:hanging="105" w:hangingChars="50"/>
              <w:jc w:val="left"/>
              <w:textAlignment w:val="auto"/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蚂蚁爬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 w14:paraId="39C5EFC1"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游戏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哈哈镜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 w14:paraId="0D49CDEE">
      <w:pPr>
        <w:wordWrap w:val="0"/>
        <w:spacing w:line="240" w:lineRule="auto"/>
        <w:ind w:right="210" w:firstLine="4830" w:firstLineChars="23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王婷、高睿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高睿</w:t>
      </w:r>
    </w:p>
    <w:p w14:paraId="163A57B8"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p w14:paraId="2C15AE0A"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A0912F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0A0E5F"/>
    <w:rsid w:val="06224324"/>
    <w:rsid w:val="064E4FF6"/>
    <w:rsid w:val="07C35CE2"/>
    <w:rsid w:val="08DD2784"/>
    <w:rsid w:val="08EF5238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4DA5F1E"/>
    <w:rsid w:val="15605757"/>
    <w:rsid w:val="15E9720F"/>
    <w:rsid w:val="16021A7C"/>
    <w:rsid w:val="160E0421"/>
    <w:rsid w:val="18784278"/>
    <w:rsid w:val="18C33745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1F1E04CF"/>
    <w:rsid w:val="20B32887"/>
    <w:rsid w:val="215840E1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72C0707"/>
    <w:rsid w:val="282D2989"/>
    <w:rsid w:val="29E52C9C"/>
    <w:rsid w:val="2A420242"/>
    <w:rsid w:val="2AF60454"/>
    <w:rsid w:val="2BE23A8A"/>
    <w:rsid w:val="2C617297"/>
    <w:rsid w:val="2C946A15"/>
    <w:rsid w:val="2CD66DA0"/>
    <w:rsid w:val="2D4A5D8B"/>
    <w:rsid w:val="2DAA4A7C"/>
    <w:rsid w:val="2DB73B9C"/>
    <w:rsid w:val="2DEF248E"/>
    <w:rsid w:val="2DFE26D1"/>
    <w:rsid w:val="2EA31DE1"/>
    <w:rsid w:val="2F195996"/>
    <w:rsid w:val="2F7A5EF9"/>
    <w:rsid w:val="30127F1B"/>
    <w:rsid w:val="302747C8"/>
    <w:rsid w:val="30564A47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9D160A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EDB1AA4"/>
    <w:rsid w:val="3F1510EC"/>
    <w:rsid w:val="401F4E55"/>
    <w:rsid w:val="405C514C"/>
    <w:rsid w:val="41D51D8D"/>
    <w:rsid w:val="42043638"/>
    <w:rsid w:val="421B40B9"/>
    <w:rsid w:val="42D737C5"/>
    <w:rsid w:val="43262F66"/>
    <w:rsid w:val="43AE3A19"/>
    <w:rsid w:val="43D3507D"/>
    <w:rsid w:val="44481938"/>
    <w:rsid w:val="45174B15"/>
    <w:rsid w:val="468D7838"/>
    <w:rsid w:val="472B3EB7"/>
    <w:rsid w:val="47553DC0"/>
    <w:rsid w:val="48F9299C"/>
    <w:rsid w:val="4A2D63C1"/>
    <w:rsid w:val="4A394D65"/>
    <w:rsid w:val="4B5B6BAD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4F935EB1"/>
    <w:rsid w:val="50121B5E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9E0311"/>
    <w:rsid w:val="5CFF0E18"/>
    <w:rsid w:val="5D0A5949"/>
    <w:rsid w:val="5D3F048D"/>
    <w:rsid w:val="5E0D2FAE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4E975D1"/>
    <w:rsid w:val="65080F90"/>
    <w:rsid w:val="65134704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0C5617D"/>
    <w:rsid w:val="721A0A58"/>
    <w:rsid w:val="72435ED2"/>
    <w:rsid w:val="72786355"/>
    <w:rsid w:val="72933FAE"/>
    <w:rsid w:val="73374382"/>
    <w:rsid w:val="756E3266"/>
    <w:rsid w:val="76C92E49"/>
    <w:rsid w:val="76CC0B8C"/>
    <w:rsid w:val="78002BF0"/>
    <w:rsid w:val="786B1177"/>
    <w:rsid w:val="78D930EC"/>
    <w:rsid w:val="79BA7942"/>
    <w:rsid w:val="7A794B87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1204</Words>
  <Characters>1227</Characters>
  <Lines>3</Lines>
  <Paragraphs>1</Paragraphs>
  <TotalTime>3</TotalTime>
  <ScaleCrop>false</ScaleCrop>
  <LinksUpToDate>false</LinksUpToDate>
  <CharactersWithSpaces>1264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高睿</cp:lastModifiedBy>
  <cp:lastPrinted>2023-09-11T00:39:00Z</cp:lastPrinted>
  <dcterms:modified xsi:type="dcterms:W3CDTF">2024-09-08T14:32:59Z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2E4F731AB2664A809FF4BA5D819B3263_13</vt:lpwstr>
  </property>
</Properties>
</file>