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2"/>
          <w:szCs w:val="32"/>
          <w:shd w:val="clear" w:fill="FFFFFF"/>
          <w:lang w:val="en-US" w:eastAsia="zh-CN"/>
        </w:rPr>
        <w:t>崔桥小学2024-2025学年第一学期行政中心工作计划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24"/>
          <w:szCs w:val="24"/>
          <w:shd w:val="clear" w:fill="FFFFFF"/>
        </w:rPr>
        <w:t>　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</w:t>
      </w:r>
      <w:r>
        <w:rPr>
          <w:rStyle w:val="5"/>
          <w:rFonts w:hint="eastAsia" w:ascii="宋体" w:hAnsi="宋体" w:eastAsia="宋体" w:cs="宋体"/>
          <w:b/>
          <w:sz w:val="28"/>
          <w:szCs w:val="28"/>
          <w:shd w:val="clear" w:fill="FFFFFF"/>
        </w:rPr>
        <w:t>一、指导思想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　　以学校总体工作部署为指针，以教育教学工作为中心，以“运转有序、协调有力、督促有效、服务到位”为目标，树立以人为本的理念，贯彻服务宗旨，发挥协调作用，抓好内部建设，努力提高素质，在全校教职工的支持和配合下，有目的、有条理、高效益地开展工作，为学校提质量、创成绩而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b w:val="0"/>
          <w:bCs/>
          <w:sz w:val="28"/>
          <w:szCs w:val="28"/>
          <w:shd w:val="clear" w:fill="FFFFFF"/>
        </w:rPr>
        <w:t>二、</w:t>
      </w:r>
      <w:r>
        <w:rPr>
          <w:rStyle w:val="5"/>
          <w:rFonts w:hint="eastAsia" w:ascii="宋体" w:hAnsi="宋体" w:eastAsia="宋体" w:cs="宋体"/>
          <w:b w:val="0"/>
          <w:bCs/>
          <w:sz w:val="28"/>
          <w:szCs w:val="28"/>
          <w:shd w:val="clear" w:fill="FFFFFF"/>
          <w:lang w:val="en-US" w:eastAsia="zh-CN"/>
        </w:rPr>
        <w:t>工作重点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val="en-US" w:eastAsia="zh-CN"/>
        </w:rPr>
        <w:t>（一）立足常规工作，做好各项工作上传下达，落实到位。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一是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及时收发书面和教育上文件、通知，并交校长审阅，根据校长的审阅意见，转达给分管校长及相关处室办理或通知相关教师。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二是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提前做好开学和学期结束前的工作安排，根据学校部署及时起草学校工作计划（总结）和校历。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三是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及时向区教育局和其他上级部门上报学校相关的工作材料。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四是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及时出好会议通知、学校工作安排通知、节假日放假安排通知等事宜。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五是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做好学校会议的筹备工作、记录工作。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六是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继续做好各种迎检和接待工作。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七是做好巡察整改后期工作。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val="en-US" w:eastAsia="zh-CN"/>
        </w:rPr>
        <w:t>立足人事工作，做好组织协调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政令畅通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val="en-US" w:eastAsia="zh-CN"/>
        </w:rPr>
        <w:t>，提高效率。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一是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进一步做好各部门的统筹协调工作。及时传达贯彻学校决策，加强督办检查，促进学校各项决策的落实。认真、科学地搞好部门与部门之间的沟通协调工作。坚持重大问题报告制度；做各部门之间沟通的桥梁，不贪功、不诿过、不拆台、不越位、顾大局、识大体，维护好学校班子的团结，提高工作效率。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二是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做好校务公开工作。认真做好校务公开工作，增加公平、公正和公开的透明度，对职称晋级、年度考核等各项重大事宜，在全校教职工中及时做到公开。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三是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按时完成人事统计及有关报表工作。收集整理学校办学的基本数据，编制学校的基本状况表，向学校有关部门带给数据查询和信息咨询服务。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四是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树立服务意识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公正公平地做好各项人事工作，配合校长做好教职工日常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出勤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考核、教职工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年度考核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等工作。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val="en-US" w:eastAsia="zh-CN"/>
        </w:rPr>
        <w:t>（三）立足宣传工作，做好各类新闻报道工作，扩大辐射。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抓好校内宣传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加强校园网、学校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公众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号建设，完善校园网、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公众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号各版块内容的上传，及时更新图片新闻和校园动态，使学校发生的重要新闻第一时间在校园网、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公众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号上得到反映。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加强校外宣传力度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把丰富多彩的校园文化活动及时向社会、家庭宣传。通过宣传，向社会展现学校的良好形象。加强局微信公众号、常州教育公众号、常州经开区公众号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常州网等主流网站及学习强国APP的宣传力度，要求学校各部门及教师，主动、及时报送教育新闻。积极争取媒体对学校宣传工作的支持、指导与配合。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做好基础教育综合改革实验区信息动态报送工作。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/>
        </w:rPr>
        <w:t>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月八日前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/>
        </w:rPr>
        <w:t>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学校传真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/>
        </w:rPr>
        <w:t>栏中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报送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/>
        </w:rPr>
        <w:t>本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校围绕综合改革，推动学校高质量发展的举措、进展、成效。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各处</w:t>
      </w:r>
      <w:r>
        <w:rPr>
          <w:rFonts w:hint="eastAsia" w:ascii="宋体" w:hAnsi="宋体" w:eastAsia="宋体" w:cs="宋体"/>
          <w:sz w:val="28"/>
          <w:szCs w:val="28"/>
        </w:rPr>
        <w:t>室要强化资料意识和宣传意识。凡组织的各项重要活动，要有活动计划，有过程记录，还要有总结和报道。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val="en-US" w:eastAsia="zh-CN"/>
        </w:rPr>
        <w:t>（四）立足档案工作，做好各类档案整理工作，规范有序。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一是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做好档案的归档和整理工作。各部门所属的档案，按长、中、短期分类，永久性档案、长期性档案于期末交办公室分类归档。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二是</w:t>
      </w:r>
      <w:r>
        <w:rPr>
          <w:rFonts w:hint="eastAsia" w:ascii="宋体" w:hAnsi="宋体" w:eastAsia="宋体" w:cs="宋体"/>
          <w:sz w:val="28"/>
          <w:szCs w:val="28"/>
        </w:rPr>
        <w:t>注重档案资料的开发和利用，在工作中不断总结经验，努力做到为学校教学服务，为学校管理服务，为广大师生服务。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三是</w:t>
      </w:r>
      <w:r>
        <w:rPr>
          <w:rFonts w:hint="eastAsia" w:ascii="宋体" w:hAnsi="宋体" w:eastAsia="宋体" w:cs="宋体"/>
          <w:sz w:val="28"/>
          <w:szCs w:val="28"/>
        </w:rPr>
        <w:t>继续整理学校的旧档案资料，加强文件的归档工作，注意资料的收集和处理，不断提高建档水平。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、具体工作安排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组织制定学校工作计划、学期周历表、学期值日表；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做好部门常规工作；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Style w:val="7"/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Style w:val="7"/>
          <w:rFonts w:hint="eastAsia" w:ascii="宋体" w:hAnsi="宋体" w:eastAsia="宋体" w:cs="宋体"/>
          <w:sz w:val="28"/>
          <w:szCs w:val="28"/>
        </w:rPr>
        <w:t>.</w:t>
      </w: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完成江苏省教师系统的人员更新，信息更新</w:t>
      </w:r>
      <w:r>
        <w:rPr>
          <w:rStyle w:val="7"/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做好新学期学开学的相关工作；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做好部门常规工作；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学校工作计划和行事历</w:t>
      </w:r>
      <w:r>
        <w:rPr>
          <w:rStyle w:val="7"/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月份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1.做好部门常规工作；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2.组织人员完成区档案的整理；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十一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月份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1.做好部门常规工作；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2.完成2024年年报工作；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十二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1.做好</w:t>
      </w:r>
      <w:r>
        <w:rPr>
          <w:rFonts w:hint="eastAsia" w:ascii="宋体" w:hAnsi="宋体" w:eastAsia="宋体" w:cs="宋体"/>
          <w:sz w:val="28"/>
          <w:szCs w:val="28"/>
        </w:rPr>
        <w:t>“盈庭教育”基金奖励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2.做好部门常规工作；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做好部门常规工作；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做好学期结束工作；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3.做好档案归档工作；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崔桥小学行政中心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2024年8月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YjFiNzU0M2RhZmJlMmJkNmEyNjRmODNkYWIxNmUifQ=="/>
  </w:docVars>
  <w:rsids>
    <w:rsidRoot w:val="00000000"/>
    <w:rsid w:val="05A0508A"/>
    <w:rsid w:val="0CDD0AF0"/>
    <w:rsid w:val="1F2E2299"/>
    <w:rsid w:val="20723AD3"/>
    <w:rsid w:val="22307246"/>
    <w:rsid w:val="65B8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eastAsia="宋体" w:cs="Arial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2204</Words>
  <Characters>2216</Characters>
  <Lines>0</Lines>
  <Paragraphs>0</Paragraphs>
  <TotalTime>2</TotalTime>
  <ScaleCrop>false</ScaleCrop>
  <LinksUpToDate>false</LinksUpToDate>
  <CharactersWithSpaces>2247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2022-02-17T09:00:00Z</dcterms:created>
  <dc:creator>Administrator</dc:creator>
  <cp:lastModifiedBy>Administrator</cp:lastModifiedBy>
  <dcterms:modified xsi:type="dcterms:W3CDTF">2024-09-05T06:16:55Z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EB3F0072D8EA4EE298CBD77B10D98E1B</vt:lpwstr>
  </property>
</Properties>
</file>