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41D91397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386C6F">
        <w:rPr>
          <w:rFonts w:ascii="宋体" w:eastAsia="宋体" w:hAnsi="宋体" w:hint="eastAsia"/>
          <w:b/>
          <w:bCs/>
          <w:sz w:val="32"/>
          <w:szCs w:val="32"/>
        </w:rPr>
        <w:t>11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12F12ADC" w14:textId="09EB6174" w:rsidR="0030345A" w:rsidRPr="00F112BA" w:rsidRDefault="0030345A" w:rsidP="00F112BA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F47FD8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  <w:r w:rsidR="00F47FD8">
        <w:rPr>
          <w:rFonts w:ascii="宋体" w:eastAsia="宋体" w:hAnsi="宋体" w:hint="eastAsia"/>
          <w:sz w:val="24"/>
          <w:szCs w:val="28"/>
        </w:rPr>
        <w:t>现在除了张子安小朋友其他小朋友都能开心来园哦！希望张子安小朋友也能加油尽快适应幼儿园生活。</w:t>
      </w:r>
    </w:p>
    <w:p w14:paraId="210F35FC" w14:textId="1572C30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二、区域游戏</w:t>
      </w:r>
    </w:p>
    <w:tbl>
      <w:tblPr>
        <w:tblStyle w:val="a4"/>
        <w:tblW w:w="10218" w:type="dxa"/>
        <w:jc w:val="center"/>
        <w:tblLook w:val="04A0" w:firstRow="1" w:lastRow="0" w:firstColumn="1" w:lastColumn="0" w:noHBand="0" w:noVBand="1"/>
      </w:tblPr>
      <w:tblGrid>
        <w:gridCol w:w="3296"/>
        <w:gridCol w:w="3461"/>
        <w:gridCol w:w="3461"/>
      </w:tblGrid>
      <w:tr w:rsidR="00386C6F" w14:paraId="72173A9C" w14:textId="77777777" w:rsidTr="00F47FD8">
        <w:trPr>
          <w:trHeight w:val="2315"/>
          <w:jc w:val="center"/>
        </w:trPr>
        <w:tc>
          <w:tcPr>
            <w:tcW w:w="3296" w:type="dxa"/>
          </w:tcPr>
          <w:p w14:paraId="7D9C89D3" w14:textId="6BA8B7C3" w:rsidR="00F47FD8" w:rsidRDefault="00386C6F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661CFE" wp14:editId="287F7715">
                  <wp:extent cx="1886465" cy="1414696"/>
                  <wp:effectExtent l="0" t="0" r="0" b="0"/>
                  <wp:docPr id="24989125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693" cy="142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0EF46677" w14:textId="78D47F66" w:rsidR="00F47FD8" w:rsidRDefault="00386C6F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9FBD31" wp14:editId="0D1CE4BA">
                  <wp:extent cx="1966309" cy="1474573"/>
                  <wp:effectExtent l="0" t="0" r="0" b="0"/>
                  <wp:docPr id="16823313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869" cy="148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796066B3" w14:textId="60BFFEC7" w:rsidR="00F47FD8" w:rsidRDefault="00386C6F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0FCF2E" wp14:editId="374C81D0">
                  <wp:extent cx="1987365" cy="1490363"/>
                  <wp:effectExtent l="0" t="0" r="0" b="0"/>
                  <wp:docPr id="184763699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819" cy="150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6F" w14:paraId="7CF8CD7C" w14:textId="77777777" w:rsidTr="00F47FD8">
        <w:trPr>
          <w:trHeight w:val="2250"/>
          <w:jc w:val="center"/>
        </w:trPr>
        <w:tc>
          <w:tcPr>
            <w:tcW w:w="3296" w:type="dxa"/>
          </w:tcPr>
          <w:p w14:paraId="0030785A" w14:textId="09BBF6A0" w:rsidR="00F47FD8" w:rsidRDefault="00386C6F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44A9CE" wp14:editId="14B678FF">
                  <wp:extent cx="1943332" cy="1457342"/>
                  <wp:effectExtent l="0" t="0" r="0" b="0"/>
                  <wp:docPr id="93535279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83" cy="146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4636BD31" w14:textId="7FB8ABA6" w:rsidR="00F47FD8" w:rsidRDefault="00386C6F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A9E0E31" wp14:editId="5034CD58">
                  <wp:extent cx="2020444" cy="1515170"/>
                  <wp:effectExtent l="0" t="0" r="0" b="8890"/>
                  <wp:docPr id="88221020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53" cy="152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5E85BAAF" w14:textId="7F7423DA" w:rsidR="00F47FD8" w:rsidRDefault="00F47FD8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2F835EB4" w14:textId="72B42A4F" w:rsidR="00F112BA" w:rsidRDefault="00386C6F" w:rsidP="00F112BA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我们教室的自然角和地面建构也开放啦！小朋友们可以进入区域观察一下种植物，给植物浇浇水帮小甲鱼喂喂粮哦！地面建构的小朋友可以搭一搭我们的教室或是幼儿园。当游戏结束后请小朋友们快速将玩具宝宝送回家。</w:t>
      </w:r>
    </w:p>
    <w:p w14:paraId="78F3442D" w14:textId="30773D7C" w:rsidR="008965DD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2D37BACB" w14:textId="59F77A96" w:rsidR="00561BC8" w:rsidRPr="008D3FAE" w:rsidRDefault="00561BC8" w:rsidP="008D3FA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386C6F">
        <w:rPr>
          <w:rFonts w:ascii="宋体" w:eastAsia="宋体" w:hAnsi="宋体" w:hint="eastAsia"/>
          <w:sz w:val="24"/>
          <w:szCs w:val="24"/>
        </w:rPr>
        <w:t>番茄肉酱意大利面、山药木耳菌菇鸡汤</w:t>
      </w:r>
      <w:r w:rsidR="00FD633D">
        <w:rPr>
          <w:rFonts w:ascii="宋体" w:eastAsia="宋体" w:hAnsi="宋体" w:hint="eastAsia"/>
          <w:sz w:val="24"/>
          <w:szCs w:val="24"/>
        </w:rPr>
        <w:t>。</w:t>
      </w:r>
      <w:r w:rsidR="00386C6F">
        <w:rPr>
          <w:rFonts w:ascii="宋体" w:eastAsia="宋体" w:hAnsi="宋体" w:hint="eastAsia"/>
          <w:sz w:val="24"/>
          <w:szCs w:val="24"/>
        </w:rPr>
        <w:t>面和汤全部吃完的小朋友有：苏梓渊、仲天宸、张子安、周辰宇、陈泽鑫、许一诺、王言澈、吴锐、何姝缘、李梓宸、张子曾、黄一蘅、顾玥；加面的小朋友有：吴锐、张子曾；吃饭时能够扶好碗尽量保持桌面整洁的有：何姝缘、阮钦禾、吴锐、</w:t>
      </w:r>
      <w:r w:rsidR="00C106A4">
        <w:rPr>
          <w:rFonts w:ascii="宋体" w:eastAsia="宋体" w:hAnsi="宋体" w:hint="eastAsia"/>
          <w:sz w:val="24"/>
          <w:szCs w:val="24"/>
        </w:rPr>
        <w:t>王辰宇、张子安、黄一蘅。</w:t>
      </w:r>
    </w:p>
    <w:p w14:paraId="7FBCD377" w14:textId="3131E086" w:rsidR="0030345A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30345A">
        <w:rPr>
          <w:rFonts w:ascii="宋体" w:eastAsia="宋体" w:hAnsi="宋体" w:hint="eastAsia"/>
          <w:b/>
          <w:bCs/>
          <w:sz w:val="28"/>
          <w:szCs w:val="28"/>
        </w:rPr>
        <w:t>、午睡</w:t>
      </w:r>
    </w:p>
    <w:p w14:paraId="12E5DC9C" w14:textId="0F8EDD01" w:rsidR="006C3BD0" w:rsidRPr="00DA4534" w:rsidRDefault="008D3FAE" w:rsidP="008D3FA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今天在12：</w:t>
      </w:r>
      <w:r w:rsidR="00C106A4">
        <w:rPr>
          <w:rFonts w:ascii="宋体" w:eastAsia="宋体" w:hAnsi="宋体" w:hint="eastAsia"/>
          <w:sz w:val="24"/>
          <w:szCs w:val="28"/>
        </w:rPr>
        <w:t>40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C106A4">
        <w:rPr>
          <w:rFonts w:ascii="宋体" w:eastAsia="宋体" w:hAnsi="宋体" w:hint="eastAsia"/>
          <w:sz w:val="24"/>
          <w:szCs w:val="28"/>
        </w:rPr>
        <w:t>张子安、陈泽鑫、王辰宇、龚铭恩、吴锐、何姝缘、张子曾、阮钦禾</w:t>
      </w:r>
      <w:r w:rsidR="00FD633D">
        <w:rPr>
          <w:rFonts w:ascii="宋体" w:eastAsia="宋体" w:hAnsi="宋体" w:hint="eastAsia"/>
          <w:sz w:val="24"/>
          <w:szCs w:val="28"/>
        </w:rPr>
        <w:t>；</w:t>
      </w:r>
      <w:r w:rsidR="00F47FD8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1：</w:t>
      </w:r>
      <w:r w:rsidR="00C106A4">
        <w:rPr>
          <w:rFonts w:ascii="宋体" w:eastAsia="宋体" w:hAnsi="宋体" w:hint="eastAsia"/>
          <w:sz w:val="24"/>
          <w:szCs w:val="28"/>
        </w:rPr>
        <w:t>10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C106A4">
        <w:rPr>
          <w:rFonts w:ascii="宋体" w:eastAsia="宋体" w:hAnsi="宋体" w:hint="eastAsia"/>
          <w:sz w:val="24"/>
          <w:szCs w:val="28"/>
        </w:rPr>
        <w:t xml:space="preserve">苏梓渊、姚景珩、李永澄、黄绾一、李子姝、刘悠然、王思瑜、曹云汐、黄一蘅、李与梵、顾玥、许一诺、王言澈、李梓宸。 </w:t>
      </w:r>
    </w:p>
    <w:sectPr w:rsidR="006C3BD0" w:rsidRPr="00DA4534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50D9"/>
    <w:rsid w:val="0030296E"/>
    <w:rsid w:val="0030345A"/>
    <w:rsid w:val="00386C6F"/>
    <w:rsid w:val="00561BC8"/>
    <w:rsid w:val="006B03FA"/>
    <w:rsid w:val="006C3BD0"/>
    <w:rsid w:val="00771F99"/>
    <w:rsid w:val="007E4139"/>
    <w:rsid w:val="007E78EB"/>
    <w:rsid w:val="008965DD"/>
    <w:rsid w:val="008D3FAE"/>
    <w:rsid w:val="0098773D"/>
    <w:rsid w:val="00C106A4"/>
    <w:rsid w:val="00C519C1"/>
    <w:rsid w:val="00CC6AF9"/>
    <w:rsid w:val="00CE1D08"/>
    <w:rsid w:val="00DA4534"/>
    <w:rsid w:val="00F112BA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</cp:revision>
  <dcterms:created xsi:type="dcterms:W3CDTF">2024-09-02T05:13:00Z</dcterms:created>
  <dcterms:modified xsi:type="dcterms:W3CDTF">2024-09-11T06:04:00Z</dcterms:modified>
</cp:coreProperties>
</file>