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9</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10</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24</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eastAsia="zh-CN"/>
        </w:rPr>
        <w:t>全勤</w:t>
      </w:r>
      <w:r>
        <w:rPr>
          <w:rFonts w:hint="eastAsia" w:ascii="宋体" w:hAnsi="宋体" w:eastAsia="宋体"/>
          <w:lang w:val="en-US" w:eastAsia="zh-CN"/>
        </w:rPr>
        <w:t>。</w:t>
      </w:r>
    </w:p>
    <w:p w14:paraId="669FF52C">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能主动将枕头放在自己床上、水杯绕好、物品放整齐。</w:t>
      </w:r>
      <w:r>
        <w:rPr>
          <w:rFonts w:hint="eastAsia" w:ascii="宋体" w:hAnsi="宋体" w:eastAsia="宋体" w:cs="宋体"/>
          <w:b/>
          <w:bCs/>
          <w:u w:val="single"/>
          <w:lang w:val="zh-CN"/>
        </w:rPr>
        <w:t>刘子文、朱瑾瑜、刘欣远、朱梓宸、张昱安、陶子沐、苏言哲、张轩齐、樊予诺、丁依沐、印梦瑶、</w:t>
      </w:r>
      <w:r>
        <w:rPr>
          <w:rFonts w:hint="eastAsia" w:ascii="宋体" w:hAnsi="宋体" w:eastAsia="宋体"/>
          <w:b/>
          <w:bCs/>
          <w:u w:val="single"/>
          <w:lang w:val="en-US" w:eastAsia="zh-CN"/>
        </w:rPr>
        <w:t>李芊烨、晁乐怡、</w:t>
      </w:r>
      <w:r>
        <w:rPr>
          <w:rFonts w:hint="eastAsia" w:ascii="宋体" w:hAnsi="宋体" w:eastAsia="宋体" w:cs="宋体"/>
          <w:b/>
          <w:bCs/>
          <w:u w:val="single"/>
          <w:lang w:val="en-US" w:eastAsia="zh-CN"/>
        </w:rPr>
        <w:t>李艺可</w:t>
      </w:r>
      <w:r>
        <w:rPr>
          <w:rFonts w:hint="eastAsia" w:ascii="宋体" w:hAnsi="宋体" w:eastAsia="宋体"/>
          <w:b w:val="0"/>
          <w:bCs w:val="0"/>
          <w:u w:val="none"/>
          <w:lang w:val="en-US" w:eastAsia="zh-CN"/>
        </w:rPr>
        <w:t>等能主动用积木堆叠拼搭成相应的图形来表示晨间签到。</w:t>
      </w:r>
    </w:p>
    <w:tbl>
      <w:tblPr>
        <w:tblStyle w:val="28"/>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90"/>
      </w:tblGrid>
      <w:tr w14:paraId="20C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33436B96">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C:/Users/宸近墨染意/Desktop/新建文件夹/9.10/IMG_4799.JPGIMG_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宸近墨染意/Desktop/新建文件夹/9.10/IMG_4799.JPGIMG_4799"/>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3990" w:type="dxa"/>
          </w:tcPr>
          <w:p w14:paraId="3B4DE89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0" name="图片 10" descr="C:/Users/宸近墨染意/Desktop/新建文件夹/9.10/IMG_4801.JPGIMG_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宸近墨染意/Desktop/新建文件夹/9.10/IMG_4801.JPGIMG_4801"/>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r w14:paraId="5DC5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75E858B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p>
        </w:tc>
        <w:tc>
          <w:tcPr>
            <w:tcW w:w="3990" w:type="dxa"/>
          </w:tcPr>
          <w:p w14:paraId="50ACC97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bookmarkStart w:id="1" w:name="_GoBack"/>
            <w:bookmarkEnd w:id="1"/>
          </w:p>
        </w:tc>
      </w:tr>
    </w:tbl>
    <w:p w14:paraId="664F096B">
      <w:pPr>
        <w:autoSpaceDE w:val="0"/>
        <w:autoSpaceDN w:val="0"/>
        <w:adjustRightInd w:val="0"/>
        <w:jc w:val="both"/>
        <w:rPr>
          <w:rStyle w:val="30"/>
          <w:color w:val="9F2936" w:themeColor="accent2"/>
          <w:sz w:val="28"/>
          <w:szCs w:val="33"/>
          <w14:textFill>
            <w14:solidFill>
              <w14:schemeClr w14:val="accent2"/>
            </w14:solidFill>
          </w14:textFill>
        </w:rPr>
      </w:pPr>
    </w:p>
    <w:p w14:paraId="6477619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AE572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eastAsia="zh-CN"/>
        </w:rPr>
        <w:t>活动名称：</w:t>
      </w:r>
      <w:r>
        <w:rPr>
          <w:rFonts w:hint="eastAsia" w:ascii="宋体" w:hAnsi="宋体" w:eastAsia="宋体" w:cs="宋体"/>
          <w:b/>
          <w:bCs/>
          <w:lang w:val="en-US" w:eastAsia="zh-CN"/>
        </w:rPr>
        <w:t>音乐</w:t>
      </w:r>
      <w:r>
        <w:rPr>
          <w:rFonts w:hint="eastAsia" w:ascii="宋体" w:hAnsi="宋体" w:eastAsia="宋体" w:cs="宋体"/>
          <w:b/>
          <w:bCs/>
          <w:lang w:eastAsia="zh-CN"/>
        </w:rPr>
        <w:t>《我</w:t>
      </w:r>
      <w:r>
        <w:rPr>
          <w:rFonts w:hint="eastAsia" w:ascii="宋体" w:hAnsi="宋体" w:eastAsia="宋体" w:cs="宋体"/>
          <w:b/>
          <w:bCs/>
          <w:lang w:val="en-US" w:eastAsia="zh-CN"/>
        </w:rPr>
        <w:t>们是中班小朋友》</w:t>
      </w:r>
    </w:p>
    <w:p w14:paraId="1F28BD3C">
      <w:pPr>
        <w:pStyle w:val="24"/>
        <w:spacing w:line="330" w:lineRule="atLeast"/>
        <w:ind w:firstLine="482" w:firstLineChars="200"/>
        <w:rPr>
          <w:sz w:val="21"/>
          <w:szCs w:val="21"/>
        </w:rPr>
      </w:pPr>
      <w:r>
        <w:rPr>
          <w:rFonts w:hint="eastAsia" w:ascii="宋体" w:hAnsi="宋体" w:eastAsia="宋体" w:cs="宋体"/>
          <w:b/>
          <w:bCs/>
          <w:sz w:val="24"/>
          <w:szCs w:val="24"/>
          <w:lang w:val="en-US" w:eastAsia="zh-CN"/>
        </w:rPr>
        <w:t>活动简介：</w:t>
      </w:r>
      <w:r>
        <w:rPr>
          <w:rFonts w:hint="eastAsia" w:ascii="宋体" w:hAnsi="宋体"/>
          <w:szCs w:val="21"/>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r>
        <w:rPr>
          <w:rFonts w:hint="eastAsia" w:ascii="宋体" w:hAnsi="宋体" w:eastAsia="宋体" w:cs="宋体"/>
          <w:sz w:val="21"/>
          <w:szCs w:val="21"/>
        </w:rPr>
        <w:t xml:space="preserve"> </w:t>
      </w:r>
      <w:r>
        <w:rPr>
          <w:rFonts w:hint="eastAsia" w:ascii="宋体" w:hAnsi="宋体" w:eastAsia="宋体" w:cs="宋体"/>
          <w:kern w:val="0"/>
          <w:sz w:val="24"/>
          <w:szCs w:val="24"/>
          <w:lang w:val="zh-CN" w:eastAsia="zh-CN" w:bidi="ar-SA"/>
        </w:rPr>
        <w:t xml:space="preserve"> </w:t>
      </w:r>
    </w:p>
    <w:tbl>
      <w:tblPr>
        <w:tblStyle w:val="28"/>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3435"/>
        <w:gridCol w:w="3465"/>
      </w:tblGrid>
      <w:tr w14:paraId="62D7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tcPr>
          <w:p w14:paraId="186A42D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099310" cy="1574800"/>
                  <wp:effectExtent l="0" t="0" r="3810" b="10160"/>
                  <wp:docPr id="2" name="图片 2" descr="C:/Users/宸近墨染意/Desktop/新建文件夹/9.10/IMG_4805.JPGIMG_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9.10/IMG_4805.JPGIMG_4805"/>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inline>
              </w:drawing>
            </w:r>
          </w:p>
        </w:tc>
        <w:tc>
          <w:tcPr>
            <w:tcW w:w="3435" w:type="dxa"/>
          </w:tcPr>
          <w:p w14:paraId="1BFFE5F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099310" cy="1574800"/>
                  <wp:effectExtent l="0" t="0" r="3810" b="10160"/>
                  <wp:docPr id="11" name="图片 11" descr="C:/Users/宸近墨染意/Desktop/新建文件夹/9.10/IMG_4808.JPGIMG_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宸近墨染意/Desktop/新建文件夹/9.10/IMG_4808.JPGIMG_4808"/>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c>
          <w:tcPr>
            <w:tcW w:w="3465" w:type="dxa"/>
          </w:tcPr>
          <w:p w14:paraId="44293ED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099310" cy="1574800"/>
                  <wp:effectExtent l="0" t="0" r="3810" b="10160"/>
                  <wp:docPr id="22" name="图片 22" descr="C:/Users/宸近墨染意/Desktop/新建文件夹/9.10/IMG_4809.JPGIMG_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9.10/IMG_4809.JPGIMG_4809"/>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inline>
              </w:drawing>
            </w:r>
          </w:p>
        </w:tc>
      </w:tr>
    </w:tbl>
    <w:p w14:paraId="187D892B">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u w:val="none"/>
          <w:lang w:val="zh-CN"/>
        </w:rPr>
        <w:drawing>
          <wp:anchor distT="0" distB="0" distL="114300" distR="114300" simplePos="0" relativeHeight="251666432" behindDoc="0" locked="0" layoutInCell="1" allowOverlap="1">
            <wp:simplePos x="0" y="0"/>
            <wp:positionH relativeFrom="column">
              <wp:posOffset>2663825</wp:posOffset>
            </wp:positionH>
            <wp:positionV relativeFrom="paragraph">
              <wp:posOffset>1414145</wp:posOffset>
            </wp:positionV>
            <wp:extent cx="269875" cy="431800"/>
            <wp:effectExtent l="0" t="0" r="15875" b="6350"/>
            <wp:wrapNone/>
            <wp:docPr id="40" name="图片 4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65408" behindDoc="0" locked="0" layoutInCell="1" allowOverlap="1">
            <wp:simplePos x="0" y="0"/>
            <wp:positionH relativeFrom="column">
              <wp:posOffset>2656205</wp:posOffset>
            </wp:positionH>
            <wp:positionV relativeFrom="paragraph">
              <wp:posOffset>2092325</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杨皓宇、刘子文、沈懿心、陈硕、朱瑾瑜、刘欣远、朱梓宸、于朗、张昱安、赵嘉玥、谢嘉赟、陶子沐、苏言哲、张轩齐、樊予诺、丁依沐、印梦瑶、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cs="宋体"/>
          <w:sz w:val="24"/>
          <w:szCs w:val="24"/>
          <w:lang w:val="en-US" w:eastAsia="zh-CN"/>
        </w:rPr>
        <w:t>等小朋友的坐姿端正，认真倾听并乐于参加音乐活动；</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cs="宋体"/>
          <w:sz w:val="24"/>
          <w:szCs w:val="24"/>
          <w:lang w:val="en-US" w:eastAsia="zh-CN"/>
        </w:rPr>
        <w:t>等小朋友</w:t>
      </w:r>
      <w:r>
        <w:rPr>
          <w:rFonts w:hint="eastAsia" w:ascii="宋体" w:hAnsi="宋体" w:eastAsia="宋体" w:cs="宋体"/>
          <w:lang w:val="en-US" w:eastAsia="zh-CN"/>
        </w:rPr>
        <w:t>愿意跟着音乐边唱边做动作，</w:t>
      </w:r>
      <w:r>
        <w:rPr>
          <w:rFonts w:hint="eastAsia" w:ascii="宋体" w:hAnsi="宋体" w:eastAsia="宋体" w:cs="宋体"/>
          <w:lang w:val="en-US" w:eastAsia="zh-CN"/>
        </w:rPr>
        <w:t>来</w:t>
      </w:r>
      <w:r>
        <w:rPr>
          <w:rFonts w:hint="eastAsia" w:ascii="宋体" w:hAnsi="宋体" w:eastAsia="宋体" w:cs="宋体"/>
          <w:color w:val="000000"/>
        </w:rPr>
        <w:t>感受成为中班小朋友的光荣感</w:t>
      </w:r>
      <w:r>
        <w:rPr>
          <w:rFonts w:hint="eastAsia" w:ascii="宋体" w:hAnsi="宋体" w:eastAsia="宋体" w:cs="宋体"/>
          <w:color w:val="000000"/>
          <w:lang w:eastAsia="zh-CN"/>
        </w:rPr>
        <w:t>。</w:t>
      </w:r>
    </w:p>
    <w:p w14:paraId="2BED8353">
      <w:pPr>
        <w:keepNext w:val="0"/>
        <w:keepLines w:val="0"/>
        <w:pageBreakBefore w:val="0"/>
        <w:widowControl/>
        <w:kinsoku/>
        <w:wordWrap/>
        <w:overflowPunct/>
        <w:topLinePunct w:val="0"/>
        <w:autoSpaceDE/>
        <w:autoSpaceDN/>
        <w:bidi w:val="0"/>
        <w:adjustRightInd/>
        <w:snapToGrid/>
        <w:spacing w:line="400" w:lineRule="exact"/>
        <w:ind w:firstLine="672" w:firstLineChars="200"/>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03 区域游戏</w:t>
      </w:r>
    </w:p>
    <w:tbl>
      <w:tblPr>
        <w:tblStyle w:val="28"/>
        <w:tblW w:w="0" w:type="auto"/>
        <w:tblInd w:w="8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3645"/>
        <w:gridCol w:w="3915"/>
      </w:tblGrid>
      <w:tr w14:paraId="5C11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FFE7A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区域</w:t>
            </w:r>
          </w:p>
        </w:tc>
        <w:tc>
          <w:tcPr>
            <w:tcW w:w="3645" w:type="dxa"/>
          </w:tcPr>
          <w:p w14:paraId="2B3760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游戏照片</w:t>
            </w:r>
          </w:p>
        </w:tc>
        <w:tc>
          <w:tcPr>
            <w:tcW w:w="3915" w:type="dxa"/>
          </w:tcPr>
          <w:p w14:paraId="4FF971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游戏情况</w:t>
            </w:r>
          </w:p>
        </w:tc>
      </w:tr>
      <w:tr w14:paraId="4C88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EC6A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益智区</w:t>
            </w:r>
          </w:p>
        </w:tc>
        <w:tc>
          <w:tcPr>
            <w:tcW w:w="3645" w:type="dxa"/>
          </w:tcPr>
          <w:p w14:paraId="08D07FF8">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pP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59635" cy="1619885"/>
                  <wp:effectExtent l="0" t="0" r="4445" b="10795"/>
                  <wp:docPr id="33" name="图片 33" descr="C:/Users/宸近墨染意/Desktop/新建文件夹/IMG_0598.JPG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宸近墨染意/Desktop/新建文件夹/IMG_0598.JPGIMG_0598"/>
                          <pic:cNvPicPr>
                            <a:picLocks noChangeAspect="1"/>
                          </pic:cNvPicPr>
                        </pic:nvPicPr>
                        <pic:blipFill>
                          <a:blip r:embed="rId16"/>
                          <a:srcRect l="20" r="20"/>
                          <a:stretch>
                            <a:fillRect/>
                          </a:stretch>
                        </pic:blipFill>
                        <pic:spPr>
                          <a:xfrm>
                            <a:off x="0" y="0"/>
                            <a:ext cx="2159635" cy="1619885"/>
                          </a:xfrm>
                          <a:prstGeom prst="rect">
                            <a:avLst/>
                          </a:prstGeom>
                        </pic:spPr>
                      </pic:pic>
                    </a:graphicData>
                  </a:graphic>
                </wp:inline>
              </w:drawing>
            </w: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59635" cy="1619885"/>
                  <wp:effectExtent l="0" t="0" r="4445" b="10795"/>
                  <wp:docPr id="41" name="图片 41" descr="C:/Users/宸近墨染意/Desktop/新建文件夹/IMG_0599.JPGIMG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宸近墨染意/Desktop/新建文件夹/IMG_0599.JPGIMG_0599"/>
                          <pic:cNvPicPr>
                            <a:picLocks noChangeAspect="1"/>
                          </pic:cNvPicPr>
                        </pic:nvPicPr>
                        <pic:blipFill>
                          <a:blip r:embed="rId17"/>
                          <a:srcRect l="20" r="20"/>
                          <a:stretch>
                            <a:fillRect/>
                          </a:stretch>
                        </pic:blipFill>
                        <pic:spPr>
                          <a:xfrm>
                            <a:off x="0" y="0"/>
                            <a:ext cx="2159635" cy="1619885"/>
                          </a:xfrm>
                          <a:prstGeom prst="rect">
                            <a:avLst/>
                          </a:prstGeom>
                        </pic:spPr>
                      </pic:pic>
                    </a:graphicData>
                  </a:graphic>
                </wp:inline>
              </w:drawing>
            </w:r>
          </w:p>
        </w:tc>
        <w:tc>
          <w:tcPr>
            <w:tcW w:w="3915" w:type="dxa"/>
          </w:tcPr>
          <w:p w14:paraId="0A2AA6A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苏言哲和杨皓宇在一起玩彩色棋子；</w:t>
            </w:r>
          </w:p>
          <w:p w14:paraId="1C26C40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朱瑾瑜在玩七巧板拼图；</w:t>
            </w:r>
          </w:p>
          <w:p w14:paraId="3413419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朱子贝在玩小积木；</w:t>
            </w:r>
          </w:p>
          <w:p w14:paraId="5E5E20B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朱梓宸在玩七千板。</w:t>
            </w:r>
          </w:p>
        </w:tc>
      </w:tr>
      <w:tr w14:paraId="2586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1A4D66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地面建构区</w:t>
            </w:r>
          </w:p>
        </w:tc>
        <w:tc>
          <w:tcPr>
            <w:tcW w:w="3645" w:type="dxa"/>
          </w:tcPr>
          <w:p w14:paraId="78F5CDD0">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pP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60270" cy="1619885"/>
                  <wp:effectExtent l="0" t="0" r="3810" b="10795"/>
                  <wp:docPr id="35" name="图片 35" descr="C:/Users/宸近墨染意/Desktop/新建文件夹/IMG_0603.JPG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新建文件夹/IMG_0603.JPGIMG_0603"/>
                          <pic:cNvPicPr>
                            <a:picLocks noChangeAspect="1"/>
                          </pic:cNvPicPr>
                        </pic:nvPicPr>
                        <pic:blipFill>
                          <a:blip r:embed="rId18"/>
                          <a:srcRect t="15" b="15"/>
                          <a:stretch>
                            <a:fillRect/>
                          </a:stretch>
                        </pic:blipFill>
                        <pic:spPr>
                          <a:xfrm>
                            <a:off x="0" y="0"/>
                            <a:ext cx="2160270" cy="1619885"/>
                          </a:xfrm>
                          <a:prstGeom prst="rect">
                            <a:avLst/>
                          </a:prstGeom>
                        </pic:spPr>
                      </pic:pic>
                    </a:graphicData>
                  </a:graphic>
                </wp:inline>
              </w:drawing>
            </w:r>
          </w:p>
        </w:tc>
        <w:tc>
          <w:tcPr>
            <w:tcW w:w="3915" w:type="dxa"/>
          </w:tcPr>
          <w:p w14:paraId="1019276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沈懿心、陶子沐和刘子文在一起建构高楼。</w:t>
            </w:r>
          </w:p>
        </w:tc>
      </w:tr>
      <w:tr w14:paraId="10D8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0B7505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美工区</w:t>
            </w:r>
          </w:p>
        </w:tc>
        <w:tc>
          <w:tcPr>
            <w:tcW w:w="3645" w:type="dxa"/>
          </w:tcPr>
          <w:p w14:paraId="4514D22E">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pP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60270" cy="1619885"/>
                  <wp:effectExtent l="0" t="0" r="3810" b="10795"/>
                  <wp:docPr id="36" name="图片 36" descr="C:/Users/宸近墨染意/Desktop/新建文件夹/IMG_0602.JPG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宸近墨染意/Desktop/新建文件夹/IMG_0602.JPGIMG_0602"/>
                          <pic:cNvPicPr>
                            <a:picLocks noChangeAspect="1"/>
                          </pic:cNvPicPr>
                        </pic:nvPicPr>
                        <pic:blipFill>
                          <a:blip r:embed="rId19"/>
                          <a:srcRect t="15" b="15"/>
                          <a:stretch>
                            <a:fillRect/>
                          </a:stretch>
                        </pic:blipFill>
                        <pic:spPr>
                          <a:xfrm>
                            <a:off x="0" y="0"/>
                            <a:ext cx="2160270" cy="1619885"/>
                          </a:xfrm>
                          <a:prstGeom prst="rect">
                            <a:avLst/>
                          </a:prstGeom>
                        </pic:spPr>
                      </pic:pic>
                    </a:graphicData>
                  </a:graphic>
                </wp:inline>
              </w:drawing>
            </w:r>
          </w:p>
        </w:tc>
        <w:tc>
          <w:tcPr>
            <w:tcW w:w="3915" w:type="dxa"/>
          </w:tcPr>
          <w:p w14:paraId="1BBA25E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李芊烨、李艺可、印梦瑶丁依沐和刘欣远在用太空泥做海底世界。</w:t>
            </w:r>
          </w:p>
        </w:tc>
      </w:tr>
      <w:tr w14:paraId="56D0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0C1CCC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图书区</w:t>
            </w:r>
          </w:p>
        </w:tc>
        <w:tc>
          <w:tcPr>
            <w:tcW w:w="3645" w:type="dxa"/>
          </w:tcPr>
          <w:p w14:paraId="40062AEB">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pP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60270" cy="1619885"/>
                  <wp:effectExtent l="0" t="0" r="3810" b="10795"/>
                  <wp:docPr id="37" name="图片 37" descr="C:/Users/宸近墨染意/Desktop/新建文件夹/IMG_0601.JPG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宸近墨染意/Desktop/新建文件夹/IMG_0601.JPGIMG_0601"/>
                          <pic:cNvPicPr>
                            <a:picLocks noChangeAspect="1"/>
                          </pic:cNvPicPr>
                        </pic:nvPicPr>
                        <pic:blipFill>
                          <a:blip r:embed="rId20"/>
                          <a:srcRect t="15" b="15"/>
                          <a:stretch>
                            <a:fillRect/>
                          </a:stretch>
                        </pic:blipFill>
                        <pic:spPr>
                          <a:xfrm>
                            <a:off x="0" y="0"/>
                            <a:ext cx="2160270" cy="1619885"/>
                          </a:xfrm>
                          <a:prstGeom prst="rect">
                            <a:avLst/>
                          </a:prstGeom>
                        </pic:spPr>
                      </pic:pic>
                    </a:graphicData>
                  </a:graphic>
                </wp:inline>
              </w:drawing>
            </w:r>
          </w:p>
        </w:tc>
        <w:tc>
          <w:tcPr>
            <w:tcW w:w="3915" w:type="dxa"/>
          </w:tcPr>
          <w:p w14:paraId="42F14B1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黄沐尔和李苏琪在阅读绘本；</w:t>
            </w:r>
          </w:p>
          <w:p w14:paraId="150C10D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朱瑾瑜和樊予诺玩了故事骰子。</w:t>
            </w:r>
          </w:p>
        </w:tc>
      </w:tr>
      <w:tr w14:paraId="243F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16B454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桌面建构区</w:t>
            </w:r>
          </w:p>
        </w:tc>
        <w:tc>
          <w:tcPr>
            <w:tcW w:w="3645" w:type="dxa"/>
          </w:tcPr>
          <w:p w14:paraId="2108C52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pPr>
            <w:r>
              <w:rPr>
                <w:rFonts w:hint="default" w:asciiTheme="minorEastAsia" w:hAnsiTheme="minorEastAsia" w:eastAsiaTheme="minorEastAsia" w:cstheme="minorEastAsia"/>
                <w:b/>
                <w:color w:val="9F2936" w:themeColor="accent2"/>
                <w:spacing w:val="8"/>
                <w:kern w:val="2"/>
                <w:sz w:val="32"/>
                <w:szCs w:val="32"/>
                <w:vertAlign w:val="baseline"/>
                <w:lang w:val="en-US" w:eastAsia="zh-CN" w:bidi="ar-SA"/>
                <w14:textFill>
                  <w14:solidFill>
                    <w14:schemeClr w14:val="accent2"/>
                  </w14:solidFill>
                </w14:textFill>
              </w:rPr>
              <w:drawing>
                <wp:inline distT="0" distB="0" distL="114300" distR="114300">
                  <wp:extent cx="2160270" cy="1619885"/>
                  <wp:effectExtent l="0" t="0" r="3810" b="10795"/>
                  <wp:docPr id="38" name="图片 38" descr="C:/Users/宸近墨染意/Desktop/新建文件夹/IMG_0600.JPGIMG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宸近墨染意/Desktop/新建文件夹/IMG_0600.JPGIMG_0600"/>
                          <pic:cNvPicPr>
                            <a:picLocks noChangeAspect="1"/>
                          </pic:cNvPicPr>
                        </pic:nvPicPr>
                        <pic:blipFill>
                          <a:blip r:embed="rId21"/>
                          <a:srcRect t="15" b="15"/>
                          <a:stretch>
                            <a:fillRect/>
                          </a:stretch>
                        </pic:blipFill>
                        <pic:spPr>
                          <a:xfrm>
                            <a:off x="0" y="0"/>
                            <a:ext cx="2160270" cy="1619885"/>
                          </a:xfrm>
                          <a:prstGeom prst="rect">
                            <a:avLst/>
                          </a:prstGeom>
                        </pic:spPr>
                      </pic:pic>
                    </a:graphicData>
                  </a:graphic>
                </wp:inline>
              </w:drawing>
            </w:r>
          </w:p>
        </w:tc>
        <w:tc>
          <w:tcPr>
            <w:tcW w:w="3915" w:type="dxa"/>
          </w:tcPr>
          <w:p w14:paraId="249BEED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宋体" w:hAnsi="宋体" w:eastAsia="宋体" w:cs="宋体"/>
                <w:b/>
                <w:bCs/>
                <w:kern w:val="2"/>
                <w:sz w:val="24"/>
                <w:szCs w:val="24"/>
                <w:u w:val="none"/>
                <w:lang w:val="en-US" w:eastAsia="zh-CN" w:bidi="ar-SA"/>
              </w:rPr>
            </w:pPr>
            <w:r>
              <w:rPr>
                <w:rFonts w:hint="eastAsia" w:ascii="宋体" w:hAnsi="宋体" w:eastAsia="宋体" w:cs="宋体"/>
                <w:b/>
                <w:bCs/>
                <w:kern w:val="2"/>
                <w:sz w:val="24"/>
                <w:szCs w:val="24"/>
                <w:u w:val="none"/>
                <w:lang w:val="en-US" w:eastAsia="zh-CN" w:bidi="ar-SA"/>
              </w:rPr>
              <w:t>晁乐怡、于朗、谢嘉赟、赵嘉玥、于朗分别玩了乐高和雪花片。</w:t>
            </w:r>
          </w:p>
        </w:tc>
      </w:tr>
    </w:tbl>
    <w:p w14:paraId="071F4857">
      <w:pPr>
        <w:pStyle w:val="25"/>
        <w:spacing w:before="0" w:beforeAutospacing="0" w:after="0" w:afterAutospacing="0" w:line="340" w:lineRule="exact"/>
        <w:jc w:val="both"/>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p>
    <w:p w14:paraId="1059444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82"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b/>
          <w:bCs/>
          <w:u w:val="none"/>
          <w:lang w:val="zh-CN"/>
        </w:rPr>
        <w:drawing>
          <wp:anchor distT="0" distB="0" distL="114300" distR="114300" simplePos="0" relativeHeight="251663360" behindDoc="0" locked="0" layoutInCell="1" allowOverlap="1">
            <wp:simplePos x="0" y="0"/>
            <wp:positionH relativeFrom="column">
              <wp:posOffset>2627630</wp:posOffset>
            </wp:positionH>
            <wp:positionV relativeFrom="paragraph">
              <wp:posOffset>-133985</wp:posOffset>
            </wp:positionV>
            <wp:extent cx="269875" cy="431800"/>
            <wp:effectExtent l="0" t="0" r="15875" b="6350"/>
            <wp:wrapNone/>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64384" behindDoc="0" locked="0" layoutInCell="1" allowOverlap="1">
            <wp:simplePos x="0" y="0"/>
            <wp:positionH relativeFrom="column">
              <wp:posOffset>4070350</wp:posOffset>
            </wp:positionH>
            <wp:positionV relativeFrom="paragraph">
              <wp:posOffset>-132715</wp:posOffset>
            </wp:positionV>
            <wp:extent cx="269875" cy="431800"/>
            <wp:effectExtent l="0" t="0" r="15875" b="6350"/>
            <wp:wrapNone/>
            <wp:docPr id="8" name="图片 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zh-CN" w:eastAsia="zh-CN"/>
        </w:rPr>
        <w:t>活动区域：</w:t>
      </w:r>
      <w:r>
        <w:rPr>
          <w:rFonts w:hint="eastAsia" w:ascii="宋体" w:hAnsi="宋体" w:eastAsia="宋体" w:cs="宋体"/>
          <w:b/>
          <w:bCs/>
          <w:u w:val="none"/>
          <w:lang w:val="en-US" w:eastAsia="zh-CN"/>
        </w:rPr>
        <w:t>城堡滑滑梯</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w:t>
      </w:r>
      <w:r>
        <w:rPr>
          <w:rFonts w:hint="eastAsia" w:ascii="宋体" w:hAnsi="宋体" w:eastAsia="宋体" w:cs="宋体"/>
          <w:b/>
          <w:bCs/>
          <w:u w:val="none"/>
          <w:lang w:val="en-US" w:eastAsia="zh-CN"/>
        </w:rPr>
        <w:t>滑滑梯</w:t>
      </w:r>
      <w:r>
        <w:rPr>
          <w:rFonts w:hint="eastAsia" w:ascii="宋体" w:hAnsi="宋体" w:eastAsia="宋体" w:cs="宋体"/>
          <w:b/>
          <w:bCs/>
          <w:u w:val="none"/>
          <w:lang w:val="zh-CN" w:eastAsia="zh-CN"/>
        </w:rPr>
        <w:t>、</w:t>
      </w:r>
      <w:r>
        <w:rPr>
          <w:rFonts w:hint="eastAsia" w:ascii="宋体" w:hAnsi="宋体" w:eastAsia="宋体" w:cs="宋体"/>
          <w:b/>
          <w:bCs/>
          <w:u w:val="none"/>
          <w:lang w:val="en-US" w:eastAsia="zh-CN"/>
        </w:rPr>
        <w:t>攀爬</w:t>
      </w:r>
      <w:r>
        <w:rPr>
          <w:rFonts w:hint="eastAsia" w:ascii="宋体" w:hAnsi="宋体" w:eastAsia="宋体" w:cs="宋体"/>
          <w:b/>
          <w:bCs/>
          <w:u w:val="none"/>
          <w:lang w:val="zh-CN" w:eastAsia="zh-CN"/>
        </w:rPr>
        <w:t>等。</w:t>
      </w:r>
    </w:p>
    <w:p w14:paraId="73FA7B6E">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2.能有序排队、轮流玩游戏。</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eastAsia="宋体"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94"/>
        <w:gridCol w:w="3384"/>
      </w:tblGrid>
      <w:tr w14:paraId="0EF9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6" w:type="dxa"/>
          </w:tcPr>
          <w:p w14:paraId="66D2C69E">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13" name="图片 13" descr="C:/Users/宸近墨染意/Desktop/新建文件夹/IMG_0584.JPGIMG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宸近墨染意/Desktop/新建文件夹/IMG_0584.JPGIMG_0584"/>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294" w:type="dxa"/>
          </w:tcPr>
          <w:p w14:paraId="0EDCAC61">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19605" cy="1440180"/>
                  <wp:effectExtent l="0" t="0" r="635" b="7620"/>
                  <wp:docPr id="14" name="图片 14" descr="C:/Users/宸近墨染意/Desktop/新建文件夹/IMG_0586.JPG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宸近墨染意/Desktop/新建文件夹/IMG_0586.JPGIMG_0586"/>
                          <pic:cNvPicPr>
                            <a:picLocks noChangeAspect="1"/>
                          </pic:cNvPicPr>
                        </pic:nvPicPr>
                        <pic:blipFill>
                          <a:blip r:embed="rId23"/>
                          <a:srcRect l="22" r="22"/>
                          <a:stretch>
                            <a:fillRect/>
                          </a:stretch>
                        </pic:blipFill>
                        <pic:spPr>
                          <a:xfrm>
                            <a:off x="0" y="0"/>
                            <a:ext cx="1919605" cy="1440180"/>
                          </a:xfrm>
                          <a:prstGeom prst="rect">
                            <a:avLst/>
                          </a:prstGeom>
                        </pic:spPr>
                      </pic:pic>
                    </a:graphicData>
                  </a:graphic>
                </wp:inline>
              </w:drawing>
            </w:r>
          </w:p>
        </w:tc>
        <w:tc>
          <w:tcPr>
            <w:tcW w:w="3384" w:type="dxa"/>
          </w:tcPr>
          <w:p w14:paraId="76FD740B">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29" name="图片 29" descr="C:/Users/宸近墨染意/Desktop/新建文件夹/IMG_0587.JPG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宸近墨染意/Desktop/新建文件夹/IMG_0587.JPGIMG_0587"/>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r>
      <w:tr w14:paraId="3126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6" w:type="dxa"/>
          </w:tcPr>
          <w:p w14:paraId="78A11A21">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16" name="图片 16" descr="C:/Users/宸近墨染意/Desktop/新建文件夹/IMG_0590.JPG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宸近墨染意/Desktop/新建文件夹/IMG_0590.JPGIMG_0590"/>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c>
          <w:tcPr>
            <w:tcW w:w="3294" w:type="dxa"/>
          </w:tcPr>
          <w:p w14:paraId="672A0CFD">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19605" cy="1440180"/>
                  <wp:effectExtent l="0" t="0" r="635" b="7620"/>
                  <wp:docPr id="18" name="图片 18" descr="C:/Users/宸近墨染意/Desktop/新建文件夹/IMG_0589.JPG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宸近墨染意/Desktop/新建文件夹/IMG_0589.JPGIMG_0589"/>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p>
        </w:tc>
        <w:tc>
          <w:tcPr>
            <w:tcW w:w="3384" w:type="dxa"/>
          </w:tcPr>
          <w:p w14:paraId="5D304750">
            <w:pPr>
              <w:pStyle w:val="25"/>
              <w:spacing w:before="0" w:beforeAutospacing="0" w:after="0" w:afterAutospacing="0" w:line="240" w:lineRule="auto"/>
              <w:jc w:val="both"/>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19605" cy="1440180"/>
                  <wp:effectExtent l="0" t="0" r="635" b="7620"/>
                  <wp:docPr id="30" name="图片 30" descr="C:/Users/宸近墨染意/Desktop/新建文件夹/IMG_0591.JPG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0591.JPGIMG_0591"/>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r>
    </w:tbl>
    <w:p w14:paraId="74D0A3E5">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3937000</wp:posOffset>
            </wp:positionH>
            <wp:positionV relativeFrom="paragraph">
              <wp:posOffset>169545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2427605</wp:posOffset>
            </wp:positionH>
            <wp:positionV relativeFrom="paragraph">
              <wp:posOffset>149225</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：牛奶、</w:t>
      </w:r>
      <w:r>
        <w:rPr>
          <w:rFonts w:hint="eastAsia" w:ascii="宋体" w:hAnsi="宋体" w:eastAsia="宋体" w:cs="宋体"/>
          <w:lang w:val="en-US" w:eastAsia="zh-CN"/>
        </w:rPr>
        <w:t>蒸饺</w:t>
      </w:r>
      <w:r>
        <w:rPr>
          <w:rFonts w:hint="eastAsia" w:ascii="宋体" w:hAnsi="宋体" w:eastAsia="宋体" w:cs="宋体"/>
          <w:b w:val="0"/>
          <w:bCs/>
          <w:lang w:eastAsia="zh-CN"/>
        </w:rPr>
        <w:t>。</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午餐：米饭、</w:t>
      </w:r>
      <w:r>
        <w:rPr>
          <w:rFonts w:hint="eastAsia" w:ascii="宋体" w:hAnsi="宋体" w:eastAsia="宋体" w:cs="宋体"/>
          <w:lang w:val="en-US" w:eastAsia="zh-CN"/>
        </w:rPr>
        <w:t>牛肉潘茄</w:t>
      </w:r>
      <w:r>
        <w:rPr>
          <w:rFonts w:hint="eastAsia" w:ascii="宋体" w:hAnsi="宋体" w:eastAsia="宋体" w:cs="宋体"/>
          <w:lang w:eastAsia="zh-CN"/>
        </w:rPr>
        <w:t>、</w:t>
      </w:r>
      <w:r>
        <w:rPr>
          <w:rFonts w:hint="eastAsia" w:ascii="宋体" w:hAnsi="宋体" w:eastAsia="宋体" w:cs="宋体"/>
          <w:lang w:val="en-US" w:eastAsia="zh-CN"/>
        </w:rPr>
        <w:t>青菜粉丝汤</w:t>
      </w:r>
      <w:r>
        <w:rPr>
          <w:rFonts w:hint="eastAsia" w:ascii="宋体" w:hAnsi="宋体" w:eastAsia="宋体" w:cs="宋体"/>
          <w:lang w:eastAsia="zh-CN"/>
        </w:rPr>
        <w:t>、</w:t>
      </w:r>
      <w:r>
        <w:rPr>
          <w:rFonts w:hint="eastAsia" w:ascii="宋体" w:hAnsi="宋体" w:eastAsia="宋体" w:cs="宋体"/>
          <w:lang w:val="en-US" w:eastAsia="zh-CN"/>
        </w:rPr>
        <w:t>黄瓜腐竹</w:t>
      </w:r>
      <w:r>
        <w:rPr>
          <w:rFonts w:hint="eastAsia" w:ascii="宋体" w:hAnsi="宋体" w:eastAsia="宋体" w:cs="宋体"/>
          <w:b w:val="0"/>
          <w:bCs/>
        </w:rPr>
        <w:t>。</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val="en-US" w:eastAsia="zh-CN"/>
        </w:rPr>
        <w:t>葡萄</w:t>
      </w:r>
      <w:r>
        <w:rPr>
          <w:rFonts w:hint="eastAsia" w:ascii="宋体" w:hAnsi="宋体" w:eastAsia="宋体" w:cs="宋体"/>
          <w:lang w:eastAsia="zh-CN"/>
        </w:rPr>
        <w:t>、</w:t>
      </w:r>
      <w:r>
        <w:rPr>
          <w:rFonts w:hint="eastAsia" w:ascii="宋体" w:hAnsi="宋体" w:eastAsia="宋体" w:cs="宋体"/>
          <w:lang w:val="en-US" w:eastAsia="zh-CN"/>
        </w:rPr>
        <w:t>橘子</w:t>
      </w:r>
      <w:r>
        <w:rPr>
          <w:rFonts w:hint="eastAsia" w:ascii="宋体" w:hAnsi="宋体" w:eastAsia="宋体" w:cs="宋体"/>
          <w:b w:val="0"/>
          <w:bCs/>
          <w:lang w:eastAsia="zh-CN"/>
        </w:rPr>
        <w:t>。</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红豆面包</w:t>
      </w:r>
      <w:r>
        <w:rPr>
          <w:rFonts w:hint="eastAsia" w:ascii="宋体" w:hAnsi="宋体" w:eastAsia="宋体" w:cs="宋体"/>
          <w:lang w:eastAsia="zh-CN"/>
        </w:rPr>
        <w:t>。</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4385" cy="1548130"/>
                  <wp:effectExtent l="0" t="0" r="8255" b="6350"/>
                  <wp:docPr id="25" name="图片 25" descr="C:/Users/宸近墨染意/Desktop/新建文件夹/IMG_0578.JPGIMG_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IMG_0578.JPGIMG_0578"/>
                          <pic:cNvPicPr>
                            <a:picLocks noChangeAspect="1"/>
                          </pic:cNvPicPr>
                        </pic:nvPicPr>
                        <pic:blipFill>
                          <a:blip r:embed="rId28"/>
                          <a:srcRect t="15" b="15"/>
                          <a:stretch>
                            <a:fillRect/>
                          </a:stretch>
                        </pic:blipFill>
                        <pic:spPr>
                          <a:xfrm>
                            <a:off x="0" y="0"/>
                            <a:ext cx="2064385" cy="1548130"/>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3750" cy="1548130"/>
                  <wp:effectExtent l="0" t="0" r="8890" b="6350"/>
                  <wp:docPr id="26" name="图片 26" descr="C:/Users/宸近墨染意/Desktop/新建文件夹/IMG_0579.JPGIMG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IMG_0579.JPGIMG_0579"/>
                          <pic:cNvPicPr>
                            <a:picLocks noChangeAspect="1"/>
                          </pic:cNvPicPr>
                        </pic:nvPicPr>
                        <pic:blipFill>
                          <a:blip r:embed="rId29"/>
                          <a:srcRect l="21" r="21"/>
                          <a:stretch>
                            <a:fillRect/>
                          </a:stretch>
                        </pic:blipFill>
                        <pic:spPr>
                          <a:xfrm>
                            <a:off x="0" y="0"/>
                            <a:ext cx="2063750" cy="1548130"/>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4385" cy="1548130"/>
                  <wp:effectExtent l="0" t="0" r="8255" b="6350"/>
                  <wp:docPr id="27" name="图片 27" descr="C:/Users/宸近墨染意/Desktop/新建文件夹/IMG_0580.JPGIMG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0580.JPGIMG_0580"/>
                          <pic:cNvPicPr>
                            <a:picLocks noChangeAspect="1"/>
                          </pic:cNvPicPr>
                        </pic:nvPicPr>
                        <pic:blipFill>
                          <a:blip r:embed="rId30"/>
                          <a:srcRect t="15" b="15"/>
                          <a:stretch>
                            <a:fillRect/>
                          </a:stretch>
                        </pic:blipFill>
                        <pic:spPr>
                          <a:xfrm>
                            <a:off x="0" y="0"/>
                            <a:ext cx="2064385" cy="1548130"/>
                          </a:xfrm>
                          <a:prstGeom prst="rect">
                            <a:avLst/>
                          </a:prstGeom>
                        </pic:spPr>
                      </pic:pic>
                    </a:graphicData>
                  </a:graphic>
                </wp:inline>
              </w:drawing>
            </w:r>
          </w:p>
        </w:tc>
      </w:tr>
      <w:tr w14:paraId="6A77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6197F00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4385" cy="1548130"/>
                  <wp:effectExtent l="0" t="0" r="8255" b="6350"/>
                  <wp:docPr id="28" name="图片 28" descr="C:/Users/宸近墨染意/Desktop/新建文件夹/9.10/IMG_4823.JPGIMG_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宸近墨染意/Desktop/新建文件夹/9.10/IMG_4823.JPGIMG_4823"/>
                          <pic:cNvPicPr>
                            <a:picLocks noChangeAspect="1"/>
                          </pic:cNvPicPr>
                        </pic:nvPicPr>
                        <pic:blipFill>
                          <a:blip r:embed="rId31"/>
                          <a:srcRect t="15" b="15"/>
                          <a:stretch>
                            <a:fillRect/>
                          </a:stretch>
                        </pic:blipFill>
                        <pic:spPr>
                          <a:xfrm>
                            <a:off x="0" y="0"/>
                            <a:ext cx="2064385" cy="1548130"/>
                          </a:xfrm>
                          <a:prstGeom prst="rect">
                            <a:avLst/>
                          </a:prstGeom>
                        </pic:spPr>
                      </pic:pic>
                    </a:graphicData>
                  </a:graphic>
                </wp:inline>
              </w:drawing>
            </w:r>
          </w:p>
        </w:tc>
        <w:tc>
          <w:tcPr>
            <w:tcW w:w="3453" w:type="dxa"/>
          </w:tcPr>
          <w:p w14:paraId="6CE2AD5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4385" cy="1548130"/>
                  <wp:effectExtent l="0" t="0" r="8255" b="6350"/>
                  <wp:docPr id="23" name="图片 23" descr="C:/Users/宸近墨染意/Desktop/新建文件夹/9.10/IMG_4824.JPGIMG_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9.10/IMG_4824.JPGIMG_4824"/>
                          <pic:cNvPicPr>
                            <a:picLocks noChangeAspect="1"/>
                          </pic:cNvPicPr>
                        </pic:nvPicPr>
                        <pic:blipFill>
                          <a:blip r:embed="rId32"/>
                          <a:srcRect t="15" b="15"/>
                          <a:stretch>
                            <a:fillRect/>
                          </a:stretch>
                        </pic:blipFill>
                        <pic:spPr>
                          <a:xfrm>
                            <a:off x="0" y="0"/>
                            <a:ext cx="2064385" cy="1548130"/>
                          </a:xfrm>
                          <a:prstGeom prst="rect">
                            <a:avLst/>
                          </a:prstGeom>
                        </pic:spPr>
                      </pic:pic>
                    </a:graphicData>
                  </a:graphic>
                </wp:inline>
              </w:drawing>
            </w:r>
          </w:p>
        </w:tc>
        <w:tc>
          <w:tcPr>
            <w:tcW w:w="3465" w:type="dxa"/>
          </w:tcPr>
          <w:p w14:paraId="054D7A49">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64385" cy="1548130"/>
                  <wp:effectExtent l="0" t="0" r="8255" b="6350"/>
                  <wp:docPr id="24" name="图片 24" descr="C:/Users/宸近墨染意/Desktop/新建文件夹/9.10/IMG_4826.JPGIMG_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9.10/IMG_4826.JPGIMG_4826"/>
                          <pic:cNvPicPr>
                            <a:picLocks noChangeAspect="1"/>
                          </pic:cNvPicPr>
                        </pic:nvPicPr>
                        <pic:blipFill>
                          <a:blip r:embed="rId33"/>
                          <a:srcRect t="15" b="15"/>
                          <a:stretch>
                            <a:fillRect/>
                          </a:stretch>
                        </pic:blipFill>
                        <pic:spPr>
                          <a:xfrm>
                            <a:off x="0" y="0"/>
                            <a:ext cx="2064385" cy="1548130"/>
                          </a:xfrm>
                          <a:prstGeom prst="rect">
                            <a:avLst/>
                          </a:prstGeom>
                        </pic:spPr>
                      </pic:pic>
                    </a:graphicData>
                  </a:graphic>
                </wp:inline>
              </w:drawing>
            </w:r>
          </w:p>
        </w:tc>
      </w:tr>
    </w:tbl>
    <w:p w14:paraId="399369F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值日生工作</w:t>
      </w:r>
    </w:p>
    <w:tbl>
      <w:tblPr>
        <w:tblStyle w:val="28"/>
        <w:tblW w:w="0" w:type="auto"/>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561"/>
        <w:gridCol w:w="3342"/>
      </w:tblGrid>
      <w:tr w14:paraId="0528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4AB9578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561" w:type="dxa"/>
          </w:tcPr>
          <w:p w14:paraId="632D591E">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42" w:type="dxa"/>
          </w:tcPr>
          <w:p w14:paraId="4D8E4FA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擦桌子</w:t>
            </w:r>
          </w:p>
        </w:tc>
      </w:tr>
      <w:tr w14:paraId="562B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15E1A695">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default" w:ascii="宋体" w:hAnsi="宋体" w:eastAsia="宋体" w:cs="宋体"/>
                <w:b/>
                <w:bCs/>
                <w:vertAlign w:val="baseline"/>
                <w:lang w:val="en-US" w:eastAsia="zh-CN"/>
              </w:rPr>
            </w:pPr>
            <w:r>
              <w:rPr>
                <w:rFonts w:hint="eastAsia" w:ascii="宋体" w:hAnsi="宋体" w:eastAsia="宋体" w:cs="宋体"/>
                <w:b/>
                <w:bCs/>
                <w:vertAlign w:val="baseline"/>
                <w:lang w:val="en-US" w:eastAsia="zh-CN"/>
              </w:rPr>
              <w:t>晁乐怡</w:t>
            </w:r>
          </w:p>
        </w:tc>
        <w:tc>
          <w:tcPr>
            <w:tcW w:w="3561" w:type="dxa"/>
          </w:tcPr>
          <w:p w14:paraId="20ED889C">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val="en-US" w:eastAsia="zh-CN"/>
              </w:rPr>
              <w:t>丁依沐</w:t>
            </w:r>
          </w:p>
        </w:tc>
        <w:tc>
          <w:tcPr>
            <w:tcW w:w="3342" w:type="dxa"/>
          </w:tcPr>
          <w:p w14:paraId="3FEB697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p>
        </w:tc>
      </w:tr>
      <w:tr w14:paraId="6163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tcPr>
          <w:p w14:paraId="448B056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20240" cy="1440180"/>
                  <wp:effectExtent l="0" t="0" r="3810" b="7620"/>
                  <wp:docPr id="31" name="图片 31" descr="C:/Users/宸近墨染意/Desktop/新建文件夹/9.10/IMG_4818.JPGIMG_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宸近墨染意/Desktop/新建文件夹/9.10/IMG_4818.JPGIMG_4818"/>
                          <pic:cNvPicPr>
                            <a:picLocks noChangeAspect="1"/>
                          </pic:cNvPicPr>
                        </pic:nvPicPr>
                        <pic:blipFill>
                          <a:blip r:embed="rId34"/>
                          <a:srcRect/>
                          <a:stretch>
                            <a:fillRect/>
                          </a:stretch>
                        </pic:blipFill>
                        <pic:spPr>
                          <a:xfrm>
                            <a:off x="0" y="0"/>
                            <a:ext cx="1920240" cy="1440180"/>
                          </a:xfrm>
                          <a:prstGeom prst="rect">
                            <a:avLst/>
                          </a:prstGeom>
                        </pic:spPr>
                      </pic:pic>
                    </a:graphicData>
                  </a:graphic>
                </wp:inline>
              </w:drawing>
            </w:r>
          </w:p>
        </w:tc>
        <w:tc>
          <w:tcPr>
            <w:tcW w:w="3561" w:type="dxa"/>
          </w:tcPr>
          <w:p w14:paraId="03C8E7A6">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19605" cy="1440180"/>
                  <wp:effectExtent l="0" t="0" r="635" b="7620"/>
                  <wp:docPr id="32" name="图片 32" descr="C:/Users/宸近墨染意/Desktop/新建文件夹/9.10/IMG_4820.JPGIMG_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宸近墨染意/Desktop/新建文件夹/9.10/IMG_4820.JPGIMG_4820"/>
                          <pic:cNvPicPr>
                            <a:picLocks noChangeAspect="1"/>
                          </pic:cNvPicPr>
                        </pic:nvPicPr>
                        <pic:blipFill>
                          <a:blip r:embed="rId35"/>
                          <a:srcRect l="22" r="22"/>
                          <a:stretch>
                            <a:fillRect/>
                          </a:stretch>
                        </pic:blipFill>
                        <pic:spPr>
                          <a:xfrm>
                            <a:off x="0" y="0"/>
                            <a:ext cx="1919605" cy="1440180"/>
                          </a:xfrm>
                          <a:prstGeom prst="rect">
                            <a:avLst/>
                          </a:prstGeom>
                        </pic:spPr>
                      </pic:pic>
                    </a:graphicData>
                  </a:graphic>
                </wp:inline>
              </w:drawing>
            </w:r>
          </w:p>
        </w:tc>
        <w:tc>
          <w:tcPr>
            <w:tcW w:w="3342" w:type="dxa"/>
          </w:tcPr>
          <w:p w14:paraId="31CCC5B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vertAlign w:val="baseline"/>
                <w:lang w:eastAsia="zh-CN"/>
              </w:rPr>
            </w:pPr>
          </w:p>
        </w:tc>
      </w:tr>
    </w:tbl>
    <w:p w14:paraId="4FEA6F3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杨皓宇、刘子文、沈懿心、陈硕、朱瑾瑜、刘欣远、朱梓宸、赵中熠、于朗、张昱安、赵嘉玥、谢嘉赟、陶子沐、苏言哲、张轩齐、樊予诺、丁依沐、印梦瑶、</w:t>
      </w:r>
      <w:r>
        <w:rPr>
          <w:rFonts w:hint="eastAsia" w:ascii="宋体" w:hAnsi="宋体" w:eastAsia="宋体"/>
          <w:b/>
          <w:bCs/>
          <w:u w:val="single"/>
          <w:lang w:val="en-US" w:eastAsia="zh-CN"/>
        </w:rPr>
        <w:t>朱子贝、李芊烨、</w:t>
      </w:r>
      <w:r>
        <w:rPr>
          <w:rFonts w:hint="eastAsia" w:ascii="宋体" w:hAnsi="宋体" w:eastAsia="宋体" w:cs="宋体"/>
          <w:b/>
          <w:bCs/>
          <w:u w:val="single"/>
          <w:lang w:val="zh-CN"/>
        </w:rPr>
        <w:t>黄沐尔、</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p>
    <w:p w14:paraId="3F76000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MWEwYjI5OTc0YTdmNjk3NmRlM2VhYWFhNDM2MDI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886B65"/>
    <w:rsid w:val="03610271"/>
    <w:rsid w:val="03805809"/>
    <w:rsid w:val="03C46BB4"/>
    <w:rsid w:val="041A3535"/>
    <w:rsid w:val="04390FDD"/>
    <w:rsid w:val="05700666"/>
    <w:rsid w:val="058065E5"/>
    <w:rsid w:val="06606AF8"/>
    <w:rsid w:val="06677045"/>
    <w:rsid w:val="06913F2A"/>
    <w:rsid w:val="07B93F81"/>
    <w:rsid w:val="07D56CB6"/>
    <w:rsid w:val="08EA74EC"/>
    <w:rsid w:val="093D3FB0"/>
    <w:rsid w:val="096173C6"/>
    <w:rsid w:val="0981307A"/>
    <w:rsid w:val="0A0528E4"/>
    <w:rsid w:val="0A76175D"/>
    <w:rsid w:val="0ADB4113"/>
    <w:rsid w:val="0B101835"/>
    <w:rsid w:val="0B1E79E2"/>
    <w:rsid w:val="0B6659A6"/>
    <w:rsid w:val="0C550A02"/>
    <w:rsid w:val="0C5E1AFB"/>
    <w:rsid w:val="0C9934CF"/>
    <w:rsid w:val="0D745EB7"/>
    <w:rsid w:val="0DE1400C"/>
    <w:rsid w:val="0E573889"/>
    <w:rsid w:val="0F0C578A"/>
    <w:rsid w:val="0F411DD8"/>
    <w:rsid w:val="0F6C23CF"/>
    <w:rsid w:val="0F880B28"/>
    <w:rsid w:val="106C0E06"/>
    <w:rsid w:val="1105361F"/>
    <w:rsid w:val="112B30B1"/>
    <w:rsid w:val="12AD7AA8"/>
    <w:rsid w:val="13BB4C90"/>
    <w:rsid w:val="13F25772"/>
    <w:rsid w:val="154D28B1"/>
    <w:rsid w:val="1592109E"/>
    <w:rsid w:val="17193024"/>
    <w:rsid w:val="17413DF3"/>
    <w:rsid w:val="174C1401"/>
    <w:rsid w:val="179B0F02"/>
    <w:rsid w:val="18472D6F"/>
    <w:rsid w:val="18597DC9"/>
    <w:rsid w:val="1890375F"/>
    <w:rsid w:val="18D63BF8"/>
    <w:rsid w:val="190C34C2"/>
    <w:rsid w:val="19215DB7"/>
    <w:rsid w:val="192275BC"/>
    <w:rsid w:val="1943464A"/>
    <w:rsid w:val="197B15B3"/>
    <w:rsid w:val="198F4594"/>
    <w:rsid w:val="1C2B4F71"/>
    <w:rsid w:val="1C5240A5"/>
    <w:rsid w:val="1D620C3A"/>
    <w:rsid w:val="1DA56E1B"/>
    <w:rsid w:val="1F3C4310"/>
    <w:rsid w:val="1F433298"/>
    <w:rsid w:val="1F545DEF"/>
    <w:rsid w:val="1FB24C1D"/>
    <w:rsid w:val="1FCE4F8F"/>
    <w:rsid w:val="1FFB63B2"/>
    <w:rsid w:val="20D437E4"/>
    <w:rsid w:val="215E0FE1"/>
    <w:rsid w:val="21634260"/>
    <w:rsid w:val="226C280C"/>
    <w:rsid w:val="22F3666C"/>
    <w:rsid w:val="232932BF"/>
    <w:rsid w:val="233E2389"/>
    <w:rsid w:val="235317B5"/>
    <w:rsid w:val="23BC6AF9"/>
    <w:rsid w:val="24B46288"/>
    <w:rsid w:val="258F2B88"/>
    <w:rsid w:val="26566535"/>
    <w:rsid w:val="26D518A7"/>
    <w:rsid w:val="271B31C9"/>
    <w:rsid w:val="276E1AFB"/>
    <w:rsid w:val="28714810"/>
    <w:rsid w:val="28865E4C"/>
    <w:rsid w:val="28C21C45"/>
    <w:rsid w:val="29C823ED"/>
    <w:rsid w:val="2B7F355D"/>
    <w:rsid w:val="2C980689"/>
    <w:rsid w:val="2CCA0E09"/>
    <w:rsid w:val="2D29203A"/>
    <w:rsid w:val="2D544C89"/>
    <w:rsid w:val="2E522104"/>
    <w:rsid w:val="2EB43D5F"/>
    <w:rsid w:val="2F564B22"/>
    <w:rsid w:val="30795284"/>
    <w:rsid w:val="31E10042"/>
    <w:rsid w:val="324A3C1B"/>
    <w:rsid w:val="330B0D48"/>
    <w:rsid w:val="3344262C"/>
    <w:rsid w:val="33CE3B64"/>
    <w:rsid w:val="33EC4586"/>
    <w:rsid w:val="344C6AD7"/>
    <w:rsid w:val="34753B9D"/>
    <w:rsid w:val="349D3757"/>
    <w:rsid w:val="352B0F83"/>
    <w:rsid w:val="359169EC"/>
    <w:rsid w:val="359E43DC"/>
    <w:rsid w:val="35B801D6"/>
    <w:rsid w:val="37FA5E25"/>
    <w:rsid w:val="390D79B2"/>
    <w:rsid w:val="391A380C"/>
    <w:rsid w:val="392211B5"/>
    <w:rsid w:val="39832D36"/>
    <w:rsid w:val="39DE1D35"/>
    <w:rsid w:val="39F63B7A"/>
    <w:rsid w:val="3ACF71FE"/>
    <w:rsid w:val="3B3B3AD2"/>
    <w:rsid w:val="3BCA0A1B"/>
    <w:rsid w:val="3D346482"/>
    <w:rsid w:val="3D595BF0"/>
    <w:rsid w:val="3DFC6157"/>
    <w:rsid w:val="3E666373"/>
    <w:rsid w:val="3F7151F2"/>
    <w:rsid w:val="3FE90397"/>
    <w:rsid w:val="402A5CF7"/>
    <w:rsid w:val="40E02E84"/>
    <w:rsid w:val="40F13E7C"/>
    <w:rsid w:val="40F90DAC"/>
    <w:rsid w:val="410E5EFC"/>
    <w:rsid w:val="42E25120"/>
    <w:rsid w:val="43035213"/>
    <w:rsid w:val="442B7738"/>
    <w:rsid w:val="4435775A"/>
    <w:rsid w:val="45421516"/>
    <w:rsid w:val="463E4C17"/>
    <w:rsid w:val="46495384"/>
    <w:rsid w:val="464962C9"/>
    <w:rsid w:val="466F6125"/>
    <w:rsid w:val="472F295E"/>
    <w:rsid w:val="47622AE4"/>
    <w:rsid w:val="476275B8"/>
    <w:rsid w:val="47B05A05"/>
    <w:rsid w:val="47F95264"/>
    <w:rsid w:val="48357598"/>
    <w:rsid w:val="4BE035D2"/>
    <w:rsid w:val="4C3B439C"/>
    <w:rsid w:val="4D7A7BBB"/>
    <w:rsid w:val="4D81596D"/>
    <w:rsid w:val="4E5E4B48"/>
    <w:rsid w:val="4EA5603D"/>
    <w:rsid w:val="4EFA1BB0"/>
    <w:rsid w:val="4F7E0531"/>
    <w:rsid w:val="513636F8"/>
    <w:rsid w:val="51692224"/>
    <w:rsid w:val="53877116"/>
    <w:rsid w:val="53A476F1"/>
    <w:rsid w:val="54987CB2"/>
    <w:rsid w:val="55662FCA"/>
    <w:rsid w:val="568231D1"/>
    <w:rsid w:val="569923E7"/>
    <w:rsid w:val="56A915B6"/>
    <w:rsid w:val="5752020D"/>
    <w:rsid w:val="58D31068"/>
    <w:rsid w:val="59177F14"/>
    <w:rsid w:val="592C404F"/>
    <w:rsid w:val="59701DD9"/>
    <w:rsid w:val="5ABC0012"/>
    <w:rsid w:val="5BA22237"/>
    <w:rsid w:val="5BC677C6"/>
    <w:rsid w:val="5BDB7A38"/>
    <w:rsid w:val="5BEE4989"/>
    <w:rsid w:val="5C3218DA"/>
    <w:rsid w:val="5CE967E8"/>
    <w:rsid w:val="5D8D7329"/>
    <w:rsid w:val="5E5B2A9F"/>
    <w:rsid w:val="5F7229EF"/>
    <w:rsid w:val="60C45265"/>
    <w:rsid w:val="628C289B"/>
    <w:rsid w:val="653C2070"/>
    <w:rsid w:val="666F0F37"/>
    <w:rsid w:val="66C3678D"/>
    <w:rsid w:val="66F8422E"/>
    <w:rsid w:val="670B7E7B"/>
    <w:rsid w:val="671F55AB"/>
    <w:rsid w:val="67911674"/>
    <w:rsid w:val="68404579"/>
    <w:rsid w:val="69292B84"/>
    <w:rsid w:val="69BB2732"/>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317C5B"/>
    <w:rsid w:val="78D15193"/>
    <w:rsid w:val="79146E61"/>
    <w:rsid w:val="7A272F4B"/>
    <w:rsid w:val="7A8B49B7"/>
    <w:rsid w:val="7B4E26FF"/>
    <w:rsid w:val="7B5D74C6"/>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5</Pages>
  <Words>1638</Words>
  <Characters>1658</Characters>
  <Lines>6</Lines>
  <Paragraphs>1</Paragraphs>
  <TotalTime>14</TotalTime>
  <ScaleCrop>false</ScaleCrop>
  <LinksUpToDate>false</LinksUpToDate>
  <CharactersWithSpaces>1739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2024-09-10T04:48:02Z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3C86F8A8D156409F993C5F31BD5E6198_13</vt:lpwstr>
  </property>
  <property fmtid="{D5CDD505-2E9C-101B-9397-08002B2CF9AE}" pid="4" name="_DocHome">
    <vt:i4>-1970227640</vt:i4>
  </property>
</Properties>
</file>