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eastAsia="zh-Hans"/>
        </w:rPr>
        <w:t>新桥街道中心幼儿园小</w:t>
      </w: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班幼儿生活状况记录表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小一班全体幼儿</w:t>
      </w:r>
    </w:p>
    <w:p w14:paraId="54767258"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</w:rPr>
        <w:t>花倩、万艳玲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p w14:paraId="401EE58C"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观察目标幼儿来园情绪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40B83D5C">
      <w:r>
        <w:drawing>
          <wp:inline distT="0" distB="0" distL="0" distR="0">
            <wp:extent cx="4373880" cy="5831840"/>
            <wp:effectExtent l="0" t="0" r="7620" b="0"/>
            <wp:docPr id="1988662233" name="图片 1" descr="C:/Users/admin/Desktop/IMG_5169.JPGIMG_5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662233" name="图片 1" descr="C:/Users/admin/Desktop/IMG_5169.JPGIMG_5169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74000" cy="58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8F3DD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7B90547A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063A68C1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情绪：</w:t>
      </w:r>
    </w:p>
    <w:p w14:paraId="0FBAD865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入园情绪：大部分的孩子在入园时的情绪是比较稳定的，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可以独立入园，</w:t>
      </w:r>
      <w:r>
        <w:rPr>
          <w:rFonts w:hint="eastAsia" w:ascii="宋体" w:hAnsi="宋体" w:eastAsia="宋体" w:cs="宋体"/>
          <w:sz w:val="24"/>
          <w:szCs w:val="24"/>
        </w:rPr>
        <w:t>个别幼儿在门口出现哭闹情绪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进入教室后，能在老师的安抚下，安静进入游戏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0E0C4EFF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园内情绪：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大部分小朋能安静愉快地进行区域游戏，徐凌坤和刘珺玮宝宝偶尔会有想妈妈的情绪，在老师的引导下，能调整自己的情绪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 w14:paraId="51CC9935">
      <w:pPr>
        <w:rPr>
          <w:rFonts w:asciiTheme="majorEastAsia" w:hAnsiTheme="majorEastAsia" w:eastAsiaTheme="majorEastAsia"/>
          <w:b/>
          <w:bCs/>
          <w:sz w:val="24"/>
        </w:rPr>
      </w:pPr>
    </w:p>
    <w:p w14:paraId="70A0B20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户外游戏：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652B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53E3C35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93366543" name="图片 193366543" descr="C:/Users/admin/Desktop/IMG_5151.JPG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66543" name="图片 193366543" descr="C:/Users/admin/Desktop/IMG_5151.JPG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F98861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3840547" name="图片 43840547" descr="C:/Users/admin/Desktop/IMG_5157.JPGIMG_5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0547" name="图片 43840547" descr="C:/Users/admin/Desktop/IMG_5157.JPGIMG_51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5CC2C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16A8019D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04477236" name="图片 304477236" descr="C:/Users/admin/Desktop/IMG_5159.JPGIMG_5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477236" name="图片 304477236" descr="C:/Users/admin/Desktop/IMG_5159.JPGIMG_51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E038CD">
      <w:pPr>
        <w:rPr>
          <w:rFonts w:asciiTheme="majorEastAsia" w:hAnsiTheme="majorEastAsia" w:eastAsiaTheme="majorEastAsia"/>
          <w:b/>
          <w:bCs/>
          <w:sz w:val="24"/>
        </w:rPr>
      </w:pPr>
    </w:p>
    <w:p w14:paraId="49F441A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688D9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35B550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99934179" name="图片 999934179" descr="C:/Users/admin/Desktop/0c9c188d9784855539b9583e8e15b9a6.jpg0c9c188d9784855539b9583e8e15b9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34179" name="图片 999934179" descr="C:/Users/admin/Desktop/0c9c188d9784855539b9583e8e15b9a6.jpg0c9c188d9784855539b9583e8e15b9a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1DA9CE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48709416" name="图片 748709416" descr="C:/Users/admin/Desktop/0cc496083d3ef9a79b8d353be516d92e.jpg0cc496083d3ef9a79b8d353be516d9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709416" name="图片 748709416" descr="C:/Users/admin/Desktop/0cc496083d3ef9a79b8d353be516d92e.jpg0cc496083d3ef9a79b8d353be516d92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C31BB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A0A4F3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38759203" name="图片 938759203" descr="C:/Users/admin/Desktop/8e89d04ccbb5a8b721c12425332ebc8b.jpg8e89d04ccbb5a8b721c12425332ebc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8759203" name="图片 938759203" descr="C:/Users/admin/Desktop/8e89d04ccbb5a8b721c12425332ebc8b.jpg8e89d04ccbb5a8b721c12425332ebc8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E38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E1C40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75274977" name="图片 1775274977" descr="C:/Users/admin/Desktop/180126d73a7b1b336d658ed19179f5aa.jpg180126d73a7b1b336d658ed19179f5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74977" name="图片 1775274977" descr="C:/Users/admin/Desktop/180126d73a7b1b336d658ed19179f5aa.jpg180126d73a7b1b336d658ed19179f5a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CEBE9B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66079842" name="图片 1766079842" descr="C:/Users/admin/Desktop/a5cbe0d988bb952f3886532ad0601eaf.jpga5cbe0d988bb952f3886532ad0601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79842" name="图片 1766079842" descr="C:/Users/admin/Desktop/a5cbe0d988bb952f3886532ad0601eaf.jpga5cbe0d988bb952f3886532ad0601ea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733DD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D18723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66795889" name="图片 1666795889" descr="C:/Users/admin/Desktop/deff1b9d216a40d81732ff196f711a41.jpgdeff1b9d216a40d81732ff196f711a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795889" name="图片 1666795889" descr="C:/Users/admin/Desktop/deff1b9d216a40d81732ff196f711a41.jpgdeff1b9d216a40d81732ff196f711a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F251C">
      <w:pPr>
        <w:ind w:firstLine="480" w:firstLineChars="200"/>
        <w:rPr>
          <w:rFonts w:hint="default" w:asciiTheme="majorEastAsia" w:hAnsiTheme="majorEastAsia" w:eastAsiaTheme="major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今天的游戏中，能够自己寻找玩具，并较专注地游戏的小朋友有：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徐凌琨、韩景宸、蒋清远、隋浩宇、张烁、颜泽楷、叶兴泽、李潇然、李青、白小沐、张玉宛、黄埕子、蒋艺姝、吕思甜、何颖艺、孙嘉芮</w:t>
      </w:r>
      <w:r>
        <w:rPr>
          <w:rFonts w:hint="eastAsia" w:asciiTheme="majorEastAsia" w:hAnsiTheme="majorEastAsia" w:eastAsiaTheme="majorEastAsia"/>
          <w:sz w:val="28"/>
          <w:szCs w:val="28"/>
          <w:u w:val="none"/>
          <w:lang w:val="en-US" w:eastAsia="zh-CN"/>
        </w:rPr>
        <w:t>。</w:t>
      </w:r>
    </w:p>
    <w:p w14:paraId="35ED4FBC">
      <w:pPr>
        <w:ind w:firstLine="560" w:firstLineChars="200"/>
        <w:rPr>
          <w:rFonts w:hint="eastAsia" w:asciiTheme="majorEastAsia" w:hAnsiTheme="majorEastAsia" w:eastAsiaTheme="majorEastAsia"/>
          <w:sz w:val="28"/>
          <w:szCs w:val="28"/>
          <w:u w:val="single"/>
        </w:rPr>
      </w:pPr>
    </w:p>
    <w:p w14:paraId="1B2A77B9">
      <w:pPr>
        <w:rPr>
          <w:rFonts w:asciiTheme="majorEastAsia" w:hAnsiTheme="majorEastAsia" w:eastAsiaTheme="majorEastAsia"/>
          <w:b/>
          <w:bCs/>
          <w:sz w:val="24"/>
        </w:rPr>
      </w:pPr>
    </w:p>
    <w:p w14:paraId="6EF53CE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健康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多吃粗粮的好处</w:t>
      </w:r>
    </w:p>
    <w:tbl>
      <w:tblPr>
        <w:tblStyle w:val="3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0960A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07F5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10580226" name="图片 1310580226" descr="C:/Users/admin/Desktop/IMG_5166.JPGIMG_5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80226" name="图片 1310580226" descr="C:/Users/admin/Desktop/IMG_5166.JPGIMG_51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108AA1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76521341" name="图片 1176521341" descr="C:/Users/admin/Desktop/IMG_5167.JPGIMG_5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21341" name="图片 1176521341" descr="C:/Users/admin/Desktop/IMG_5167.JPGIMG_51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7240E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3E316E4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937663937" name="图片 1937663937" descr="C:/Users/admin/Desktop/IMG_5168.JPGIMG_5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63937" name="图片 1937663937" descr="C:/Users/admin/Desktop/IMG_5168.JPGIMG_51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54A393">
      <w:pPr>
        <w:ind w:firstLine="480" w:firstLineChars="200"/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</w:rPr>
        <w:t>这是一节营养类健康活动。粗粮是相对我们平时吃的精米白面等细粮而言的，主要包括谷类中的玉米、紫米、高粱、燕麦、荞麦、麦麸以及各种干豆类，如黄豆、青豆、赤豆、绿豆等。它们可提供人体所必需的多种维生素和矿物质。本次活动通过课件故事等引导幼儿认识一些常见粗粮，知道粗粮的营养价值和对人体的作用，从而喜爱粗粮，愿意吃各种各样的粗粮，改掉不吃粗粮的坏习惯。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活动中，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黄埕子、蒋艺姝、吕思甜、韩景宸、蒋清远、隋浩宇、张烁、颜泽楷、孙嘉芮</w:t>
      </w:r>
      <w:r>
        <w:rPr>
          <w:rFonts w:hint="eastAsia" w:asciiTheme="majorEastAsia" w:hAnsiTheme="majorEastAsia" w:eastAsiaTheme="majorEastAsia"/>
          <w:bCs/>
          <w:sz w:val="24"/>
          <w:szCs w:val="24"/>
          <w:lang w:val="en-US" w:eastAsia="zh-CN"/>
        </w:rPr>
        <w:t>能端正坐姿，安静倾听，</w:t>
      </w:r>
      <w:r>
        <w:rPr>
          <w:rFonts w:hint="eastAsia" w:asciiTheme="majorEastAsia" w:hAnsiTheme="majorEastAsia" w:eastAsiaTheme="majorEastAsia"/>
          <w:bCs/>
          <w:sz w:val="28"/>
          <w:szCs w:val="28"/>
          <w:u w:val="single"/>
          <w:lang w:val="en-US" w:eastAsia="zh-CN"/>
        </w:rPr>
        <w:t>白小沐、叶兴泽、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</w:t>
      </w: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这三位小朋友要注意学本领的时候，不跺脚、不翘椅子，安静倾听，不随意插嘴讲话哦。</w:t>
      </w:r>
    </w:p>
    <w:p w14:paraId="1ACB9C68"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22A674EB"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薏米饭</w:t>
      </w:r>
      <w:r>
        <w:rPr>
          <w:rFonts w:hint="eastAsia" w:ascii="宋体" w:hAnsi="宋体" w:eastAsia="宋体" w:cs="宋体"/>
          <w:sz w:val="24"/>
          <w:szCs w:val="24"/>
        </w:rPr>
        <w:t>饭、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番茄牛腩、鸡蛋炒黄瓜</w:t>
      </w:r>
      <w:r>
        <w:rPr>
          <w:rFonts w:hint="eastAsia" w:ascii="宋体" w:hAnsi="宋体" w:eastAsia="宋体" w:cs="宋体"/>
          <w:sz w:val="24"/>
          <w:szCs w:val="24"/>
        </w:rPr>
        <w:t>，喝的是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青菜粉丝汤</w:t>
      </w:r>
      <w:r>
        <w:rPr>
          <w:rFonts w:hint="eastAsia" w:ascii="宋体" w:hAnsi="宋体" w:eastAsia="宋体" w:cs="宋体"/>
          <w:sz w:val="24"/>
          <w:szCs w:val="24"/>
        </w:rPr>
        <w:t>。大部分的孩子是能够自主进餐的，个别幼儿需要老师喂且不喂就不吃，我们鼓励幼儿自己的事情自己做，家长在家也可以适当的放手。根据观察，我们小一班有很多孩子都有不爱吃菜，需要家长们回家再继续跟进、配合一起让孩子不挑食，爱吃菜。</w:t>
      </w:r>
    </w:p>
    <w:p w14:paraId="29847CA2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66E01D75"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bidi="ar"/>
        </w:rPr>
      </w:pPr>
      <w:r>
        <w:rPr>
          <w:rFonts w:hint="eastAsia" w:ascii="宋体" w:hAnsi="宋体" w:eastAsia="宋体" w:cs="宋体"/>
          <w:sz w:val="24"/>
          <w:szCs w:val="24"/>
        </w:rPr>
        <w:t>午睡时个别孩子有哭闹现象，少部分孩子需要老师、阿姨拍一拍哄睡，个别孩子躺在床上比较安静，但入睡比较晚，大家需要调整孩子的作息时间哦！</w:t>
      </w:r>
    </w:p>
    <w:p w14:paraId="3ED6F349"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1.动态上的照片，仅作为老师观察时的随拍，并不是所有孩子的照片都会呈现。</w:t>
      </w:r>
    </w:p>
    <w:p w14:paraId="736C93EF">
      <w:pPr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2.</w:t>
      </w:r>
      <w:r>
        <w:rPr>
          <w:rFonts w:asciiTheme="majorEastAsia" w:hAnsiTheme="majorEastAsia" w:eastAsiaTheme="majorEastAsia"/>
          <w:sz w:val="24"/>
        </w:rPr>
        <w:t>个别幼儿还不</w:t>
      </w:r>
      <w:r>
        <w:rPr>
          <w:rFonts w:hint="eastAsia" w:asciiTheme="majorEastAsia" w:hAnsiTheme="majorEastAsia" w:eastAsiaTheme="majorEastAsia"/>
          <w:sz w:val="24"/>
        </w:rPr>
        <w:t>熟悉自己的大名、有的还不</w:t>
      </w:r>
      <w:r>
        <w:rPr>
          <w:rFonts w:asciiTheme="majorEastAsia" w:hAnsiTheme="majorEastAsia" w:eastAsiaTheme="majorEastAsia"/>
          <w:sz w:val="24"/>
        </w:rPr>
        <w:t>认识自己的标记，请家长回家做进一步引导</w:t>
      </w:r>
      <w:r>
        <w:rPr>
          <w:rFonts w:hint="eastAsia" w:asciiTheme="majorEastAsia" w:hAnsiTheme="majorEastAsia" w:eastAsiaTheme="majorEastAsia"/>
          <w:sz w:val="24"/>
        </w:rPr>
        <w:t>。</w:t>
      </w:r>
    </w:p>
    <w:p w14:paraId="4623E1A9">
      <w:pPr>
        <w:spacing w:line="360" w:lineRule="exac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3.家长定期关注幼儿手指甲，勤剪指甲以防藏污纳垢。</w:t>
      </w:r>
    </w:p>
    <w:p w14:paraId="320C2F91">
      <w:p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4.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每天户外结束后，老师会为孩子们更换吸汗巾，部分幼儿抽屉内已经没有干净的吸汗巾了，家长及时帮助幼儿准备好哦。</w:t>
      </w:r>
    </w:p>
    <w:p w14:paraId="0E7361B1">
      <w:p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</w:p>
    <w:p w14:paraId="7941A81C">
      <w:p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</w:p>
    <w:p w14:paraId="50F9C730">
      <w:p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</w:p>
    <w:p w14:paraId="1E578029">
      <w:pPr>
        <w:spacing w:line="360" w:lineRule="exact"/>
        <w:rPr>
          <w:rFonts w:hint="eastAsia" w:asciiTheme="majorEastAsia" w:hAnsiTheme="majorEastAsia" w:eastAsiaTheme="majorEastAsia"/>
          <w:sz w:val="24"/>
          <w:lang w:val="en-US" w:eastAsia="zh-CN"/>
        </w:rPr>
      </w:pPr>
    </w:p>
    <w:p w14:paraId="38FCE48F">
      <w:p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21B6E18"/>
    <w:rsid w:val="46192347"/>
    <w:rsid w:val="4A6022F2"/>
    <w:rsid w:val="507C1E50"/>
    <w:rsid w:val="517A75BA"/>
    <w:rsid w:val="530E6719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1056</Words>
  <Characters>1062</Characters>
  <Lines>7</Lines>
  <Paragraphs>2</Paragraphs>
  <TotalTime>0</TotalTime>
  <ScaleCrop>false</ScaleCrop>
  <LinksUpToDate>false</LinksUpToDate>
  <CharactersWithSpaces>1067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admin</cp:lastModifiedBy>
  <cp:lastPrinted>2024-09-10T04:32:00Z</cp:lastPrinted>
  <dcterms:modified xsi:type="dcterms:W3CDTF">2024-09-10T05:28:55Z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97C93CA26B694D7883B2BC753A492681</vt:lpwstr>
  </property>
</Properties>
</file>