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4"/>
        <w:gridCol w:w="2954"/>
        <w:gridCol w:w="2519"/>
        <w:gridCol w:w="2634"/>
        <w:gridCol w:w="3307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9月9日—— 9月14日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01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pct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952" w:type="pct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49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66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18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923" w:type="pct"/>
            <w:vAlign w:val="top"/>
          </w:tcPr>
          <w:p w14:paraId="71347F2B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基础：1、跟视频读字母Ee的儿歌</w:t>
            </w:r>
          </w:p>
          <w:p w14:paraId="438908DC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2、跟视频读Story time</w:t>
            </w:r>
          </w:p>
          <w:p w14:paraId="3DB4FD5E">
            <w:pPr>
              <w:spacing w:after="0" w:line="160" w:lineRule="atLeast"/>
              <w:ind w:left="0"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拓展：用Hi!Hello!Good morning.跟家人、朋友打招呼。</w:t>
            </w:r>
          </w:p>
        </w:tc>
        <w:tc>
          <w:tcPr>
            <w:tcW w:w="952" w:type="pct"/>
            <w:vAlign w:val="top"/>
          </w:tcPr>
          <w:p w14:paraId="3D1F6D4C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基础：1、跟视频读字母Ff的儿歌</w:t>
            </w:r>
          </w:p>
          <w:p w14:paraId="01ECD63A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2、继续跟视频读Story time</w:t>
            </w:r>
          </w:p>
          <w:p w14:paraId="085E658B">
            <w:pPr>
              <w:spacing w:after="0" w:line="160" w:lineRule="atLeast"/>
              <w:ind w:lef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拓展：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</w:t>
            </w:r>
            <w:r>
              <w:rPr>
                <w:rFonts w:ascii="宋体" w:hAnsi="宋体" w:eastAsia="宋体" w:cs="宋体"/>
                <w:sz w:val="22"/>
                <w:szCs w:val="22"/>
              </w:rPr>
              <w:t>Hi!Hello!Good morning.Good afternoon.Bye!跟</w:t>
            </w:r>
            <w:r>
              <w:rPr>
                <w:rFonts w:ascii="宋体" w:hAnsi="宋体" w:eastAsia="宋体" w:cs="宋体"/>
                <w:sz w:val="22"/>
                <w:szCs w:val="22"/>
              </w:rPr>
              <w:t>家人、朋友打招呼。</w:t>
            </w:r>
          </w:p>
        </w:tc>
        <w:tc>
          <w:tcPr>
            <w:tcW w:w="812" w:type="pct"/>
            <w:vAlign w:val="top"/>
          </w:tcPr>
          <w:p w14:paraId="7A7A841C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基础：1、跟视频读字母Gg的儿歌</w:t>
            </w:r>
          </w:p>
          <w:p w14:paraId="16F84A3B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2、背诵Story time</w:t>
            </w:r>
          </w:p>
          <w:p w14:paraId="0075990C">
            <w:pPr>
              <w:spacing w:after="0" w:line="160" w:lineRule="atLeast"/>
              <w:ind w:lef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拓展：用Hi!Hello!Good morning..Good afternoon.Bye!跟家人、朋友打招呼。</w:t>
            </w:r>
          </w:p>
        </w:tc>
        <w:tc>
          <w:tcPr>
            <w:tcW w:w="849" w:type="pct"/>
            <w:vAlign w:val="top"/>
          </w:tcPr>
          <w:p w14:paraId="75E5E9EE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基础：1、跟视频读字母Aa、Bb的儿歌</w:t>
            </w:r>
          </w:p>
          <w:p w14:paraId="18532413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2、背诵Story time</w:t>
            </w:r>
          </w:p>
          <w:p w14:paraId="12BF2336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拓展：用Hi!Hello!Good morning..Good afternoon.Bye!跟家人、朋友打招呼。</w:t>
            </w:r>
          </w:p>
        </w:tc>
        <w:tc>
          <w:tcPr>
            <w:tcW w:w="1066" w:type="pct"/>
            <w:vAlign w:val="top"/>
          </w:tcPr>
          <w:p w14:paraId="1C4ACEE9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基础：1、跟视频读字母Cc、Dd的儿歌</w:t>
            </w:r>
          </w:p>
          <w:p w14:paraId="3FAE390A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2、背诵Cartoon time</w:t>
            </w:r>
          </w:p>
          <w:p w14:paraId="6C75B85F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拓展：用Hi!Hello!Good morning..Good afternoon.Bye!跟家人、朋友打招呼。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952" w:type="pct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49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66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795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923" w:type="pct"/>
            <w:vAlign w:val="top"/>
          </w:tcPr>
          <w:p w14:paraId="1D4B7F50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基础型：</w:t>
            </w:r>
          </w:p>
          <w:p w14:paraId="11499A39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预习cartoon time，翻译中文。</w:t>
            </w:r>
          </w:p>
        </w:tc>
        <w:tc>
          <w:tcPr>
            <w:tcW w:w="952" w:type="pct"/>
            <w:vAlign w:val="top"/>
          </w:tcPr>
          <w:p w14:paraId="68C48AC1">
            <w:pPr>
              <w:snapToGrid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2"/>
                <w:szCs w:val="22"/>
                <w:u w:val="none"/>
              </w:rPr>
              <w:t>基础型：</w:t>
            </w:r>
          </w:p>
          <w:p w14:paraId="38E52533">
            <w:pPr>
              <w:numPr>
                <w:ilvl w:val="0"/>
                <w:numId w:val="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读一读cartoon time。</w:t>
            </w:r>
          </w:p>
          <w:p w14:paraId="5437D66A">
            <w:pPr>
              <w:spacing w:after="0" w:line="160" w:lineRule="atLeast"/>
              <w:ind w:left="0"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2、课课练第3页。</w:t>
            </w:r>
          </w:p>
        </w:tc>
        <w:tc>
          <w:tcPr>
            <w:tcW w:w="812" w:type="pct"/>
            <w:vAlign w:val="top"/>
          </w:tcPr>
          <w:p w14:paraId="4E7285C0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基础型：</w:t>
            </w:r>
          </w:p>
          <w:p w14:paraId="0A72D75E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1、预习sound time和rhyme time。</w:t>
            </w:r>
          </w:p>
        </w:tc>
        <w:tc>
          <w:tcPr>
            <w:tcW w:w="849" w:type="pct"/>
            <w:vAlign w:val="top"/>
          </w:tcPr>
          <w:p w14:paraId="0F9125D4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基础型：</w:t>
            </w:r>
          </w:p>
          <w:p w14:paraId="4F1EB3B4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课课练第5页</w:t>
            </w:r>
          </w:p>
        </w:tc>
        <w:tc>
          <w:tcPr>
            <w:tcW w:w="1066" w:type="pct"/>
            <w:vAlign w:val="top"/>
          </w:tcPr>
          <w:p w14:paraId="63C0C005">
            <w:p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基础型：</w:t>
            </w:r>
          </w:p>
          <w:p w14:paraId="0A1975F0"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课课练第7页。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center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952" w:type="pct"/>
            <w:vAlign w:val="center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49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66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923" w:type="pct"/>
            <w:vAlign w:val="top"/>
          </w:tcPr>
          <w:p w14:paraId="0A222A17">
            <w:pPr>
              <w:spacing w:after="0" w:line="160" w:lineRule="atLeast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讲一讲故事《 Goldilocks and the three bears》</w:t>
            </w:r>
          </w:p>
        </w:tc>
        <w:tc>
          <w:tcPr>
            <w:tcW w:w="952" w:type="pct"/>
            <w:vAlign w:val="top"/>
          </w:tcPr>
          <w:p w14:paraId="5C85EF3F"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背一背U1重点短语</w:t>
            </w:r>
          </w:p>
          <w:p w14:paraId="137ACACB"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用There be句型描述自己的房间</w:t>
            </w:r>
            <w:bookmarkStart w:id="0" w:name="_GoBack"/>
            <w:bookmarkEnd w:id="0"/>
          </w:p>
        </w:tc>
        <w:tc>
          <w:tcPr>
            <w:tcW w:w="812" w:type="pct"/>
            <w:vAlign w:val="top"/>
          </w:tcPr>
          <w:p w14:paraId="6D167FD4">
            <w:pPr>
              <w:numPr>
                <w:ilvl w:val="0"/>
                <w:numId w:val="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写一写U1重点句型</w:t>
            </w:r>
          </w:p>
          <w:p w14:paraId="6D222356">
            <w:pPr>
              <w:numPr>
                <w:ilvl w:val="0"/>
                <w:numId w:val="3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完成《课课练》U1 练习1 </w:t>
            </w:r>
          </w:p>
        </w:tc>
        <w:tc>
          <w:tcPr>
            <w:tcW w:w="849" w:type="pct"/>
            <w:vAlign w:val="top"/>
          </w:tcPr>
          <w:p w14:paraId="7B019934"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读一读U1知识归纳</w:t>
            </w:r>
          </w:p>
          <w:p w14:paraId="4D6909F2">
            <w:pPr>
              <w:numPr>
                <w:ilvl w:val="0"/>
                <w:numId w:val="4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完成《课课练》U1 练习2</w:t>
            </w:r>
          </w:p>
        </w:tc>
        <w:tc>
          <w:tcPr>
            <w:tcW w:w="1066" w:type="pct"/>
            <w:vAlign w:val="top"/>
          </w:tcPr>
          <w:p w14:paraId="48DF1492">
            <w:pPr>
              <w:numPr>
                <w:ilvl w:val="0"/>
                <w:numId w:val="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完成《课课练》U1 练习3，4</w:t>
            </w:r>
          </w:p>
          <w:p w14:paraId="1E13DB6F">
            <w:pPr>
              <w:numPr>
                <w:ilvl w:val="0"/>
                <w:numId w:val="5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阅读绘本《Three little pigs》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952" w:type="pct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49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66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1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4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923" w:type="pct"/>
            <w:vAlign w:val="top"/>
          </w:tcPr>
          <w:p w14:paraId="640FB041">
            <w:p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基础型：</w:t>
            </w:r>
          </w:p>
          <w:p w14:paraId="6D90C2C4"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读一读U1 sound time，了解ar的发音。</w:t>
            </w:r>
          </w:p>
          <w:p w14:paraId="0FA031FD"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找出更多含有ar发音相同的单词。</w:t>
            </w:r>
          </w:p>
          <w:p w14:paraId="1F7D08C5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拓展型：</w:t>
            </w:r>
          </w:p>
          <w:p w14:paraId="00B85E67">
            <w:pPr>
              <w:spacing w:after="0" w:line="160" w:lineRule="atLeast"/>
              <w:ind w:left="0" w:left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1.了解外国传统、流行服饰。学一学用英语怎么表达。</w:t>
            </w:r>
          </w:p>
        </w:tc>
        <w:tc>
          <w:tcPr>
            <w:tcW w:w="952" w:type="pct"/>
            <w:vAlign w:val="top"/>
          </w:tcPr>
          <w:p w14:paraId="685ABB36">
            <w:p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基础型：</w:t>
            </w:r>
          </w:p>
          <w:p w14:paraId="7ABEA4B0">
            <w:pPr>
              <w:numPr>
                <w:ilvl w:val="0"/>
                <w:numId w:val="7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熟读U1 cartoon time 3遍以上。</w:t>
            </w:r>
          </w:p>
          <w:p w14:paraId="0E242CFC">
            <w:pPr>
              <w:spacing w:after="0" w:line="160" w:lineRule="atLeast"/>
              <w:ind w:left="0" w:lef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2.完成课课练U1第2、3课时。</w:t>
            </w:r>
          </w:p>
        </w:tc>
        <w:tc>
          <w:tcPr>
            <w:tcW w:w="812" w:type="pct"/>
            <w:vAlign w:val="top"/>
          </w:tcPr>
          <w:p w14:paraId="1B552060">
            <w:p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基础型：</w:t>
            </w:r>
          </w:p>
          <w:p w14:paraId="13E9D87F">
            <w:pPr>
              <w:numPr>
                <w:ilvl w:val="0"/>
                <w:numId w:val="8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背诵U1 cartoon time。</w:t>
            </w:r>
          </w:p>
          <w:p w14:paraId="59CD600D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拓展型：</w:t>
            </w:r>
          </w:p>
          <w:p w14:paraId="4EDB5BC0">
            <w:pPr>
              <w:spacing w:after="0" w:line="160" w:lineRule="atLeast"/>
              <w:ind w:left="0" w:left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1.用英语向同伴复述愚公移山故事。</w:t>
            </w:r>
          </w:p>
        </w:tc>
        <w:tc>
          <w:tcPr>
            <w:tcW w:w="849" w:type="pct"/>
            <w:vAlign w:val="top"/>
          </w:tcPr>
          <w:p w14:paraId="07F071E7">
            <w:p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基础型：</w:t>
            </w:r>
          </w:p>
          <w:p w14:paraId="3C27CEBC">
            <w:pPr>
              <w:numPr>
                <w:ilvl w:val="0"/>
                <w:numId w:val="9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背诵U1单词和短语。</w:t>
            </w:r>
          </w:p>
          <w:p w14:paraId="644589EA">
            <w:pPr>
              <w:numPr>
                <w:ilvl w:val="0"/>
                <w:numId w:val="9"/>
              </w:numPr>
              <w:spacing w:after="0" w:line="160" w:lineRule="atLeast"/>
              <w:ind w:left="336" w:leftChars="0" w:hanging="336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完成课课练U1第4课时。</w:t>
            </w:r>
          </w:p>
        </w:tc>
        <w:tc>
          <w:tcPr>
            <w:tcW w:w="1066" w:type="pct"/>
            <w:vAlign w:val="top"/>
          </w:tcPr>
          <w:p w14:paraId="05B4CE7C">
            <w:p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基础型：</w:t>
            </w:r>
          </w:p>
          <w:p w14:paraId="5A7172E9">
            <w:pPr>
              <w:numPr>
                <w:ilvl w:val="0"/>
                <w:numId w:val="10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完成课课练U1 checkout time。</w:t>
            </w:r>
          </w:p>
          <w:p w14:paraId="273E7338"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拓展型：</w:t>
            </w:r>
          </w:p>
          <w:p w14:paraId="6B7E56D2">
            <w:pPr>
              <w:spacing w:after="0" w:line="160" w:lineRule="atLeast"/>
              <w:ind w:left="0" w:left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1.读绘本《The sun and the wind》。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923" w:type="pct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952" w:type="pct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49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66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50418062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D7F9FE59"/>
    <w:multiLevelType w:val="multilevel"/>
    <w:tmpl w:val="D7F9FE5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DCBA6B53"/>
    <w:multiLevelType w:val="multilevel"/>
    <w:tmpl w:val="DCBA6B5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8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BC67ADE"/>
    <w:rsid w:val="0CC22F7A"/>
    <w:rsid w:val="12E55B43"/>
    <w:rsid w:val="14B218EC"/>
    <w:rsid w:val="1644233E"/>
    <w:rsid w:val="19156770"/>
    <w:rsid w:val="1A383A88"/>
    <w:rsid w:val="1BBB5AFF"/>
    <w:rsid w:val="1C0C4CC3"/>
    <w:rsid w:val="1C26379A"/>
    <w:rsid w:val="202154D7"/>
    <w:rsid w:val="23E420C2"/>
    <w:rsid w:val="240837F9"/>
    <w:rsid w:val="24106AC5"/>
    <w:rsid w:val="25CA5758"/>
    <w:rsid w:val="2D9C2D9D"/>
    <w:rsid w:val="2E3A3EE8"/>
    <w:rsid w:val="2F211A60"/>
    <w:rsid w:val="32A04742"/>
    <w:rsid w:val="37D07D3D"/>
    <w:rsid w:val="388925C3"/>
    <w:rsid w:val="39CC4A86"/>
    <w:rsid w:val="3D2B08D8"/>
    <w:rsid w:val="3F4C22CC"/>
    <w:rsid w:val="41516138"/>
    <w:rsid w:val="46533FBA"/>
    <w:rsid w:val="49FC2FB3"/>
    <w:rsid w:val="4F732AC8"/>
    <w:rsid w:val="50835E4D"/>
    <w:rsid w:val="50A906A5"/>
    <w:rsid w:val="51C33176"/>
    <w:rsid w:val="531B0643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723</Words>
  <Characters>907</Characters>
  <TotalTime>18</TotalTime>
  <ScaleCrop>false</ScaleCrop>
  <LinksUpToDate>false</LinksUpToDate>
  <CharactersWithSpaces>932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2024-09-09T10:07:23Z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9D93509C920F493490AA4949AA8707F5_13</vt:lpwstr>
  </property>
</Properties>
</file>