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2527B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2E1764A6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A001D1E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D49FF7"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E9C6A52"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214E26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6D6B174D">
            <w:pPr>
              <w:spacing w:line="360" w:lineRule="exact"/>
              <w:ind w:firstLine="420" w:firstLineChars="200"/>
              <w:rPr>
                <w:rFonts w:hint="eastAsia"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上周孩子们对新的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有了一定的了解和认识，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适应了幼儿园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的集体生活。</w:t>
            </w: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一系列活动</w:t>
            </w:r>
            <w:r>
              <w:rPr>
                <w:rFonts w:hint="eastAsia" w:ascii="宋体" w:hAnsi="宋体" w:cs="宋体"/>
                <w:szCs w:val="21"/>
              </w:rPr>
              <w:t>的开展，孩子们已将班级环境大致布置好。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通过观察，我们了解到，19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名幼儿在游戏活动中能积极探索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与同伴尝试新游戏的玩法；8名幼儿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在集体活动中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注意力还不够集中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容易开小差；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</w:rPr>
              <w:t>会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</w:rPr>
              <w:t>表达自己长大了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</w:rPr>
              <w:t>参与集体服务活动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的意愿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</w:rPr>
              <w:t>。</w:t>
            </w:r>
          </w:p>
          <w:p w14:paraId="0F317415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因此，本周我们将继续引导幼儿围绕“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”的话题开展活动，在不断地学习和实践中进一步熟悉班级内的区域规则、一日活动规则以及值日生职责，让幼儿体验到身为中班小朋友的责任与自豪。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同时，中国传统节日——中秋节即将来临，我们将引导幼儿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初步了解中秋节的来历，知道中秋节有吃月饼、赏月的习俗，体验与老师同伴共同过节的快乐。</w:t>
            </w:r>
          </w:p>
        </w:tc>
      </w:tr>
      <w:tr w14:paraId="36EA6BFB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CB4C3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BB27C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 w14:paraId="18F27EF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1.能与老师、同伴一起讨论、制定、完善各项规则，并能基本遵守。</w:t>
            </w:r>
          </w:p>
          <w:p w14:paraId="4D6683B8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2.知道自己是班级一员，愿意参与班级值日生工作，体验为集体服务的乐趣。</w:t>
            </w:r>
          </w:p>
          <w:p w14:paraId="69220190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初步了解中秋节的来历，知道中秋节有吃月饼、赏月的习俗。</w:t>
            </w:r>
          </w:p>
        </w:tc>
      </w:tr>
      <w:tr w14:paraId="3D49D2A6"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EB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9CDCEA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 w:cs="宋体"/>
                <w:szCs w:val="21"/>
              </w:rPr>
              <w:t>调整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szCs w:val="21"/>
              </w:rPr>
              <w:t>完善班级区域设置及规则，张贴区域设计图，增添班级公约、值日生板块，逐步丰富主题环境。</w:t>
            </w:r>
          </w:p>
          <w:p w14:paraId="4677868E">
            <w:pPr>
              <w:spacing w:line="36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2.区域投放材料：美工区投放蜡笔、彩纸、颜料、太空泥、剪刀、毛球等材料和工具，供幼儿绘画进行值日生工作的场景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科探区提供</w:t>
            </w:r>
            <w:r>
              <w:rPr>
                <w:rFonts w:hint="eastAsia" w:ascii="宋体" w:hAnsi="宋体" w:cs="宋体"/>
                <w:szCs w:val="21"/>
              </w:rPr>
              <w:t>各类磁铁，供幼儿探索磁力的秘密；万能工匠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提供万能点、万能轴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Cs w:val="21"/>
              </w:rPr>
              <w:t>幼儿建构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机器人、摩天轮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6AE832B7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9C0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4F85D24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D60B3E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早晨来园能按意愿自主完成来园几件事，同伴间可以互相提醒；</w:t>
            </w:r>
          </w:p>
          <w:p w14:paraId="250BFC1F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2.认真完成餐后三部曲：洗手、漱口、擦嘴巴；</w:t>
            </w:r>
          </w:p>
          <w:p w14:paraId="274BEE4B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 w14:paraId="4C68F6DA">
        <w:trPr>
          <w:cantSplit/>
          <w:trHeight w:val="30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342F5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E5709D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D2FEFB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C5CD09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FD1619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B61AD7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A9FE4F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1FE0CA2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0D988F6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559FDD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21AD94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607FC8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6D1EA6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EAEBCD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FAC06C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637130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73C1A0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2EEF8C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282C45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75DEC3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7F3357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41197C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9020B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631412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7DD7EE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F4CF19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07C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1E705DB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9137C2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建构区：地面建构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我的班级》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雪花片建构《图书馆》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20F8D1DF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万能工匠：《摩天轮》、《机器人》等。</w:t>
            </w:r>
          </w:p>
          <w:p w14:paraId="61748A2A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有趣的多米诺</w:t>
            </w:r>
            <w:r>
              <w:rPr>
                <w:rFonts w:hint="eastAsia" w:ascii="宋体" w:hAnsi="宋体" w:cs="宋体"/>
                <w:szCs w:val="21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百变齿轮</w:t>
            </w:r>
            <w:r>
              <w:rPr>
                <w:rFonts w:hint="eastAsia" w:ascii="宋体" w:hAnsi="宋体" w:cs="宋体"/>
                <w:szCs w:val="21"/>
              </w:rPr>
              <w:t>》、拼图等；</w:t>
            </w:r>
          </w:p>
          <w:p w14:paraId="1E4293AF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美工区：绘画《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这就是我</w:t>
            </w:r>
            <w:r>
              <w:rPr>
                <w:rFonts w:hint="eastAsia" w:ascii="宋体" w:hAnsi="宋体" w:cs="宋体"/>
                <w:szCs w:val="21"/>
              </w:rPr>
              <w:t>》、《我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是小小</w:t>
            </w:r>
            <w:r>
              <w:rPr>
                <w:rFonts w:hint="eastAsia" w:ascii="宋体" w:hAnsi="宋体" w:cs="宋体"/>
                <w:szCs w:val="21"/>
              </w:rPr>
              <w:t>值日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》；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玉兔来敲门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5D6AD0C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水是怎样流动的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有趣的磁铁》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5B8646D5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《我的选择我做主》、《小伙伴的友谊大考验》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我最喜欢的故事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7D1CD13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肖老师关注</w:t>
            </w:r>
            <w:r>
              <w:rPr>
                <w:rFonts w:hint="eastAsia"/>
                <w:sz w:val="21"/>
                <w:szCs w:val="21"/>
              </w:rPr>
              <w:t>建构区幼儿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运用单元积木建构的水平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 w14:paraId="161CD6DE"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张老师关注幼儿</w:t>
            </w:r>
            <w:r>
              <w:rPr>
                <w:rFonts w:hint="eastAsia"/>
                <w:sz w:val="21"/>
                <w:szCs w:val="21"/>
              </w:rPr>
              <w:t>游戏后整理材料情况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3E7ACD16">
        <w:trPr>
          <w:cantSplit/>
          <w:trHeight w:val="143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3BECEF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D1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7A3BD1D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248699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 xml:space="preserve">户外混班游戏—有趣的滑滑梯；大型攀爬架；滚滚乐；好玩的小车；越过障碍物；滚轮胎；大型亿童玩具；小小攀爬架；彩虹伞；拍皮球；过独木桥；你追我赶；袋鼠跳。 </w:t>
            </w:r>
          </w:p>
          <w:p w14:paraId="007AF134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 w14:paraId="3855E376"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8611B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EEB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264822D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0D56A6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我是值日生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音乐：我们是中班小朋友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 w14:paraId="53C42E71"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别说我小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美术：这就是我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</w:t>
            </w:r>
          </w:p>
          <w:p w14:paraId="11E3BCE2">
            <w:pPr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数学：感知理解数量6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6.综合：中秋月儿圆</w:t>
            </w:r>
          </w:p>
          <w:p w14:paraId="5DB6822D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整理活动：整理美工区</w:t>
            </w:r>
          </w:p>
        </w:tc>
      </w:tr>
      <w:tr w14:paraId="547C399D"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9B18F4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610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95BE7D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 w14:paraId="0A3E182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有趣的磁铁</w:t>
            </w:r>
          </w:p>
          <w:p w14:paraId="7F09AF2F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小小值日生</w:t>
            </w:r>
          </w:p>
          <w:p w14:paraId="1DA5D5E8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滚轮胎、推小车</w:t>
            </w:r>
          </w:p>
          <w:p w14:paraId="1AF05DE6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2.专用活动室—音体室：快乐早操</w:t>
            </w:r>
          </w:p>
          <w:p w14:paraId="2E8C097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6325338C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张哲悠</w:t>
      </w:r>
    </w:p>
    <w:p w14:paraId="7F18091B"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 w14:paraId="4C176713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406B3668">
      <w:pPr>
        <w:spacing w:line="310" w:lineRule="exact"/>
        <w:ind w:right="630"/>
        <w:rPr>
          <w:rFonts w:ascii="宋体" w:hAnsi="宋体"/>
          <w:u w:val="single"/>
        </w:rPr>
      </w:pPr>
    </w:p>
    <w:p w14:paraId="42A3CB8D"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A0E64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2VlNTliZDhlY2NjNDcyYjhjZDE5MGUxMjE2Yj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8D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F6221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2541BFC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856337"/>
    <w:rsid w:val="1BAF4334"/>
    <w:rsid w:val="1C9B0EAF"/>
    <w:rsid w:val="1C9B7C80"/>
    <w:rsid w:val="1CB472DD"/>
    <w:rsid w:val="1D0A7BB8"/>
    <w:rsid w:val="1D2944EF"/>
    <w:rsid w:val="1EDA5AFC"/>
    <w:rsid w:val="20B32887"/>
    <w:rsid w:val="218714E4"/>
    <w:rsid w:val="21896A55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71385C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4D412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4F4A41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0E4D45"/>
    <w:rsid w:val="6DA44F6A"/>
    <w:rsid w:val="6DE45056"/>
    <w:rsid w:val="6E043E55"/>
    <w:rsid w:val="6E451A36"/>
    <w:rsid w:val="6E9A5805"/>
    <w:rsid w:val="6F8B7266"/>
    <w:rsid w:val="702560E3"/>
    <w:rsid w:val="709C1826"/>
    <w:rsid w:val="70B414C3"/>
    <w:rsid w:val="71995BBA"/>
    <w:rsid w:val="71E8538D"/>
    <w:rsid w:val="721A0A58"/>
    <w:rsid w:val="72435ED2"/>
    <w:rsid w:val="72786355"/>
    <w:rsid w:val="72933FAE"/>
    <w:rsid w:val="72B81005"/>
    <w:rsid w:val="73374382"/>
    <w:rsid w:val="76C92E49"/>
    <w:rsid w:val="77ED4C6F"/>
    <w:rsid w:val="78002BF0"/>
    <w:rsid w:val="78D930EC"/>
    <w:rsid w:val="795C61F7"/>
    <w:rsid w:val="7B7A2964"/>
    <w:rsid w:val="7BE6C7E0"/>
    <w:rsid w:val="7CA43D7A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211</Words>
  <Characters>1205</Characters>
  <Lines>10</Lines>
  <Paragraphs>2</Paragraphs>
  <TotalTime>8</TotalTime>
  <ScaleCrop>false</ScaleCrop>
  <LinksUpToDate>false</LinksUpToDate>
  <CharactersWithSpaces>1414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丁岩</cp:lastModifiedBy>
  <cp:lastPrinted>2023-05-15T15:57:00Z</cp:lastPrinted>
  <dcterms:modified xsi:type="dcterms:W3CDTF">2024-09-08T14:26:13Z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B825BB7B5DBF8E7DFE42DD665D5CFD0F_43</vt:lpwstr>
  </property>
</Properties>
</file>