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/>
              <w:rPr>
                <w:rFonts w:hint="eastAsia" w:eastAsiaTheme="major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经过一周的幼儿园生活，孩子们已经初步感知了一日生活的主要流程，对于班级的位置、个人物品以及班级里的老师都有了一定认识。经过观察发现，15名孩子在散步时对于幼儿园的环境很感兴趣，他们经常会问“这是哪里？”也会发出“幼儿园好大！”的感概。在班级玩玩具时，18名孩子对于游戏材料也很感兴趣，但是整理意识不强，也不具备整理的方法，仅有7名孩子在听到收玩具音乐响起时能主动将玩具整理干净。</w:t>
            </w:r>
          </w:p>
          <w:p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喜欢上幼儿园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，养成整理物品的好习惯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了解、熟悉幼儿园，知道幼儿园有很多好玩的地方，喜欢上幼儿园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能根据标记整理物品，萌发整理物品的意识。</w:t>
            </w:r>
          </w:p>
          <w:p>
            <w:pPr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3.能初步了解中秋节的节日氛围，知道相关的习俗活动，喜欢参与活动。</w:t>
            </w:r>
          </w:p>
        </w:tc>
      </w:tr>
      <w:tr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1.创设“高高兴兴上幼儿园”的主题环境，逐步完善班级文化墙面。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木质积木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建构自己喜欢的作品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角色区投放梳妆台、梳子、头箍、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口红、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眉笔等玩具材料尝试装扮自己，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并且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知道饭后要洗手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漱口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绘本阅读、布书；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木质积木《我的家》、乐高积木《叠高楼》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娃娃区：我是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化妆师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、照顾小宝宝、我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会做饭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多彩拼图、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螺丝玩具、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蘑菇钉等；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美工区：创意美术《我的幼儿园》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《好吃的糖果》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Hans"/>
              </w:rPr>
              <w:t>关注</w:t>
            </w:r>
            <w:r>
              <w:rPr>
                <w:rFonts w:hint="eastAsia"/>
                <w:lang w:val="en-US" w:eastAsia="zh-CN"/>
              </w:rPr>
              <w:t>所有</w:t>
            </w:r>
            <w:r>
              <w:rPr>
                <w:rFonts w:hint="eastAsia"/>
                <w:lang w:val="en-US" w:eastAsia="zh-Hans"/>
              </w:rPr>
              <w:t>幼儿的情绪及是否能安全游戏</w:t>
            </w:r>
            <w:r>
              <w:rPr>
                <w:rFonts w:hint="eastAsia"/>
                <w:lang w:val="en-US" w:eastAsia="zh-CN"/>
              </w:rPr>
              <w:t>，以及</w:t>
            </w: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eastAsia"/>
                <w:lang w:val="en-US" w:eastAsia="zh-CN"/>
              </w:rPr>
              <w:t>和建构区</w:t>
            </w:r>
            <w:r>
              <w:rPr>
                <w:rFonts w:hint="eastAsia"/>
                <w:lang w:val="en-US" w:eastAsia="zh-Hans"/>
              </w:rPr>
              <w:t>区域中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王老师：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图书区和美工区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</w:t>
            </w:r>
            <w:r>
              <w:rPr>
                <w:rFonts w:hint="eastAsia"/>
                <w:lang w:val="en-US" w:eastAsia="zh-CN"/>
              </w:rPr>
              <w:t>游戏状态以及整理玩具的情况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玩具找家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美丽的花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ind w:right="210" w:firstLine="3990" w:firstLineChars="1900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吴文来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王苏娴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吴文来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C7B6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AFD899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BC9DBA85"/>
    <w:rsid w:val="F77A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1160</Words>
  <Characters>1185</Characters>
  <Lines>11</Lines>
  <Paragraphs>3</Paragraphs>
  <TotalTime>3</TotalTime>
  <ScaleCrop>false</ScaleCrop>
  <LinksUpToDate>false</LinksUpToDate>
  <CharactersWithSpaces>1204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仰望1402366051</cp:lastModifiedBy>
  <cp:lastPrinted>2023-05-29T23:42:00Z</cp:lastPrinted>
  <dcterms:modified xsi:type="dcterms:W3CDTF">2024-09-06T13:49:49Z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7390ADE9A3064769CB92DA66FEEA2AAB_43</vt:lpwstr>
  </property>
</Properties>
</file>