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4.9.4</w:t>
      </w:r>
      <w:bookmarkStart w:id="0" w:name="_GoBack"/>
      <w:bookmarkEnd w:id="0"/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21FC7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0人请假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从明天开始我们将带着孩子进行晨间来园签到，后期将让孩子根据电子钟的时间来记录来园时间，我们家长朋友们也可以在家中带着孩子提前认识一下我们的时间哦！</w:t>
      </w:r>
    </w:p>
    <w:p w14:paraId="1814047A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CD5A1">
      <w:pPr>
        <w:spacing w:line="36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一日活动皆课程, </w:t>
      </w:r>
      <w:r>
        <w:rPr>
          <w:rFonts w:hint="eastAsia" w:ascii="宋体" w:hAnsi="宋体"/>
          <w:szCs w:val="21"/>
          <w:lang w:eastAsia="zh-CN"/>
        </w:rPr>
        <w:t>孩子们的一日</w:t>
      </w:r>
      <w:r>
        <w:rPr>
          <w:rFonts w:hint="eastAsia" w:ascii="宋体" w:hAnsi="宋体"/>
          <w:szCs w:val="21"/>
        </w:rPr>
        <w:t>生活中蕴含着取之不尽的教育资源, 学习可以说是随时随地发生着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。</w:t>
      </w:r>
      <w:r>
        <w:rPr>
          <w:rFonts w:hint="eastAsia" w:ascii="宋体" w:hAnsi="宋体"/>
          <w:szCs w:val="21"/>
        </w:rPr>
        <w:t>本次活动主要通过交流、讨论的形式引导幼儿</w:t>
      </w:r>
      <w:r>
        <w:rPr>
          <w:rFonts w:hint="eastAsia" w:ascii="宋体" w:hAnsi="宋体"/>
          <w:szCs w:val="21"/>
          <w:lang w:eastAsia="zh-CN"/>
        </w:rPr>
        <w:t>了解升入大班之后一日活动是怎样的，了解在园生活作息及自己可以做哪些事情</w:t>
      </w:r>
      <w:r>
        <w:rPr>
          <w:rFonts w:hint="eastAsia" w:ascii="宋体" w:hAnsi="宋体"/>
          <w:szCs w:val="21"/>
        </w:rPr>
        <w:t>，并以图文结合的方式表现出来，以此来增强幼儿的</w:t>
      </w:r>
      <w:r>
        <w:rPr>
          <w:rFonts w:hint="eastAsia" w:ascii="宋体" w:hAnsi="宋体"/>
          <w:szCs w:val="21"/>
          <w:lang w:eastAsia="zh-CN"/>
        </w:rPr>
        <w:t>主人翁意识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 w14:paraId="72B583BB">
      <w:pPr>
        <w:spacing w:line="360" w:lineRule="exact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孩子们升入大班，</w:t>
      </w:r>
      <w:r>
        <w:rPr>
          <w:rFonts w:hint="eastAsia" w:ascii="宋体" w:hAnsi="宋体"/>
          <w:szCs w:val="21"/>
          <w:lang w:eastAsia="zh-CN"/>
        </w:rPr>
        <w:t>对于自己在园的可以做哪些事情，参加哪些活动都比较了解，但是时间概念还比较模糊。另外，孩子们升入大班，责任意识及做事的计划性也较之以往有所提高，大部分幼儿能将自己所要做的事情用语言清楚地表达出来，并用多种形式记录下来，但少部分幼儿的计划性及语言表达能力有待提高。自信心有待增强。</w:t>
      </w:r>
    </w:p>
    <w:p w14:paraId="068659CC">
      <w:pPr>
        <w:spacing w:line="360" w:lineRule="exact"/>
        <w:ind w:firstLine="420" w:firstLineChars="200"/>
        <w:rPr>
          <w:rFonts w:hint="default" w:ascii="宋体" w:hAnsi="宋体" w:eastAsiaTheme="min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张徐恺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单熙桐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蒋清竹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朱睿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小朋友能够认真讨论，制定一日活动。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4ABE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FED88B2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1372.JPGIMG_1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1372.JPGIMG_13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32AF89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1373.JPGIMG_1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1373.JPGIMG_13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AD9F406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5" descr="C:/Users/ASUS/Desktop/新建文件夹 (5)/IMG_1376.JPGIMG_1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C:/Users/ASUS/Desktop/新建文件夹 (5)/IMG_1376.JPGIMG_137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C166DC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8BA585A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F8FE22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9940E87">
      <w:pPr>
        <w:snapToGrid w:val="0"/>
        <w:spacing w:line="360" w:lineRule="exact"/>
        <w:jc w:val="center"/>
        <w:rPr>
          <w:rFonts w:hint="default" w:ascii="微软雅黑" w:hAnsi="微软雅黑" w:eastAsia="宋体"/>
          <w:b/>
          <w:bCs/>
          <w:color w:val="44546A" w:themeColor="text2"/>
          <w:szCs w:val="21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14B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9EE933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1366.JPGIMG_1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1366.JPGIMG_13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47B21B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17" descr="C:/Users/ASUS/Desktop/新建文件夹 (5)/IMG_1367.JPGIMG_1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1367.JPGIMG_13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561B733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5" descr="C:/Users/ASUS/Desktop/新建文件夹 (5)/IMG_1368.JPGIMG_1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C:/Users/ASUS/Desktop/新建文件夹 (5)/IMG_1368.JPGIMG_13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9C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9B304B0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1369.JPGIMG_1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1369.JPGIMG_13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BD969D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1370.JPGIMG_1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1370.JPGIMG_137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DF1BE1B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1371.JPGIMG_1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1371.JPGIMG_137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B6CF6C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是扬州炒饭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张徐恺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单熙桐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蒋清竹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朱睿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66D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D6E04B9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2ba35b81d4895b550c6d7f86599366be(20240903-160034).jpg2ba35b81d4895b550c6d7f86599366be(20240903-16003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2ba35b81d4895b550c6d7f86599366be(20240903-160034).jpg2ba35b81d4895b550c6d7f86599366be(20240903-160034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63C802C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90b51fc38c3110ca747aa0827957021c(20240903-160035).jpg90b51fc38c3110ca747aa0827957021c(20240903-16003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90b51fc38c3110ca747aa0827957021c(20240903-160035).jpg90b51fc38c3110ca747aa0827957021c(20240903-160035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D647172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ffdeaa0a1c04d3534325c2f199bee261(20240903-160035).jpgffdeaa0a1c04d3534325c2f199bee261(20240903-16003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ffdeaa0a1c04d3534325c2f199bee261(20240903-160035).jpgffdeaa0a1c04d3534325c2f199bee261(20240903-160035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F6157E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875EE6"/>
    <w:rsid w:val="6CB45063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838</Words>
  <Characters>854</Characters>
  <Lines>3</Lines>
  <Paragraphs>1</Paragraphs>
  <TotalTime>1</TotalTime>
  <ScaleCrop>false</ScaleCrop>
  <LinksUpToDate>false</LinksUpToDate>
  <CharactersWithSpaces>890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2022-09-06T08:51:00Z</cp:lastPrinted>
  <dcterms:modified xsi:type="dcterms:W3CDTF">2024-09-04T07:02:03Z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67DB8C54B9A88BB4DA90E163BE04118A</vt:lpwstr>
  </property>
</Properties>
</file>