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五班9月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CDBEEBF">
      <w:pPr>
        <w:rPr>
          <w:b/>
          <w:bCs/>
        </w:rPr>
      </w:pPr>
      <w:r>
        <w:rPr>
          <w:rFonts w:hint="eastAsia" w:ascii="宋体" w:hAnsi="宋体" w:cs="宋体"/>
          <w:b/>
          <w:bCs/>
        </w:rPr>
        <w:t>一、来园、午餐、午睡情况</w:t>
      </w:r>
    </w:p>
    <w:tbl>
      <w:tblPr>
        <w:tblStyle w:val="4"/>
        <w:tblpPr w:leftFromText="180" w:rightFromText="180" w:vertAnchor="text" w:horzAnchor="page" w:tblpXSpec="center" w:tblpY="146"/>
        <w:tblOverlap w:val="never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091"/>
        <w:gridCol w:w="1709"/>
        <w:gridCol w:w="1935"/>
        <w:gridCol w:w="2025"/>
        <w:gridCol w:w="2211"/>
      </w:tblGrid>
      <w:tr w14:paraId="4439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</w:tcPr>
          <w:p w14:paraId="6C62BE5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</w:t>
            </w:r>
          </w:p>
        </w:tc>
        <w:tc>
          <w:tcPr>
            <w:tcW w:w="1091" w:type="dxa"/>
            <w:shd w:val="clear" w:color="auto" w:fill="auto"/>
          </w:tcPr>
          <w:p w14:paraId="232DCE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709" w:type="dxa"/>
            <w:shd w:val="clear" w:color="auto" w:fill="auto"/>
          </w:tcPr>
          <w:p w14:paraId="2F47B58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来园情绪</w:t>
            </w:r>
          </w:p>
        </w:tc>
        <w:tc>
          <w:tcPr>
            <w:tcW w:w="1935" w:type="dxa"/>
            <w:shd w:val="clear" w:color="auto" w:fill="auto"/>
          </w:tcPr>
          <w:p w14:paraId="6D0CA55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午餐情况</w:t>
            </w:r>
          </w:p>
        </w:tc>
        <w:tc>
          <w:tcPr>
            <w:tcW w:w="2025" w:type="dxa"/>
            <w:shd w:val="clear" w:color="auto" w:fill="auto"/>
          </w:tcPr>
          <w:p w14:paraId="19308AA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午睡情况</w:t>
            </w:r>
          </w:p>
        </w:tc>
        <w:tc>
          <w:tcPr>
            <w:tcW w:w="2211" w:type="dxa"/>
            <w:shd w:val="clear" w:color="auto" w:fill="auto"/>
          </w:tcPr>
          <w:p w14:paraId="7644B0A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自主游戏</w:t>
            </w:r>
          </w:p>
        </w:tc>
      </w:tr>
      <w:tr w14:paraId="6F9F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74BC8F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16AAF1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刘家米</w:t>
            </w:r>
          </w:p>
        </w:tc>
        <w:tc>
          <w:tcPr>
            <w:tcW w:w="1709" w:type="dxa"/>
            <w:shd w:val="clear" w:color="auto" w:fill="auto"/>
          </w:tcPr>
          <w:p w14:paraId="54CCA22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4975C25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5ACFCA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864D72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55A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B6258D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6F7860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孟书漫</w:t>
            </w:r>
          </w:p>
        </w:tc>
        <w:tc>
          <w:tcPr>
            <w:tcW w:w="1709" w:type="dxa"/>
            <w:shd w:val="clear" w:color="auto" w:fill="auto"/>
          </w:tcPr>
          <w:p w14:paraId="40DD846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0D2E00D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8E24D1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CB4F65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4895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2FCA0A9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0AC44E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冯兮玥</w:t>
            </w:r>
          </w:p>
        </w:tc>
        <w:tc>
          <w:tcPr>
            <w:tcW w:w="1709" w:type="dxa"/>
            <w:shd w:val="clear" w:color="auto" w:fill="auto"/>
          </w:tcPr>
          <w:p w14:paraId="7BDCB6D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D5E931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03ED76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5DADE7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41C9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42CA25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F5DBB9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蔡诺妍</w:t>
            </w:r>
          </w:p>
        </w:tc>
        <w:tc>
          <w:tcPr>
            <w:tcW w:w="1709" w:type="dxa"/>
            <w:shd w:val="clear" w:color="auto" w:fill="auto"/>
          </w:tcPr>
          <w:p w14:paraId="29F2D96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48B828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571AAE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5A97A6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EFA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CFA3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5B520E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马晔彤</w:t>
            </w:r>
          </w:p>
        </w:tc>
        <w:tc>
          <w:tcPr>
            <w:tcW w:w="1709" w:type="dxa"/>
            <w:shd w:val="clear" w:color="auto" w:fill="auto"/>
          </w:tcPr>
          <w:p w14:paraId="20BCEB5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0A9DD1F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638B896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7B23FF0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715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CDE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E338E3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吕初禾</w:t>
            </w:r>
          </w:p>
        </w:tc>
        <w:tc>
          <w:tcPr>
            <w:tcW w:w="1709" w:type="dxa"/>
            <w:shd w:val="clear" w:color="auto" w:fill="auto"/>
          </w:tcPr>
          <w:p w14:paraId="7AE4F70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CE6AAB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782F945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45A4BA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0530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7C43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3E1A9C3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陈邹诗羽</w:t>
            </w:r>
          </w:p>
        </w:tc>
        <w:tc>
          <w:tcPr>
            <w:tcW w:w="1709" w:type="dxa"/>
            <w:shd w:val="clear" w:color="auto" w:fill="auto"/>
          </w:tcPr>
          <w:p w14:paraId="1DE7EE3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5AB17C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6FBB74D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57F717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4548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D942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71772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李珍宜</w:t>
            </w:r>
          </w:p>
        </w:tc>
        <w:tc>
          <w:tcPr>
            <w:tcW w:w="1709" w:type="dxa"/>
            <w:shd w:val="clear" w:color="auto" w:fill="auto"/>
          </w:tcPr>
          <w:p w14:paraId="59A1FE8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6ADDBC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6D63D1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23F33BC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7B1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EEA9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09A4CE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王思越</w:t>
            </w:r>
          </w:p>
        </w:tc>
        <w:tc>
          <w:tcPr>
            <w:tcW w:w="1709" w:type="dxa"/>
            <w:shd w:val="clear" w:color="auto" w:fill="auto"/>
          </w:tcPr>
          <w:p w14:paraId="12A28282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F758219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5A0D0738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40DADF36">
            <w:pPr>
              <w:jc w:val="center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7BAB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212D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700FD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余瑶</w:t>
            </w:r>
          </w:p>
        </w:tc>
        <w:tc>
          <w:tcPr>
            <w:tcW w:w="1709" w:type="dxa"/>
            <w:shd w:val="clear" w:color="auto" w:fill="auto"/>
          </w:tcPr>
          <w:p w14:paraId="5BFBCDB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60F4FC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74735F0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911671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7828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EE4D2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2B61246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丁熠</w:t>
            </w:r>
          </w:p>
        </w:tc>
        <w:tc>
          <w:tcPr>
            <w:tcW w:w="1709" w:type="dxa"/>
            <w:shd w:val="clear" w:color="auto" w:fill="auto"/>
          </w:tcPr>
          <w:p w14:paraId="48BD71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26A8164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96BB85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48B1EC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0AB9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BD8FA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0DFBDCF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胡嘉真</w:t>
            </w:r>
          </w:p>
        </w:tc>
        <w:tc>
          <w:tcPr>
            <w:tcW w:w="1709" w:type="dxa"/>
            <w:shd w:val="clear" w:color="auto" w:fill="auto"/>
          </w:tcPr>
          <w:p w14:paraId="1259D3F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1B248BF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025" w:type="dxa"/>
            <w:shd w:val="clear" w:color="auto" w:fill="auto"/>
          </w:tcPr>
          <w:p w14:paraId="641A13D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776FC4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1D0C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4E4E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C47BC9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李子悦</w:t>
            </w:r>
          </w:p>
        </w:tc>
        <w:tc>
          <w:tcPr>
            <w:tcW w:w="1709" w:type="dxa"/>
            <w:shd w:val="clear" w:color="auto" w:fill="auto"/>
          </w:tcPr>
          <w:p w14:paraId="471B1A0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  <w:bookmarkStart w:id="0" w:name="_GoBack"/>
            <w:bookmarkEnd w:id="0"/>
          </w:p>
        </w:tc>
        <w:tc>
          <w:tcPr>
            <w:tcW w:w="1935" w:type="dxa"/>
            <w:shd w:val="clear" w:color="auto" w:fill="auto"/>
          </w:tcPr>
          <w:p w14:paraId="75C1DC8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2935EF0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5208EA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540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485A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6CA0B9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汤灿</w:t>
            </w:r>
          </w:p>
        </w:tc>
        <w:tc>
          <w:tcPr>
            <w:tcW w:w="1709" w:type="dxa"/>
            <w:shd w:val="clear" w:color="auto" w:fill="auto"/>
          </w:tcPr>
          <w:p w14:paraId="602B61D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B565C7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B25FA6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B040BA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F19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B35A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3F229B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郭啟越</w:t>
            </w:r>
          </w:p>
        </w:tc>
        <w:tc>
          <w:tcPr>
            <w:tcW w:w="1709" w:type="dxa"/>
            <w:shd w:val="clear" w:color="auto" w:fill="auto"/>
          </w:tcPr>
          <w:p w14:paraId="4C3720D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9F34C9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05CD319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2BF347E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467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A551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DF61DD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潘佳汐</w:t>
            </w:r>
          </w:p>
        </w:tc>
        <w:tc>
          <w:tcPr>
            <w:tcW w:w="1709" w:type="dxa"/>
            <w:shd w:val="clear" w:color="auto" w:fill="auto"/>
          </w:tcPr>
          <w:p w14:paraId="65E34F4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C64CA4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21B0F92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D544F6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5181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C84F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533F0C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杨语彤</w:t>
            </w:r>
          </w:p>
        </w:tc>
        <w:tc>
          <w:tcPr>
            <w:tcW w:w="1709" w:type="dxa"/>
            <w:shd w:val="clear" w:color="auto" w:fill="auto"/>
          </w:tcPr>
          <w:p w14:paraId="04A915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59A73B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7156DA7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2C08325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73E2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00B59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2E709C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施浩宇</w:t>
            </w:r>
          </w:p>
        </w:tc>
        <w:tc>
          <w:tcPr>
            <w:tcW w:w="1709" w:type="dxa"/>
            <w:shd w:val="clear" w:color="auto" w:fill="auto"/>
          </w:tcPr>
          <w:p w14:paraId="314217C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4F961C2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CC30A9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717A177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7AEE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1718A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0BD2ECF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孔范晔</w:t>
            </w:r>
          </w:p>
        </w:tc>
        <w:tc>
          <w:tcPr>
            <w:tcW w:w="1709" w:type="dxa"/>
            <w:shd w:val="clear" w:color="auto" w:fill="auto"/>
          </w:tcPr>
          <w:p w14:paraId="35D9560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DC75C3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42A3B0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32704C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38D4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7E8D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2BAB5C6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胡靳言</w:t>
            </w:r>
          </w:p>
        </w:tc>
        <w:tc>
          <w:tcPr>
            <w:tcW w:w="1709" w:type="dxa"/>
            <w:shd w:val="clear" w:color="auto" w:fill="auto"/>
          </w:tcPr>
          <w:p w14:paraId="6805188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268B2B4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408A8D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B41728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1442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CF88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53EE85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张铭泽</w:t>
            </w:r>
          </w:p>
        </w:tc>
        <w:tc>
          <w:tcPr>
            <w:tcW w:w="1709" w:type="dxa"/>
            <w:shd w:val="clear" w:color="auto" w:fill="auto"/>
          </w:tcPr>
          <w:p w14:paraId="09646CE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6CB3D52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A0437B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1ED95FF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5C6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C3D2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160304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周雲</w:t>
            </w:r>
          </w:p>
        </w:tc>
        <w:tc>
          <w:tcPr>
            <w:tcW w:w="1709" w:type="dxa"/>
            <w:shd w:val="clear" w:color="auto" w:fill="auto"/>
          </w:tcPr>
          <w:p w14:paraId="42290AB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B8C7F5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7FE38A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ECFFE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7EE8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CDC5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B8318F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强博延</w:t>
            </w:r>
          </w:p>
        </w:tc>
        <w:tc>
          <w:tcPr>
            <w:tcW w:w="1709" w:type="dxa"/>
            <w:shd w:val="clear" w:color="auto" w:fill="auto"/>
          </w:tcPr>
          <w:p w14:paraId="6F62BFD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A6730D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23CA755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29034E8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34DB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1516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B0C41C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徐健宇</w:t>
            </w:r>
          </w:p>
        </w:tc>
        <w:tc>
          <w:tcPr>
            <w:tcW w:w="1709" w:type="dxa"/>
            <w:shd w:val="clear" w:color="auto" w:fill="auto"/>
            <w:vAlign w:val="top"/>
          </w:tcPr>
          <w:p w14:paraId="5043DA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56154E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A793A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  <w:vAlign w:val="top"/>
          </w:tcPr>
          <w:p w14:paraId="67BC10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5C71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F0D3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1A54ADA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赵佳琦</w:t>
            </w:r>
          </w:p>
        </w:tc>
        <w:tc>
          <w:tcPr>
            <w:tcW w:w="1709" w:type="dxa"/>
            <w:shd w:val="clear" w:color="auto" w:fill="auto"/>
          </w:tcPr>
          <w:p w14:paraId="3D95C86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635621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90019C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3EA3EA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0E86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5082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73F754E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谌星宇</w:t>
            </w:r>
          </w:p>
        </w:tc>
        <w:tc>
          <w:tcPr>
            <w:tcW w:w="1709" w:type="dxa"/>
            <w:shd w:val="clear" w:color="auto" w:fill="auto"/>
          </w:tcPr>
          <w:p w14:paraId="7280D08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52CC7DE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0A07871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5DD6A50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0AD4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994B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386B824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刘家琦</w:t>
            </w:r>
          </w:p>
        </w:tc>
        <w:tc>
          <w:tcPr>
            <w:tcW w:w="1709" w:type="dxa"/>
            <w:shd w:val="clear" w:color="auto" w:fill="auto"/>
          </w:tcPr>
          <w:p w14:paraId="0F70B4E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1D8F2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2ACC0C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710C95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B99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3457A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B6D817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王梓晨</w:t>
            </w:r>
          </w:p>
        </w:tc>
        <w:tc>
          <w:tcPr>
            <w:tcW w:w="1709" w:type="dxa"/>
            <w:shd w:val="clear" w:color="auto" w:fill="auto"/>
          </w:tcPr>
          <w:p w14:paraId="630CA00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662FDE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4EB2B7C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3941C7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2BDF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DF53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32B41F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</w:rPr>
              <w:t>颜迦勒</w:t>
            </w:r>
          </w:p>
        </w:tc>
        <w:tc>
          <w:tcPr>
            <w:tcW w:w="1709" w:type="dxa"/>
            <w:shd w:val="clear" w:color="auto" w:fill="auto"/>
          </w:tcPr>
          <w:p w14:paraId="3D8FA69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4AF67EE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6D6EC5B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4DA41C5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6F7E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8B4FD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25AF31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苏筱</w:t>
            </w:r>
          </w:p>
        </w:tc>
        <w:tc>
          <w:tcPr>
            <w:tcW w:w="1709" w:type="dxa"/>
            <w:shd w:val="clear" w:color="auto" w:fill="auto"/>
          </w:tcPr>
          <w:p w14:paraId="062CB09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7B7E842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3FA02E4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7F1BFB2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6445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2735C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5EB91C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孙雅甜</w:t>
            </w:r>
          </w:p>
        </w:tc>
        <w:tc>
          <w:tcPr>
            <w:tcW w:w="1709" w:type="dxa"/>
            <w:shd w:val="clear" w:color="auto" w:fill="auto"/>
          </w:tcPr>
          <w:p w14:paraId="7E812E7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CE0648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077E161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B234CC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0D25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12EAF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472065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张屹然</w:t>
            </w:r>
          </w:p>
        </w:tc>
        <w:tc>
          <w:tcPr>
            <w:tcW w:w="1709" w:type="dxa"/>
            <w:shd w:val="clear" w:color="auto" w:fill="auto"/>
          </w:tcPr>
          <w:p w14:paraId="40EF2F1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</w:tcPr>
          <w:p w14:paraId="32EF2EB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</w:tcPr>
          <w:p w14:paraId="1CE12C9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</w:tcPr>
          <w:p w14:paraId="0578FA4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 w14:paraId="35B2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EC2F7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3F43D115">
            <w:pPr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孙沐宁</w:t>
            </w:r>
          </w:p>
        </w:tc>
        <w:tc>
          <w:tcPr>
            <w:tcW w:w="1709" w:type="dxa"/>
            <w:shd w:val="clear" w:color="auto" w:fill="auto"/>
            <w:vAlign w:val="top"/>
          </w:tcPr>
          <w:p w14:paraId="5C2CCA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6F71D8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09CCB8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2211" w:type="dxa"/>
            <w:shd w:val="clear" w:color="auto" w:fill="auto"/>
            <w:vAlign w:val="top"/>
          </w:tcPr>
          <w:p w14:paraId="482457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</w:tbl>
    <w:p w14:paraId="3CF11B8F"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  不稳定○     午餐</w:t>
      </w:r>
      <w:r>
        <w:t>：</w:t>
      </w:r>
      <w:r>
        <w:rPr>
          <w:rFonts w:hint="eastAsia"/>
        </w:rPr>
        <w:t>吃完√   没吃完○      午睡</w:t>
      </w:r>
      <w:r>
        <w:t>：</w:t>
      </w:r>
      <w:r>
        <w:rPr>
          <w:rFonts w:hint="eastAsia"/>
        </w:rPr>
        <w:t>入睡√   未入睡○）</w:t>
      </w:r>
    </w:p>
    <w:p w14:paraId="08BB0AF4">
      <w:pPr>
        <w:spacing w:line="360" w:lineRule="exact"/>
        <w:rPr>
          <w:b/>
          <w:bCs/>
        </w:rPr>
      </w:pP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3CD38C0">
      <w:pPr>
        <w:spacing w:line="360" w:lineRule="exact"/>
        <w:ind w:firstLine="420" w:firstLineChars="200"/>
      </w:pPr>
      <w:r>
        <w:rPr>
          <w:rFonts w:hint="eastAsia"/>
        </w:rPr>
        <w:t>来园人数3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6306FD82">
      <w:pPr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入园情况</w:t>
      </w:r>
      <w:r>
        <w:rPr>
          <w:rFonts w:hint="eastAsia"/>
          <w:b/>
          <w:bCs/>
        </w:rPr>
        <w:t xml:space="preserve">：  </w:t>
      </w:r>
    </w:p>
    <w:p w14:paraId="38A4A834">
      <w:pPr>
        <w:ind w:firstLine="420" w:firstLineChars="200"/>
      </w:pPr>
      <w:r>
        <w:rPr>
          <w:rFonts w:hint="eastAsia"/>
        </w:rPr>
        <w:t>今天</w:t>
      </w:r>
      <w:r>
        <w:rPr>
          <w:rFonts w:hint="eastAsia"/>
          <w:lang w:eastAsia="zh-Hans"/>
        </w:rPr>
        <w:t>全班</w:t>
      </w:r>
      <w:r>
        <w:rPr>
          <w:rFonts w:hint="eastAsia"/>
        </w:rPr>
        <w:t>孩子们都能够开开心心的拿好自己的</w:t>
      </w:r>
      <w:r>
        <w:rPr>
          <w:rFonts w:hint="eastAsia"/>
          <w:lang w:val="en-US" w:eastAsia="zh-CN"/>
        </w:rPr>
        <w:t>物品</w:t>
      </w:r>
      <w:r>
        <w:rPr>
          <w:rFonts w:hint="eastAsia"/>
        </w:rPr>
        <w:t>进入幼儿园，棒棒哒。进入教室后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、冯兮玥、蔡诺妍、马晔彤、吕初禾、陈邹诗羽、李珍宜、王思越、余瑶、丁熠、胡嘉真、李子悦、汤灿、郭啟越、潘佳汐、杨语彤、施浩宇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赵佳琦、谌星宇、刘家琦、王梓晨、颜迦勒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、苏筱、孙雅甜、张屹然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能够够主动打招呼，为你们点赞。</w:t>
      </w:r>
    </w:p>
    <w:p w14:paraId="1FD59548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5FCC9C15">
      <w:pPr>
        <w:spacing w:line="360" w:lineRule="exact"/>
        <w:ind w:firstLine="420" w:firstLineChars="200"/>
      </w:pPr>
      <w:r>
        <w:rPr>
          <w:rFonts w:hint="eastAsia"/>
        </w:rPr>
        <w:t>今天餐前孩子们欣赏好听的故事开展安静活动。各小组幼儿有序如厕、洗手、开好大炮，做好餐前准备。所有的幼儿都能两只小手端住碗，并有序的行径。午餐时，随着舒缓柔和的轻音乐，幼儿用正确的姿势午餐小脚放在桌子下面，身体朝向桌子一手扶碗一手拿勺。安静的进餐，知道一口饭一口菜，举手添汤；今天大部分孩子都能自主端饭菜并光盘行动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今天还是</w:t>
      </w:r>
      <w:r>
        <w:rPr>
          <w:rFonts w:hint="eastAsia"/>
          <w:b/>
          <w:bCs/>
          <w:u w:val="single"/>
          <w:lang w:eastAsia="zh-Hans"/>
        </w:rPr>
        <w:t>李子悦、</w:t>
      </w:r>
      <w:r>
        <w:rPr>
          <w:rFonts w:hint="eastAsia" w:ascii="宋体" w:hAnsi="宋体"/>
          <w:b/>
          <w:bCs/>
          <w:u w:val="single"/>
          <w:lang w:val="en-US" w:eastAsia="zh-CN"/>
        </w:rPr>
        <w:t>赵佳琦</w:t>
      </w:r>
      <w:r>
        <w:rPr>
          <w:rFonts w:hint="eastAsia"/>
          <w:lang w:eastAsia="zh-Hans"/>
        </w:rPr>
        <w:t>是餐前值日生哦，能快速有序的发放餐盘和毛巾，很棒！我们会让孩子轮流当值日生，让孩子养成自我服务的意识也能让孩子们养成责任意识。</w:t>
      </w:r>
    </w:p>
    <w:p w14:paraId="478CC2EC">
      <w:pPr>
        <w:spacing w:line="360" w:lineRule="exact"/>
        <w:ind w:firstLine="422" w:firstLineChars="200"/>
        <w:rPr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</w:rPr>
        <w:t>在老师的提醒下，全部幼儿都能做到在午睡前先小便、洗手。幼儿进入午睡室后需在老师的协助下主动将鞋子摆整齐，放在指定的位置，大部分幼儿在听完睡前故事后能进入睡眠的状态，还有个别幼儿需要老师的陪伴哄睡。今天大部分幼儿都能够在12点40前进入睡眠。</w:t>
      </w:r>
      <w:r>
        <w:rPr>
          <w:rFonts w:hint="eastAsia"/>
          <w:lang w:eastAsia="zh-Hans"/>
        </w:rPr>
        <w:t>有</w:t>
      </w:r>
      <w:r>
        <w:rPr>
          <w:rFonts w:hint="eastAsia"/>
        </w:rPr>
        <w:t>几位小朋友较难入睡，不过一点之后也睡着了。</w:t>
      </w:r>
    </w:p>
    <w:p w14:paraId="7E1EA3C8">
      <w:pPr>
        <w:spacing w:line="360" w:lineRule="exact"/>
        <w:ind w:firstLine="420" w:firstLineChars="200"/>
      </w:pPr>
    </w:p>
    <w:p w14:paraId="787E3DDE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来园签到</w:t>
      </w:r>
      <w:r>
        <w:rPr>
          <w:rFonts w:hint="eastAsia" w:ascii="宋体" w:hAnsi="宋体" w:cs="宋体"/>
          <w:b/>
          <w:bCs/>
          <w:szCs w:val="21"/>
        </w:rPr>
        <w:t>：</w:t>
      </w:r>
    </w:p>
    <w:p w14:paraId="1E186490">
      <w:pPr>
        <w:ind w:firstLine="420" w:firstLineChars="200"/>
        <w:rPr>
          <w:lang w:eastAsia="zh-Hans"/>
        </w:rPr>
      </w:pPr>
      <w:r>
        <w:rPr>
          <w:rFonts w:hint="eastAsia"/>
          <w:lang w:val="en-US" w:eastAsia="zh-CN"/>
        </w:rPr>
        <w:t>今天来园后小朋友们都自主签到，找到自己名字的车票贴在板上</w:t>
      </w:r>
      <w:r>
        <w:rPr>
          <w:rFonts w:hint="eastAsia"/>
          <w:lang w:eastAsia="zh-Hans"/>
        </w:rPr>
        <w:t>。</w:t>
      </w:r>
    </w:p>
    <w:p w14:paraId="0990A8DA">
      <w:pPr>
        <w:ind w:firstLine="420" w:firstLineChars="200"/>
        <w:rPr>
          <w:rFonts w:ascii="宋体" w:hAnsi="宋体"/>
          <w:szCs w:val="21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182245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40902_080922.jpgIMG_20240902_08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40902_080922.jpgIMG_20240902_0809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189865</wp:posOffset>
            </wp:positionV>
            <wp:extent cx="1707515" cy="1280160"/>
            <wp:effectExtent l="0" t="0" r="14605" b="0"/>
            <wp:wrapSquare wrapText="bothSides"/>
            <wp:docPr id="11" name="图片 11" descr="C:/Users/86133/Desktop/照片/IMG_20240902_075837.jpgIMG_20240902_07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40902_075837.jpgIMG_20240902_0758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182245</wp:posOffset>
            </wp:positionV>
            <wp:extent cx="1706880" cy="1280160"/>
            <wp:effectExtent l="0" t="0" r="7620" b="0"/>
            <wp:wrapSquare wrapText="bothSides"/>
            <wp:docPr id="10" name="图片 10" descr="C:/Users/86133/Desktop/照片/IMG_20240902_075552.jpgIMG_20240902_07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40902_075552.jpgIMG_20240902_0755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5F17704C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</w:t>
      </w:r>
      <w:r>
        <w:rPr>
          <w:rFonts w:ascii="宋体" w:hAnsi="宋体" w:cs="宋体"/>
          <w:szCs w:val="21"/>
        </w:rPr>
        <w:t>大家在孩子</w:t>
      </w:r>
      <w:r>
        <w:rPr>
          <w:rFonts w:hint="eastAsia" w:ascii="宋体" w:hAnsi="宋体" w:cs="宋体"/>
          <w:szCs w:val="21"/>
        </w:rPr>
        <w:t>每日</w:t>
      </w:r>
      <w:r>
        <w:rPr>
          <w:rFonts w:ascii="宋体" w:hAnsi="宋体" w:cs="宋体"/>
          <w:szCs w:val="21"/>
        </w:rPr>
        <w:t>园前</w:t>
      </w:r>
      <w:r>
        <w:rPr>
          <w:rFonts w:hint="eastAsia" w:ascii="宋体" w:hAnsi="宋体" w:cs="宋体"/>
          <w:szCs w:val="21"/>
        </w:rPr>
        <w:t>来园前做好健康监测，若出现发热、干咳、乏力、咽痛等不适症状时及时告知，坚决不带病入园。</w:t>
      </w:r>
    </w:p>
    <w:p w14:paraId="5862D44C"/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25F4564B"/>
    <w:rsid w:val="44A804FD"/>
    <w:rsid w:val="5526593F"/>
    <w:rsid w:val="743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1622</Words>
  <Characters>1651</Characters>
  <Lines>13</Lines>
  <Paragraphs>3</Paragraphs>
  <TotalTime>0</TotalTime>
  <ScaleCrop>false</ScaleCrop>
  <LinksUpToDate>false</LinksUpToDate>
  <CharactersWithSpaces>1672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dcterms:modified xsi:type="dcterms:W3CDTF">2024-09-02T23:53:28Z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CE0621938A98469B98C888F6DB314584_13</vt:lpwstr>
  </property>
</Properties>
</file>