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00FDA1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0086ABA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1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26E3EA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06140B3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开开心心上幼儿园（一）</w:t>
            </w:r>
          </w:p>
          <w:p w14:paraId="53353289"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8B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26E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适应班开展情况了解到，大部分幼儿已经认识自己班级的老师，选好了自己的小标记，多数孩子表现出了向往上学的情绪。在体验活动中，17名幼儿对幼儿园一些主要的活动有了初步的了解，8名幼儿自理能力较强，但是大部分幼儿对家长比较依恋，自理能力欠佳，规则意识比较薄弱。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引导幼儿逐步适应幼儿园生活，着重引导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理解饭前便后洗手的重要性，以及洗手的正确方式。</w:t>
            </w:r>
          </w:p>
        </w:tc>
      </w:tr>
      <w:tr w14:paraId="3199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164D35"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04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9E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知道自己上幼儿园了，逐渐接受老师、同伴，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适应幼儿园的集体生活。</w:t>
            </w:r>
          </w:p>
          <w:p w14:paraId="7B3F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了解基本常规，能在集体中倾听老师讲话，愿意自己进餐、入睡，学会洗手、如厕等。</w:t>
            </w:r>
          </w:p>
          <w:p w14:paraId="363A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3.熟悉幼儿园环境，了解幼儿园好玩的地方。</w:t>
            </w:r>
          </w:p>
          <w:p w14:paraId="3931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4.了解七步洗手法，懂得洗手的重要性，养成良好的卫生习惯。</w:t>
            </w:r>
          </w:p>
        </w:tc>
      </w:tr>
      <w:tr w14:paraId="375B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8D0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9E02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0F3F71B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：投放娃娃、衣服、大型餐具等，供幼儿装扮自己，烧饭等；建构区投放桌面玩具引导幼儿自主拼搭；生活区提供餐巾纸、湿巾引导幼儿学擦嘴巴；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大声回答我在这儿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起床了我能行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AE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D4D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9C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540F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4690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2A2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85B75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1D3E0287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434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6B407BC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A5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大声回答我在这儿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、《起床了我能行》；</w:t>
            </w:r>
          </w:p>
          <w:p w14:paraId="4D99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CC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 w14:paraId="44E9E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儿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娃娃家的游戏情况（幼儿如何玩）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7B08B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袁老师关注桌面建构幼儿如何建构、选用哪种类型的积木多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82C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50A1D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6A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4533FED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35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theme="minor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 w:val="0"/>
                <w:bCs/>
                <w:szCs w:val="21"/>
              </w:rPr>
              <w:t>羊角球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  <w:r>
              <w:rPr>
                <w:b w:val="0"/>
                <w:bCs/>
                <w:szCs w:val="21"/>
              </w:rPr>
              <w:t>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 w14:paraId="5FAD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774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A68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CE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84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E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33A0B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AEA1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166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C7A3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F3DB5"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1.语言：点点爱上幼儿园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2.综合：逛逛我的幼儿园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3.健康：我的小手真干净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4.律动：郊游   5.数学：1和许多 </w:t>
            </w:r>
          </w:p>
          <w:p w14:paraId="2C6FA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280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D86AD0F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40C79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B3C8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1D5FBAFB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F31223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0C15FBC5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1A9EBA49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棒棒糖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F08433C">
      <w:pPr>
        <w:wordWrap w:val="0"/>
        <w:spacing w:line="240" w:lineRule="auto"/>
        <w:ind w:right="210"/>
        <w:jc w:val="right"/>
        <w:rPr>
          <w:rFonts w:hint="default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</w:t>
      </w:r>
      <w:bookmarkStart w:id="0" w:name="_GoBack"/>
      <w:bookmarkEnd w:id="0"/>
      <w:r>
        <w:rPr>
          <w:rFonts w:hint="eastAsia" w:ascii="宋体" w:hAnsi="宋体"/>
        </w:rPr>
        <w:t>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黄英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BF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EB0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C4067"/>
    <w:rsid w:val="160E0421"/>
    <w:rsid w:val="18784278"/>
    <w:rsid w:val="190E24E6"/>
    <w:rsid w:val="19EC2827"/>
    <w:rsid w:val="1A3F0A8E"/>
    <w:rsid w:val="1ACD2659"/>
    <w:rsid w:val="1B1555F7"/>
    <w:rsid w:val="1B6F7EEE"/>
    <w:rsid w:val="1BAF4334"/>
    <w:rsid w:val="1CB472DD"/>
    <w:rsid w:val="1CC61A56"/>
    <w:rsid w:val="1D0A7BB8"/>
    <w:rsid w:val="1D2944EF"/>
    <w:rsid w:val="1DFB74DD"/>
    <w:rsid w:val="1EDA5AFC"/>
    <w:rsid w:val="20B32887"/>
    <w:rsid w:val="218714E4"/>
    <w:rsid w:val="21F4671D"/>
    <w:rsid w:val="228A52D3"/>
    <w:rsid w:val="22A55F1B"/>
    <w:rsid w:val="230E2678"/>
    <w:rsid w:val="231B5F2B"/>
    <w:rsid w:val="23484377"/>
    <w:rsid w:val="24443260"/>
    <w:rsid w:val="2504444E"/>
    <w:rsid w:val="25CF7214"/>
    <w:rsid w:val="26A76454"/>
    <w:rsid w:val="27633F67"/>
    <w:rsid w:val="282D2989"/>
    <w:rsid w:val="29E52C9C"/>
    <w:rsid w:val="29F35CE3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F01ABE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6FC565D0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1062</Words>
  <Characters>1081</Characters>
  <Lines>3</Lines>
  <Paragraphs>1</Paragraphs>
  <TotalTime>5</TotalTime>
  <ScaleCrop>false</ScaleCrop>
  <LinksUpToDate>false</LinksUpToDate>
  <CharactersWithSpaces>1111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2024-08-31T06:42:28Z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4F680B752C4B4BC1AC028246D41BB873</vt:lpwstr>
  </property>
</Properties>
</file>