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683C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30C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1E4B43DA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EF7D9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2//</w:t>
      </w:r>
      <w:bookmarkStart w:id="1" w:name="_GoBack"/>
      <w:bookmarkEnd w:id="1"/>
    </w:p>
    <w:p w14:paraId="003A94F2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阶段课程《我是大班哥哥姐姐》//</w:t>
      </w:r>
    </w:p>
    <w:p w14:paraId="160F361E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07650A8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57785</wp:posOffset>
            </wp:positionV>
            <wp:extent cx="1440180" cy="1080135"/>
            <wp:effectExtent l="0" t="0" r="7620" b="1905"/>
            <wp:wrapSquare wrapText="bothSides"/>
            <wp:docPr id="18" name="图片 18" descr="IMG_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86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49530</wp:posOffset>
            </wp:positionV>
            <wp:extent cx="1440180" cy="1080135"/>
            <wp:effectExtent l="0" t="0" r="7620" b="1905"/>
            <wp:wrapSquare wrapText="bothSides"/>
            <wp:docPr id="6" name="图片 6" descr="IMG_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6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B7148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鲜牛奶、菠萝包、日式小圆饼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28221412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220CE9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奥运运动体验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A09B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3E31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49AAF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8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6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4F1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8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6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2B0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8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7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F6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3341AEB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跨栏看着简单，但是要姿势标准还是很有挑战性的呢！</w:t>
            </w:r>
          </w:p>
        </w:tc>
        <w:tc>
          <w:tcPr>
            <w:tcW w:w="3561" w:type="dxa"/>
          </w:tcPr>
          <w:p w14:paraId="3EDB6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我们在垫子上匍匐前进，最后进行投掷游戏。</w:t>
            </w:r>
          </w:p>
        </w:tc>
        <w:tc>
          <w:tcPr>
            <w:tcW w:w="3561" w:type="dxa"/>
          </w:tcPr>
          <w:p w14:paraId="72AF0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这是飞盘游戏，要向前上方扔才能更远哦！</w:t>
            </w:r>
          </w:p>
        </w:tc>
      </w:tr>
      <w:tr w14:paraId="7D35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31F3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7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3978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8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7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47F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8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7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68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2752606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绕过桩后看我最后临门一脚，一击必中！</w:t>
            </w:r>
          </w:p>
        </w:tc>
        <w:tc>
          <w:tcPr>
            <w:tcW w:w="3561" w:type="dxa"/>
          </w:tcPr>
          <w:p w14:paraId="7D010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到了大班，我的平衡感更好了，能够正向走过高高的平衡木。</w:t>
            </w:r>
          </w:p>
        </w:tc>
        <w:tc>
          <w:tcPr>
            <w:tcW w:w="3561" w:type="dxa"/>
          </w:tcPr>
          <w:p w14:paraId="3D5B5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我投掷的很用力，连着身体都带动起来了。</w:t>
            </w:r>
          </w:p>
        </w:tc>
      </w:tr>
    </w:tbl>
    <w:p w14:paraId="0B07EBBD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语言：暑假趣事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6911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在假期中，孩子们发生了许多有趣的事情：有的孩子和父母长辈外出旅游，有的去亲戚家做客……回到了久违的幼儿园，成为了大班的哥哥姐姐，见到了自己熟悉的小伙伴，孩子们之间有许多的话要说，许多话题的中心都围绕着“假期趣事”展开的，因此我们开展了本节谈话活动，给孩子们搭建一个相互交流的平台，共同分享同伴的快乐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4B05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60EFA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9" name="图片 19" descr="IMG_8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7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36431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0" name="图片 20" descr="IMG_8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7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8E81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1" name="图片 21" descr="IMG_8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7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0145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2" name="图片 22" descr="IMG_8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7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5E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6EF51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暑假里我最开心的事就是去舟山的海边游泳！</w:t>
            </w:r>
          </w:p>
        </w:tc>
        <w:tc>
          <w:tcPr>
            <w:tcW w:w="2670" w:type="dxa"/>
          </w:tcPr>
          <w:p w14:paraId="745E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妈妈把我暑假的经历做成了一本书，想继续了解的可以去图书区看哦！</w:t>
            </w:r>
          </w:p>
        </w:tc>
        <w:tc>
          <w:tcPr>
            <w:tcW w:w="2670" w:type="dxa"/>
          </w:tcPr>
          <w:p w14:paraId="6034E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我的经历更丰富，不仅去了沙漠，还参加比赛得了金奖呢！</w:t>
            </w:r>
          </w:p>
        </w:tc>
        <w:tc>
          <w:tcPr>
            <w:tcW w:w="2673" w:type="dxa"/>
          </w:tcPr>
          <w:p w14:paraId="65964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我也去了海边哦！是山洞青海，海景可美了。</w:t>
            </w:r>
          </w:p>
        </w:tc>
      </w:tr>
    </w:tbl>
    <w:p w14:paraId="2CFC610E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122555</wp:posOffset>
            </wp:positionV>
            <wp:extent cx="2249170" cy="1686560"/>
            <wp:effectExtent l="0" t="0" r="6350" b="5080"/>
            <wp:wrapSquare wrapText="bothSides"/>
            <wp:docPr id="23" name="图片 23" descr="IMG_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87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值日生竞选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CB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eastAsia" w:eastAsia="宋体" w:asciiTheme="minorEastAsia" w:hAnsi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  <w:t>为了小朋友们能更快记住自己的值日生职责，提高效率，通过讨论，我们决定以小组为单位，按照第一组对应周一、第二组对应周二……的方式初步分配值日生工作，鼓励小朋友们尝试自己没试过或不擅长的工作，每两周一轮换，最终分配如图：</w:t>
      </w:r>
    </w:p>
    <w:p w14:paraId="1A4645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eastAsia="宋体" w:asciiTheme="minorEastAsia" w:hAnsi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p w14:paraId="5DF2DD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eastAsia="宋体" w:asciiTheme="minorEastAsia" w:hAnsi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p w14:paraId="6BD62949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85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5A18B0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中午：黑米饭、番茄土豆炖牛肉、丝瓜炒蛋、豌豆苗蘑菇汤</w:t>
      </w:r>
    </w:p>
    <w:p w14:paraId="33F497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没吃完：陈梓奕</w:t>
      </w:r>
    </w:p>
    <w:p w14:paraId="78714C9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下午：黑芝麻汤圆</w:t>
      </w:r>
    </w:p>
    <w:p w14:paraId="4122AB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612024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未睡：二宝、恩恩  入睡较晚：柠檬、琪琪</w:t>
      </w:r>
    </w:p>
    <w:p w14:paraId="02B6CAB8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FECE8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04014B0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1.温馨提醒：大班入园时间8：00，幼儿园有户外活动，尽量不穿凉鞋、皮鞋，女生不穿长裙。</w:t>
      </w:r>
    </w:p>
    <w:p w14:paraId="330F1A29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2.个别幼儿水杯不便于接水、使用不方便，建议更换一个来哦！</w:t>
      </w:r>
    </w:p>
    <w:p w14:paraId="4D8E5E30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AB64717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BE29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8E33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856D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6856D2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13624B"/>
    <w:rsid w:val="06606AF8"/>
    <w:rsid w:val="06677045"/>
    <w:rsid w:val="06E73318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53CB8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303191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762</Characters>
  <Lines>10</Lines>
  <Paragraphs>2</Paragraphs>
  <TotalTime>158</TotalTime>
  <ScaleCrop>false</ScaleCrop>
  <LinksUpToDate>false</LinksUpToDate>
  <CharactersWithSpaces>829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2024-09-02T08:57:30Z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