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18A80">
      <w:pPr>
        <w:spacing w:line="4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44D9C61"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4-2025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度吕墅中学</w:t>
      </w:r>
      <w:r>
        <w:rPr>
          <w:rFonts w:hint="eastAsia" w:ascii="方正小标宋简体" w:eastAsia="方正小标宋简体" w:cs="方正小标宋简体"/>
          <w:sz w:val="44"/>
          <w:szCs w:val="44"/>
        </w:rPr>
        <w:t>应急演练工作计划表</w:t>
      </w:r>
    </w:p>
    <w:tbl>
      <w:tblPr>
        <w:tblStyle w:val="5"/>
        <w:tblW w:w="14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42"/>
        <w:gridCol w:w="1253"/>
        <w:gridCol w:w="1427"/>
        <w:gridCol w:w="1785"/>
        <w:gridCol w:w="1097"/>
        <w:gridCol w:w="1098"/>
        <w:gridCol w:w="3025"/>
      </w:tblGrid>
      <w:tr w14:paraId="63E1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Merge w:val="restart"/>
            <w:vAlign w:val="center"/>
          </w:tcPr>
          <w:p w14:paraId="6C936356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42" w:type="dxa"/>
            <w:vMerge w:val="restart"/>
            <w:vAlign w:val="center"/>
          </w:tcPr>
          <w:p w14:paraId="4E11FCE9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拟演练预案名称</w:t>
            </w:r>
          </w:p>
        </w:tc>
        <w:tc>
          <w:tcPr>
            <w:tcW w:w="1253" w:type="dxa"/>
            <w:vMerge w:val="restart"/>
            <w:vAlign w:val="center"/>
          </w:tcPr>
          <w:p w14:paraId="2D5C0BBD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</w:t>
            </w:r>
          </w:p>
          <w:p w14:paraId="2CF6308B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27" w:type="dxa"/>
            <w:vMerge w:val="restart"/>
            <w:vAlign w:val="center"/>
          </w:tcPr>
          <w:p w14:paraId="2F0E0A5F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拟演练地点</w:t>
            </w:r>
          </w:p>
        </w:tc>
        <w:tc>
          <w:tcPr>
            <w:tcW w:w="1785" w:type="dxa"/>
            <w:vMerge w:val="restart"/>
            <w:vAlign w:val="center"/>
          </w:tcPr>
          <w:p w14:paraId="3CD7309A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拟演练队伍</w:t>
            </w:r>
          </w:p>
        </w:tc>
        <w:tc>
          <w:tcPr>
            <w:tcW w:w="2195" w:type="dxa"/>
            <w:gridSpan w:val="2"/>
            <w:vAlign w:val="center"/>
          </w:tcPr>
          <w:p w14:paraId="36D22786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演练预案类型</w:t>
            </w:r>
          </w:p>
        </w:tc>
        <w:tc>
          <w:tcPr>
            <w:tcW w:w="3025" w:type="dxa"/>
            <w:vMerge w:val="restart"/>
            <w:vAlign w:val="center"/>
          </w:tcPr>
          <w:p w14:paraId="098C4CBC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0670F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 w14:paraId="3A1F6574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42" w:type="dxa"/>
            <w:vMerge w:val="continue"/>
            <w:vAlign w:val="center"/>
          </w:tcPr>
          <w:p w14:paraId="13B209DC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D04E06A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5182FC57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7B68F44C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23A04998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14:paraId="2DFE0947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综合性</w:t>
            </w:r>
          </w:p>
          <w:p w14:paraId="39B3DD88"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3025" w:type="dxa"/>
            <w:vMerge w:val="continue"/>
            <w:vAlign w:val="center"/>
          </w:tcPr>
          <w:p w14:paraId="14E50F57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4107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5" w:type="dxa"/>
            <w:vAlign w:val="center"/>
          </w:tcPr>
          <w:p w14:paraId="25A3CED6"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42" w:type="dxa"/>
            <w:vAlign w:val="center"/>
          </w:tcPr>
          <w:p w14:paraId="408AAC8F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消防逃生演练</w:t>
            </w:r>
          </w:p>
        </w:tc>
        <w:tc>
          <w:tcPr>
            <w:tcW w:w="1253" w:type="dxa"/>
            <w:vAlign w:val="center"/>
          </w:tcPr>
          <w:p w14:paraId="52D23F3D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2565D7DF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 w14:paraId="5CCF7489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097" w:type="dxa"/>
            <w:vAlign w:val="center"/>
          </w:tcPr>
          <w:p w14:paraId="755F97B8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7153DBE4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451B45EA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2722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 w14:paraId="011B54BD"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42" w:type="dxa"/>
            <w:vAlign w:val="center"/>
          </w:tcPr>
          <w:p w14:paraId="278B0A69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实验室及危化品使用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紧急情况演练</w:t>
            </w:r>
          </w:p>
        </w:tc>
        <w:tc>
          <w:tcPr>
            <w:tcW w:w="1253" w:type="dxa"/>
            <w:vAlign w:val="center"/>
          </w:tcPr>
          <w:p w14:paraId="47FAF9F0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0889E2CC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 w14:paraId="4E5E0056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部分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</w:tc>
        <w:tc>
          <w:tcPr>
            <w:tcW w:w="1097" w:type="dxa"/>
            <w:vAlign w:val="center"/>
          </w:tcPr>
          <w:p w14:paraId="4EBAADA5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0AA07E62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63BD73BE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10DD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 w14:paraId="1F312391"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42" w:type="dxa"/>
            <w:vAlign w:val="center"/>
          </w:tcPr>
          <w:p w14:paraId="341307DB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地震疏散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 w14:paraId="31B9C2E0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7745BF0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 w14:paraId="62E83329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097" w:type="dxa"/>
            <w:vAlign w:val="center"/>
          </w:tcPr>
          <w:p w14:paraId="0C2DE7F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2E16D63A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4DB54FA8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2EF5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 w14:paraId="0C80D700"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42" w:type="dxa"/>
            <w:vAlign w:val="center"/>
          </w:tcPr>
          <w:p w14:paraId="45F0B8A6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消防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器材使用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演练</w:t>
            </w:r>
          </w:p>
        </w:tc>
        <w:tc>
          <w:tcPr>
            <w:tcW w:w="1253" w:type="dxa"/>
            <w:vAlign w:val="center"/>
          </w:tcPr>
          <w:p w14:paraId="17029378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006F143A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 w14:paraId="16AA2C3D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七年级师生</w:t>
            </w:r>
          </w:p>
        </w:tc>
        <w:tc>
          <w:tcPr>
            <w:tcW w:w="1097" w:type="dxa"/>
            <w:vAlign w:val="center"/>
          </w:tcPr>
          <w:p w14:paraId="0314E174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3A5100F4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3986F676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7692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 w14:paraId="68124CBA"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42" w:type="dxa"/>
            <w:vAlign w:val="center"/>
          </w:tcPr>
          <w:p w14:paraId="0265FFFD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消防逃生演练</w:t>
            </w:r>
          </w:p>
        </w:tc>
        <w:tc>
          <w:tcPr>
            <w:tcW w:w="1253" w:type="dxa"/>
            <w:vAlign w:val="center"/>
          </w:tcPr>
          <w:p w14:paraId="24C06F5F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5BB17583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 w14:paraId="2649A3DC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097" w:type="dxa"/>
            <w:vAlign w:val="center"/>
          </w:tcPr>
          <w:p w14:paraId="22915A0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223C496F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333E54CE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3E9E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 w14:paraId="0A1BDCB6"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842" w:type="dxa"/>
            <w:vAlign w:val="center"/>
          </w:tcPr>
          <w:p w14:paraId="314BF5DE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实验室及危化品使用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紧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急情况演练</w:t>
            </w:r>
          </w:p>
        </w:tc>
        <w:tc>
          <w:tcPr>
            <w:tcW w:w="1253" w:type="dxa"/>
            <w:vAlign w:val="center"/>
          </w:tcPr>
          <w:p w14:paraId="7B6DFE25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53B7F86C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 w14:paraId="48C91562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  <w:p w14:paraId="7B6EFDDA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实验室管理员</w:t>
            </w:r>
          </w:p>
        </w:tc>
        <w:tc>
          <w:tcPr>
            <w:tcW w:w="1097" w:type="dxa"/>
            <w:vAlign w:val="center"/>
          </w:tcPr>
          <w:p w14:paraId="490BA162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1662A006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18DE1853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70B4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 w14:paraId="0AD7C987"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842" w:type="dxa"/>
            <w:vAlign w:val="center"/>
          </w:tcPr>
          <w:p w14:paraId="09DA6C1A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地震疏散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 w14:paraId="7F7E14C4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34163ADC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 w14:paraId="791475A1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097" w:type="dxa"/>
            <w:vAlign w:val="center"/>
          </w:tcPr>
          <w:p w14:paraId="6ABEA4F8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72792D85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3800D2E8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181B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 w14:paraId="150BF518"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842" w:type="dxa"/>
            <w:vAlign w:val="center"/>
          </w:tcPr>
          <w:p w14:paraId="07188A57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反恐防暴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 w14:paraId="217474F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3A2C614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 w14:paraId="2F69837A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保安</w:t>
            </w:r>
          </w:p>
        </w:tc>
        <w:tc>
          <w:tcPr>
            <w:tcW w:w="1097" w:type="dxa"/>
            <w:vAlign w:val="center"/>
          </w:tcPr>
          <w:p w14:paraId="14738ED3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440EAB0D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9E474B3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 w14:paraId="743C2681">
      <w:pPr>
        <w:spacing w:line="300" w:lineRule="exac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备注：按照教育部《中小学幼儿园应急疏散演练指南》要求，中小学每月不少于一次，幼儿园每季度不少于一次，提高学校突发事件应急处置能力和学生安全防范意识、自救自护技能。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各校（园）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参照执行，科学制订本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校（园）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应急演练计划，组织应急演练。使用校车学校每学期应安排一次校车疏散演练。</w:t>
      </w:r>
    </w:p>
    <w:sectPr>
      <w:footerReference r:id="rId3" w:type="default"/>
      <w:pgSz w:w="16838" w:h="11906" w:orient="landscape"/>
      <w:pgMar w:top="1701" w:right="1531" w:bottom="1701" w:left="1531" w:header="851" w:footer="992" w:gutter="0"/>
      <w:pgNumType w:fmt="numberInDash" w:start="9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182E0">
    <w:pPr>
      <w:pStyle w:val="3"/>
      <w:framePr w:wrap="around" w:vAnchor="text" w:hAnchor="margin" w:xAlign="outside" w:y="1"/>
      <w:rPr>
        <w:rStyle w:val="8"/>
        <w:rFonts w:ascii="Times New Roman" w:hAnsi="Times New Roman" w:cs="Times New Roman"/>
        <w:sz w:val="28"/>
        <w:szCs w:val="28"/>
      </w:rPr>
    </w:pPr>
    <w:r>
      <w:rPr>
        <w:rStyle w:val="8"/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- 9 -</w:t>
    </w:r>
    <w:r>
      <w:rPr>
        <w:rStyle w:val="8"/>
        <w:rFonts w:ascii="Times New Roman" w:hAnsi="Times New Roman" w:cs="Times New Roman"/>
        <w:sz w:val="28"/>
        <w:szCs w:val="28"/>
      </w:rPr>
      <w:fldChar w:fldCharType="end"/>
    </w:r>
  </w:p>
  <w:p w14:paraId="71E38645"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2QzMGYxMTdkZDliMTRhM2I4MDNhZDk3Y2EzZGMifQ=="/>
  </w:docVars>
  <w:rsids>
    <w:rsidRoot w:val="0CF116A6"/>
    <w:rsid w:val="001C4B33"/>
    <w:rsid w:val="00240749"/>
    <w:rsid w:val="002D784D"/>
    <w:rsid w:val="00360FC3"/>
    <w:rsid w:val="003A4AD5"/>
    <w:rsid w:val="00514494"/>
    <w:rsid w:val="006501E2"/>
    <w:rsid w:val="009616C2"/>
    <w:rsid w:val="009D7983"/>
    <w:rsid w:val="00A82231"/>
    <w:rsid w:val="00CB2705"/>
    <w:rsid w:val="00D84551"/>
    <w:rsid w:val="00F224AA"/>
    <w:rsid w:val="00F81AA7"/>
    <w:rsid w:val="04AF6FC4"/>
    <w:rsid w:val="09150170"/>
    <w:rsid w:val="0BC029D5"/>
    <w:rsid w:val="0CF116A6"/>
    <w:rsid w:val="0E0372C9"/>
    <w:rsid w:val="112A56BF"/>
    <w:rsid w:val="1D2454B9"/>
    <w:rsid w:val="25D914D1"/>
    <w:rsid w:val="294A6845"/>
    <w:rsid w:val="2ED9064A"/>
    <w:rsid w:val="30E71B1A"/>
    <w:rsid w:val="34E60F52"/>
    <w:rsid w:val="3CC134E3"/>
    <w:rsid w:val="40193B77"/>
    <w:rsid w:val="4F015BDD"/>
    <w:rsid w:val="537C763B"/>
    <w:rsid w:val="65596A93"/>
    <w:rsid w:val="7040638E"/>
    <w:rsid w:val="74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customStyle="1" w:styleId="9">
    <w:name w:val="Title Char"/>
    <w:basedOn w:val="7"/>
    <w:link w:val="2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366</Words>
  <Characters>377</Characters>
  <Lines>0</Lines>
  <Paragraphs>0</Paragraphs>
  <TotalTime>1</TotalTime>
  <ScaleCrop>false</ScaleCrop>
  <LinksUpToDate>false</LinksUpToDate>
  <CharactersWithSpaces>377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2022-01-18T07:14:00Z</dcterms:created>
  <dc:creator>王瑞琛</dc:creator>
  <cp:lastModifiedBy>yjj</cp:lastModifiedBy>
  <cp:lastPrinted>2022-02-10T09:43:00Z</cp:lastPrinted>
  <dcterms:modified xsi:type="dcterms:W3CDTF">2024-08-27T01:27:35Z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D20529AE02F542FAA117BB5CA72A3D94</vt:lpwstr>
  </property>
</Properties>
</file>