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附件：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采菱小学直饮水机更换滤芯报价</w:t>
      </w:r>
    </w:p>
    <w:p>
      <w:pPr>
        <w:spacing w:line="560" w:lineRule="exact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60" w:lineRule="exact"/>
        <w:ind w:firstLine="560"/>
        <w:jc w:val="center"/>
      </w:pPr>
      <w:r>
        <w:rPr>
          <w:rFonts w:hint="eastAsia" w:ascii="宋体" w:hAnsi="宋体" w:eastAsia="宋体" w:cs="宋体"/>
          <w:sz w:val="28"/>
          <w:szCs w:val="28"/>
        </w:rPr>
        <w:t>五级过滤直饮水机需更换滤芯明细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，数量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15台。</w:t>
      </w:r>
    </w:p>
    <w:tbl>
      <w:tblPr>
        <w:tblStyle w:val="3"/>
        <w:tblpPr w:leftFromText="180" w:rightFromText="180" w:vertAnchor="text" w:horzAnchor="page" w:tblpXSpec="center" w:tblpY="339"/>
        <w:tblOverlap w:val="never"/>
        <w:tblW w:w="6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533"/>
        <w:gridCol w:w="138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数量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合</w:t>
            </w:r>
            <w:r>
              <w:rPr>
                <w:rFonts w:hint="eastAsia" w:ascii="仿宋_GB2312" w:eastAsia="仿宋_GB2312"/>
                <w:sz w:val="28"/>
                <w:szCs w:val="28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ind w:right="-466" w:rightChars="-222"/>
              <w:jc w:val="both"/>
              <w:rPr>
                <w:rFonts w:hint="default" w:ascii="仿宋_GB2312" w:hAnsi="宋体" w:eastAsia="仿宋_GB2312"/>
                <w:b w:val="0"/>
                <w:bCs/>
                <w:sz w:val="24"/>
                <w:lang w:val="en-US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>PP棉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ind w:right="-466" w:rightChars="-222" w:firstLine="280" w:firstLineChars="100"/>
              <w:jc w:val="both"/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ind w:right="-466" w:rightChars="-222"/>
              <w:jc w:val="both"/>
              <w:rPr>
                <w:rFonts w:hint="default" w:ascii="仿宋_GB2312" w:hAnsi="宋体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颗粒活性碳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ind w:right="-466" w:rightChars="-222" w:firstLine="280" w:firstLineChars="100"/>
              <w:jc w:val="both"/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1个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ind w:right="-466" w:rightChars="-222"/>
              <w:jc w:val="both"/>
              <w:rPr>
                <w:rFonts w:hint="default" w:ascii="仿宋_GB2312" w:hAnsi="宋体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>PP棉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ind w:right="-466" w:rightChars="-222" w:firstLine="280" w:firstLineChars="100"/>
              <w:jc w:val="both"/>
              <w:rPr>
                <w:rFonts w:hint="default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1个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ind w:right="-466" w:rightChars="-222"/>
              <w:jc w:val="both"/>
              <w:rPr>
                <w:rFonts w:hint="default" w:ascii="仿宋_GB2312" w:hAnsi="宋体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>后置活性炭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ind w:right="-466" w:rightChars="-222" w:firstLine="280" w:firstLineChars="100"/>
              <w:jc w:val="both"/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ind w:right="-466" w:rightChars="-222"/>
              <w:jc w:val="both"/>
              <w:rPr>
                <w:rFonts w:hint="default" w:ascii="仿宋_GB2312" w:hAnsi="宋体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>RO膜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ind w:right="-466" w:rightChars="-222" w:firstLine="280" w:firstLineChars="100"/>
              <w:jc w:val="both"/>
              <w:rPr>
                <w:rFonts w:hint="default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1个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暂时不换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ind w:right="-466" w:rightChars="-222"/>
              <w:jc w:val="both"/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>合计</w:t>
            </w:r>
          </w:p>
        </w:tc>
        <w:tc>
          <w:tcPr>
            <w:tcW w:w="5043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tbl>
      <w:tblPr>
        <w:tblStyle w:val="4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4"/>
        <w:gridCol w:w="1095"/>
        <w:gridCol w:w="1215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4" w:type="dxa"/>
          </w:tcPr>
          <w:p>
            <w:pPr>
              <w:pStyle w:val="2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1095" w:type="dxa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单价</w:t>
            </w:r>
          </w:p>
        </w:tc>
        <w:tc>
          <w:tcPr>
            <w:tcW w:w="1215" w:type="dxa"/>
          </w:tcPr>
          <w:p>
            <w:pPr>
              <w:pStyle w:val="2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2790" w:type="dxa"/>
          </w:tcPr>
          <w:p>
            <w:pPr>
              <w:pStyle w:val="2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4" w:type="dxa"/>
          </w:tcPr>
          <w:p>
            <w:pPr>
              <w:pStyle w:val="2"/>
              <w:ind w:left="0" w:leftChars="0" w:firstLine="0" w:firstLineChars="0"/>
              <w:rPr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采菱小学202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年直饮水机滤芯更换项目</w:t>
            </w:r>
          </w:p>
        </w:tc>
        <w:tc>
          <w:tcPr>
            <w:tcW w:w="1095" w:type="dxa"/>
          </w:tcPr>
          <w:p>
            <w:pPr>
              <w:pStyle w:val="2"/>
              <w:ind w:left="0" w:leftChars="0" w:firstLine="0" w:firstLineChars="0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pStyle w:val="2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15套</w:t>
            </w:r>
          </w:p>
        </w:tc>
        <w:tc>
          <w:tcPr>
            <w:tcW w:w="2790" w:type="dxa"/>
          </w:tcPr>
          <w:p>
            <w:pPr>
              <w:pStyle w:val="2"/>
              <w:ind w:left="0" w:leftChars="0" w:firstLine="0" w:firstLineChars="0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</w:tbl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91247"/>
    <w:rsid w:val="13AB116A"/>
    <w:rsid w:val="1C29493F"/>
    <w:rsid w:val="2DFB5700"/>
    <w:rsid w:val="46745B84"/>
    <w:rsid w:val="46F419CD"/>
    <w:rsid w:val="5C507348"/>
    <w:rsid w:val="6EBD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/>
    </w:pPr>
    <w:rPr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2022-10-06T08:20:00Z</dcterms:created>
  <dc:creator>Administrator</dc:creator>
  <cp:lastModifiedBy>活得精彩</cp:lastModifiedBy>
  <dcterms:modified xsi:type="dcterms:W3CDTF">2024-08-29T04:46:36Z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9563AB9CC6D34EEA9217BB203914A1F1</vt:lpwstr>
  </property>
</Properties>
</file>