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2AAA0">
      <w:pPr>
        <w:jc w:val="center"/>
        <w:rPr>
          <w:rFonts w:hint="default"/>
          <w:lang w:val="en-US" w:eastAsia="zh-CN"/>
        </w:rPr>
      </w:pPr>
      <w:r>
        <w:rPr>
          <w:rFonts w:hint="eastAsia" w:ascii="黑体" w:hAnsi="黑体" w:eastAsia="黑体" w:cs="黑体"/>
          <w:sz w:val="32"/>
          <w:szCs w:val="32"/>
          <w:lang w:val="en-US" w:eastAsia="zh-CN"/>
        </w:rPr>
        <w:t>个人年度成长规划</w:t>
      </w:r>
    </w:p>
    <w:p w14:paraId="2B03A341">
      <w:pPr>
        <w:jc w:val="right"/>
        <w:rPr>
          <w:rFonts w:hint="eastAsia"/>
          <w:sz w:val="24"/>
          <w:szCs w:val="24"/>
          <w:lang w:val="en-US" w:eastAsia="zh-CN"/>
        </w:rPr>
      </w:pPr>
      <w:r>
        <w:rPr>
          <w:rFonts w:hint="eastAsia"/>
          <w:sz w:val="24"/>
          <w:szCs w:val="24"/>
          <w:lang w:val="en-US" w:eastAsia="zh-CN"/>
        </w:rPr>
        <w:t>——龙虎塘街道中心幼儿园 许惠莲</w:t>
      </w:r>
    </w:p>
    <w:p w14:paraId="1488388F">
      <w:pPr>
        <w:spacing w:line="240" w:lineRule="auto"/>
        <w:ind w:firstLine="480"/>
        <w:rPr>
          <w:rFonts w:hint="eastAsia"/>
          <w:sz w:val="24"/>
          <w:szCs w:val="24"/>
          <w:lang w:val="en-US" w:eastAsia="zh-CN"/>
        </w:rPr>
      </w:pPr>
      <w:bookmarkStart w:id="0" w:name="_GoBack"/>
      <w:r>
        <w:rPr>
          <w:rFonts w:hint="eastAsia"/>
          <w:sz w:val="24"/>
          <w:szCs w:val="24"/>
          <w:lang w:val="en-US" w:eastAsia="zh-CN"/>
        </w:rPr>
        <w:t>大家好，我是许惠莲，来自于龙虎塘街道中心幼儿园。加入成长营已有一年时间，回顾这段实践的培训和学习，有让我在专业知识上收获颇多。在这个专业研讨氛围超级浓厚的集体中，我深深感受到自己在专业上的不足：如理论知识的欠缺，导致我在活动研讨的过程中不能更多地去发表自己的想法。</w:t>
      </w:r>
    </w:p>
    <w:p w14:paraId="374855C3">
      <w:pPr>
        <w:spacing w:line="240" w:lineRule="auto"/>
        <w:ind w:firstLine="480"/>
        <w:rPr>
          <w:rFonts w:hint="default"/>
          <w:sz w:val="24"/>
          <w:szCs w:val="24"/>
          <w:lang w:val="en-US" w:eastAsia="zh-CN"/>
        </w:rPr>
      </w:pPr>
      <w:r>
        <w:rPr>
          <w:rFonts w:hint="eastAsia"/>
          <w:sz w:val="24"/>
          <w:szCs w:val="24"/>
          <w:lang w:val="en-US" w:eastAsia="zh-CN"/>
        </w:rPr>
        <w:t>总结发现自己的短板和可为的方向后，我就个人年度发展做了以下规划：</w:t>
      </w:r>
    </w:p>
    <w:p w14:paraId="7C1F79EB">
      <w:pPr>
        <w:numPr>
          <w:ilvl w:val="0"/>
          <w:numId w:val="1"/>
        </w:numPr>
        <w:spacing w:line="240" w:lineRule="auto"/>
        <w:rPr>
          <w:rFonts w:hint="default"/>
          <w:sz w:val="24"/>
          <w:szCs w:val="24"/>
          <w:lang w:val="en-US" w:eastAsia="zh-CN"/>
        </w:rPr>
      </w:pPr>
      <w:r>
        <w:rPr>
          <w:rFonts w:hint="eastAsia"/>
          <w:sz w:val="24"/>
          <w:szCs w:val="24"/>
          <w:lang w:val="en-US" w:eastAsia="zh-CN"/>
        </w:rPr>
        <w:t>专业能力方面，提升观察能力和资源利用能力</w:t>
      </w:r>
    </w:p>
    <w:p w14:paraId="35364A5C">
      <w:pPr>
        <w:numPr>
          <w:ilvl w:val="0"/>
          <w:numId w:val="0"/>
        </w:numPr>
        <w:spacing w:line="240" w:lineRule="auto"/>
        <w:ind w:firstLine="480" w:firstLineChars="200"/>
        <w:rPr>
          <w:rFonts w:hint="eastAsia"/>
          <w:sz w:val="24"/>
          <w:szCs w:val="24"/>
          <w:lang w:val="en-US" w:eastAsia="zh-CN"/>
        </w:rPr>
      </w:pPr>
      <w:r>
        <w:rPr>
          <w:rFonts w:hint="eastAsia"/>
          <w:sz w:val="24"/>
          <w:szCs w:val="24"/>
          <w:lang w:val="en-US" w:eastAsia="zh-CN"/>
        </w:rPr>
        <w:t>在这学年的活动中，让我印象最深刻的是成长营的各位老师在观察幼儿时对资源的抓取能力。这个学期，我要坚持每天利用纸质、相机媒介认真观察记录幼儿的活动。聚焦益智区、语言区、生活区三个区域进行重点观察。从幼儿选择材料的人数、幼儿对材料的使用情况进行详细的记录，形成数据对比。同时利用照片、视频等媒介，记录幼儿的活动成果，为幼儿建立经验对比。</w:t>
      </w:r>
    </w:p>
    <w:p w14:paraId="03A5EEB4">
      <w:pPr>
        <w:numPr>
          <w:ilvl w:val="0"/>
          <w:numId w:val="0"/>
        </w:numPr>
        <w:spacing w:line="240" w:lineRule="auto"/>
        <w:ind w:firstLine="480" w:firstLineChars="200"/>
        <w:rPr>
          <w:rFonts w:hint="default"/>
          <w:sz w:val="24"/>
          <w:szCs w:val="24"/>
          <w:lang w:val="en-US" w:eastAsia="zh-CN"/>
        </w:rPr>
      </w:pPr>
      <w:r>
        <w:rPr>
          <w:rFonts w:hint="eastAsia"/>
          <w:sz w:val="24"/>
          <w:szCs w:val="24"/>
          <w:lang w:val="en-US" w:eastAsia="zh-CN"/>
        </w:rPr>
        <w:t>同时利用表格及时整理自己在创设区域活动中关于资源的利用情况，结合《指南》，定期反思、调整，在学期结束形成自己的资源利用手册。</w:t>
      </w:r>
    </w:p>
    <w:p w14:paraId="1BF2E6AF">
      <w:pPr>
        <w:numPr>
          <w:ilvl w:val="0"/>
          <w:numId w:val="1"/>
        </w:numPr>
        <w:spacing w:line="240" w:lineRule="auto"/>
        <w:ind w:left="0" w:leftChars="0" w:firstLine="0" w:firstLineChars="0"/>
        <w:rPr>
          <w:rFonts w:hint="default"/>
          <w:sz w:val="24"/>
          <w:szCs w:val="24"/>
          <w:lang w:val="en-US" w:eastAsia="zh-CN"/>
        </w:rPr>
      </w:pPr>
      <w:r>
        <w:rPr>
          <w:rFonts w:hint="eastAsia"/>
          <w:sz w:val="24"/>
          <w:szCs w:val="24"/>
          <w:lang w:val="en-US" w:eastAsia="zh-CN"/>
        </w:rPr>
        <w:t>个人成长方面，参与教学评比提高自身评优条件</w:t>
      </w:r>
    </w:p>
    <w:p w14:paraId="56E7609D">
      <w:pPr>
        <w:numPr>
          <w:ilvl w:val="0"/>
          <w:numId w:val="0"/>
        </w:numPr>
        <w:spacing w:line="240" w:lineRule="auto"/>
        <w:ind w:firstLine="480" w:firstLineChars="200"/>
        <w:rPr>
          <w:rFonts w:hint="default"/>
          <w:sz w:val="24"/>
          <w:szCs w:val="24"/>
          <w:lang w:val="en-US" w:eastAsia="zh-CN"/>
        </w:rPr>
      </w:pPr>
      <w:r>
        <w:rPr>
          <w:rFonts w:hint="eastAsia"/>
          <w:sz w:val="24"/>
          <w:szCs w:val="24"/>
          <w:lang w:val="en-US" w:eastAsia="zh-CN"/>
        </w:rPr>
        <w:t>对标专业称号评选的条件，我在教学活动评比中的成绩比较欠缺，近五年来没有参加过教学评优活动。本学年我会在这一方面做出努力，珍惜机会积极报名，争取能在区级层面的教学评比活动中获得成绩。</w:t>
      </w:r>
    </w:p>
    <w:p w14:paraId="047762A5">
      <w:pPr>
        <w:numPr>
          <w:ilvl w:val="0"/>
          <w:numId w:val="1"/>
        </w:numPr>
        <w:spacing w:line="240" w:lineRule="auto"/>
        <w:rPr>
          <w:rFonts w:hint="default"/>
          <w:sz w:val="24"/>
          <w:szCs w:val="24"/>
          <w:lang w:val="en-US" w:eastAsia="zh-CN"/>
        </w:rPr>
      </w:pPr>
      <w:r>
        <w:rPr>
          <w:rFonts w:hint="eastAsia"/>
          <w:sz w:val="24"/>
          <w:szCs w:val="24"/>
          <w:lang w:val="en-US" w:eastAsia="zh-CN"/>
        </w:rPr>
        <w:t>课题研究方面，提升课题研究能力和组织能力</w:t>
      </w:r>
    </w:p>
    <w:p w14:paraId="16EFF664">
      <w:pPr>
        <w:numPr>
          <w:ilvl w:val="0"/>
          <w:numId w:val="0"/>
        </w:numPr>
        <w:spacing w:line="240" w:lineRule="auto"/>
        <w:ind w:firstLine="480" w:firstLineChars="200"/>
        <w:rPr>
          <w:rFonts w:hint="eastAsia"/>
          <w:sz w:val="24"/>
          <w:szCs w:val="24"/>
          <w:lang w:val="en-US" w:eastAsia="zh-CN"/>
        </w:rPr>
      </w:pPr>
      <w:r>
        <w:rPr>
          <w:rFonts w:hint="eastAsia"/>
          <w:sz w:val="24"/>
          <w:szCs w:val="24"/>
          <w:lang w:val="en-US" w:eastAsia="zh-CN"/>
        </w:rPr>
        <w:t>在申报成长营课题负责人的工作后，我也感受到自己在课题研究中的不足。之前参与过省级课题，但没有做过课题主持工作。在前期课题文本的撰写中，我也发现了自己的不足。所以，本学期我要加强在课题研究方面的学习，并就如何组织开展课题研究，做以下努力：</w:t>
      </w:r>
    </w:p>
    <w:p w14:paraId="091474DE">
      <w:pPr>
        <w:numPr>
          <w:ilvl w:val="0"/>
          <w:numId w:val="2"/>
        </w:numPr>
        <w:spacing w:line="240" w:lineRule="auto"/>
        <w:ind w:left="480" w:hanging="480" w:hangingChars="200"/>
        <w:rPr>
          <w:rFonts w:hint="default"/>
          <w:sz w:val="24"/>
          <w:szCs w:val="24"/>
          <w:lang w:val="en-US" w:eastAsia="zh-CN"/>
        </w:rPr>
      </w:pPr>
      <w:r>
        <w:rPr>
          <w:rFonts w:hint="eastAsia"/>
          <w:sz w:val="24"/>
          <w:szCs w:val="24"/>
          <w:lang w:val="en-US" w:eastAsia="zh-CN"/>
        </w:rPr>
        <w:t>坚持阅读，</w:t>
      </w:r>
      <w:r>
        <w:rPr>
          <w:rFonts w:hint="default"/>
          <w:sz w:val="24"/>
          <w:szCs w:val="24"/>
          <w:lang w:val="en-US" w:eastAsia="zh-CN"/>
        </w:rPr>
        <w:t>注重积累</w:t>
      </w:r>
    </w:p>
    <w:p w14:paraId="350018CA">
      <w:pPr>
        <w:numPr>
          <w:ilvl w:val="0"/>
          <w:numId w:val="0"/>
        </w:numPr>
        <w:spacing w:line="240" w:lineRule="auto"/>
        <w:ind w:left="0" w:leftChars="0" w:firstLine="480" w:firstLineChars="200"/>
        <w:rPr>
          <w:rFonts w:hint="default"/>
          <w:sz w:val="24"/>
          <w:szCs w:val="24"/>
          <w:lang w:val="en-US" w:eastAsia="zh-CN"/>
        </w:rPr>
      </w:pPr>
      <w:r>
        <w:rPr>
          <w:rFonts w:hint="eastAsia"/>
          <w:sz w:val="24"/>
          <w:szCs w:val="24"/>
          <w:lang w:val="en-US" w:eastAsia="zh-CN"/>
        </w:rPr>
        <w:t>坚持阅读是我一个非常大的问题，我计划从阅读短幅的与资源利用相关的论文开始，做好思维导图，更深刻地了解幼儿园一日活动中资源的有效利用和开发</w:t>
      </w:r>
      <w:r>
        <w:rPr>
          <w:rFonts w:hint="default"/>
          <w:sz w:val="24"/>
          <w:szCs w:val="24"/>
          <w:lang w:val="en-US" w:eastAsia="zh-CN"/>
        </w:rPr>
        <w:t>。</w:t>
      </w:r>
    </w:p>
    <w:p w14:paraId="4755F80C">
      <w:pPr>
        <w:numPr>
          <w:ilvl w:val="0"/>
          <w:numId w:val="0"/>
        </w:numPr>
        <w:spacing w:line="240" w:lineRule="auto"/>
        <w:ind w:left="0" w:leftChars="0" w:firstLine="480" w:firstLineChars="200"/>
        <w:rPr>
          <w:rFonts w:hint="eastAsia"/>
          <w:sz w:val="24"/>
          <w:szCs w:val="24"/>
          <w:lang w:val="en-US" w:eastAsia="zh-CN"/>
        </w:rPr>
      </w:pPr>
      <w:r>
        <w:rPr>
          <w:rFonts w:hint="eastAsia"/>
          <w:sz w:val="24"/>
          <w:szCs w:val="24"/>
          <w:lang w:val="en-US" w:eastAsia="zh-CN"/>
        </w:rPr>
        <w:t>目标是：相关论文5篇，相关书籍1本，做到精读。</w:t>
      </w:r>
      <w:r>
        <w:rPr>
          <w:rFonts w:hint="default"/>
          <w:sz w:val="24"/>
          <w:szCs w:val="24"/>
          <w:lang w:val="en-US" w:eastAsia="zh-CN"/>
        </w:rPr>
        <w:br w:type="textWrapping"/>
      </w:r>
      <w:r>
        <w:rPr>
          <w:rFonts w:hint="default"/>
          <w:sz w:val="24"/>
          <w:szCs w:val="24"/>
          <w:lang w:val="en-US" w:eastAsia="zh-CN"/>
        </w:rPr>
        <w:t>二、学习相关技能</w:t>
      </w:r>
      <w:r>
        <w:rPr>
          <w:rFonts w:hint="default"/>
          <w:sz w:val="24"/>
          <w:szCs w:val="24"/>
          <w:lang w:val="en-US" w:eastAsia="zh-CN"/>
        </w:rPr>
        <w:br w:type="textWrapping"/>
      </w:r>
      <w:r>
        <w:rPr>
          <w:rFonts w:hint="eastAsia"/>
          <w:sz w:val="24"/>
          <w:szCs w:val="24"/>
          <w:lang w:val="en-US" w:eastAsia="zh-CN"/>
        </w:rPr>
        <w:t xml:space="preserve">    通过周文荣老师的讲座，让我对课题研究有了浅显的认识，尤其对文献检索、调查问卷的撰写等有了一定的行动思路，本学期我将着重从这两方面来学习。</w:t>
      </w:r>
      <w:r>
        <w:rPr>
          <w:rFonts w:hint="default"/>
          <w:sz w:val="24"/>
          <w:szCs w:val="24"/>
          <w:lang w:val="en-US" w:eastAsia="zh-CN"/>
        </w:rPr>
        <w:br w:type="textWrapping"/>
      </w:r>
      <w:r>
        <w:rPr>
          <w:rFonts w:hint="eastAsia"/>
          <w:sz w:val="24"/>
          <w:szCs w:val="24"/>
          <w:lang w:val="en-US" w:eastAsia="zh-CN"/>
        </w:rPr>
        <w:t>三</w:t>
      </w:r>
      <w:r>
        <w:rPr>
          <w:rFonts w:hint="default"/>
          <w:sz w:val="24"/>
          <w:szCs w:val="24"/>
          <w:lang w:val="en-US" w:eastAsia="zh-CN"/>
        </w:rPr>
        <w:t>、</w:t>
      </w:r>
      <w:r>
        <w:rPr>
          <w:rFonts w:hint="eastAsia"/>
          <w:sz w:val="24"/>
          <w:szCs w:val="24"/>
          <w:lang w:val="en-US" w:eastAsia="zh-CN"/>
        </w:rPr>
        <w:t>有效沟通，经验交流</w:t>
      </w:r>
      <w:r>
        <w:rPr>
          <w:rFonts w:hint="default"/>
          <w:sz w:val="24"/>
          <w:szCs w:val="24"/>
          <w:lang w:val="en-US" w:eastAsia="zh-CN"/>
        </w:rPr>
        <w:br w:type="textWrapping"/>
      </w:r>
      <w:r>
        <w:rPr>
          <w:rFonts w:hint="eastAsia"/>
          <w:sz w:val="24"/>
          <w:szCs w:val="24"/>
          <w:lang w:val="en-US" w:eastAsia="zh-CN"/>
        </w:rPr>
        <w:t xml:space="preserve">    </w:t>
      </w:r>
      <w:r>
        <w:rPr>
          <w:rFonts w:hint="default"/>
          <w:sz w:val="24"/>
          <w:szCs w:val="24"/>
          <w:lang w:val="en-US" w:eastAsia="zh-CN"/>
        </w:rPr>
        <w:t>在研究过程中，与</w:t>
      </w:r>
      <w:r>
        <w:rPr>
          <w:rFonts w:hint="eastAsia"/>
          <w:sz w:val="24"/>
          <w:szCs w:val="24"/>
          <w:lang w:val="en-US" w:eastAsia="zh-CN"/>
        </w:rPr>
        <w:t>老师们</w:t>
      </w:r>
      <w:r>
        <w:rPr>
          <w:rFonts w:hint="default"/>
          <w:sz w:val="24"/>
          <w:szCs w:val="24"/>
          <w:lang w:val="en-US" w:eastAsia="zh-CN"/>
        </w:rPr>
        <w:t>进行交流可以促进思维的活跃和互相促进。在日常的研究中，</w:t>
      </w:r>
      <w:r>
        <w:rPr>
          <w:rFonts w:hint="eastAsia"/>
          <w:sz w:val="24"/>
          <w:szCs w:val="24"/>
          <w:lang w:val="en-US" w:eastAsia="zh-CN"/>
        </w:rPr>
        <w:t>要经常提出自己的疑问，虚心接受伙伴们的建议</w:t>
      </w:r>
      <w:r>
        <w:rPr>
          <w:rFonts w:hint="default"/>
          <w:sz w:val="24"/>
          <w:szCs w:val="24"/>
          <w:lang w:val="en-US" w:eastAsia="zh-CN"/>
        </w:rPr>
        <w:t>，</w:t>
      </w:r>
      <w:r>
        <w:rPr>
          <w:rFonts w:hint="eastAsia"/>
          <w:sz w:val="24"/>
          <w:szCs w:val="24"/>
          <w:lang w:val="en-US" w:eastAsia="zh-CN"/>
        </w:rPr>
        <w:t>以此</w:t>
      </w:r>
      <w:r>
        <w:rPr>
          <w:rFonts w:hint="default"/>
          <w:sz w:val="24"/>
          <w:szCs w:val="24"/>
          <w:lang w:val="en-US" w:eastAsia="zh-CN"/>
        </w:rPr>
        <w:t>来梳理思路、意见碰撞、得到更多的帮助</w:t>
      </w:r>
      <w:r>
        <w:rPr>
          <w:rFonts w:hint="eastAsia"/>
          <w:sz w:val="24"/>
          <w:szCs w:val="24"/>
          <w:lang w:val="en-US" w:eastAsia="zh-CN"/>
        </w:rPr>
        <w:t>和成长</w:t>
      </w:r>
      <w:r>
        <w:rPr>
          <w:rFonts w:hint="default"/>
          <w:sz w:val="24"/>
          <w:szCs w:val="24"/>
          <w:lang w:val="en-US" w:eastAsia="zh-CN"/>
        </w:rPr>
        <w:t>。</w:t>
      </w:r>
    </w:p>
    <w:p w14:paraId="7D7A30E8">
      <w:pPr>
        <w:numPr>
          <w:ilvl w:val="0"/>
          <w:numId w:val="0"/>
        </w:numPr>
        <w:spacing w:line="240" w:lineRule="auto"/>
        <w:ind w:left="0" w:leftChars="0" w:firstLine="480" w:firstLineChars="200"/>
        <w:rPr>
          <w:rFonts w:hint="eastAsia"/>
          <w:sz w:val="24"/>
          <w:szCs w:val="24"/>
          <w:lang w:val="en-US" w:eastAsia="zh-CN"/>
        </w:rPr>
      </w:pPr>
      <w:r>
        <w:rPr>
          <w:rFonts w:hint="eastAsia"/>
          <w:sz w:val="24"/>
          <w:szCs w:val="24"/>
          <w:lang w:val="en-US" w:eastAsia="zh-CN"/>
        </w:rPr>
        <w:t>“凡事欲则立，不欲则废”，希望能通过成长营这一平台，学习各位优秀教师的经验，通过自己的努力，提高自身能力，得到更大的发展。</w:t>
      </w:r>
    </w:p>
    <w:bookmarkEnd w:id="0"/>
    <w:p w14:paraId="1D5842D3">
      <w:pPr>
        <w:numPr>
          <w:ilvl w:val="0"/>
          <w:numId w:val="0"/>
        </w:numPr>
        <w:spacing w:line="360" w:lineRule="auto"/>
        <w:ind w:left="0" w:leftChars="0" w:firstLine="480" w:firstLineChars="200"/>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E5C03"/>
    <w:multiLevelType w:val="singleLevel"/>
    <w:tmpl w:val="34FE5C03"/>
    <w:lvl w:ilvl="0" w:tentative="0">
      <w:start w:val="1"/>
      <w:numFmt w:val="decimal"/>
      <w:suff w:val="space"/>
      <w:lvlText w:val="%1."/>
      <w:lvlJc w:val="left"/>
    </w:lvl>
  </w:abstractNum>
  <w:abstractNum w:abstractNumId="1">
    <w:nsid w:val="4E69F5D7"/>
    <w:multiLevelType w:val="singleLevel"/>
    <w:tmpl w:val="4E69F5D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YzgyNjBiOGZlZjdlYzEzMTkwYmRkYTg4MTZjYjMifQ=="/>
  </w:docVars>
  <w:rsids>
    <w:rsidRoot w:val="00000000"/>
    <w:rsid w:val="02F56D74"/>
    <w:rsid w:val="05696C71"/>
    <w:rsid w:val="077010BF"/>
    <w:rsid w:val="08281EFC"/>
    <w:rsid w:val="0AF42096"/>
    <w:rsid w:val="0CF307C8"/>
    <w:rsid w:val="0D1436BE"/>
    <w:rsid w:val="0F45665D"/>
    <w:rsid w:val="119B667E"/>
    <w:rsid w:val="13164811"/>
    <w:rsid w:val="186C142F"/>
    <w:rsid w:val="18B86519"/>
    <w:rsid w:val="1A2E2E40"/>
    <w:rsid w:val="1A8567D8"/>
    <w:rsid w:val="1C700715"/>
    <w:rsid w:val="1E813496"/>
    <w:rsid w:val="1F29007A"/>
    <w:rsid w:val="22F97D63"/>
    <w:rsid w:val="28B00A92"/>
    <w:rsid w:val="29080D00"/>
    <w:rsid w:val="2A0C5226"/>
    <w:rsid w:val="2B147A80"/>
    <w:rsid w:val="2C360ECA"/>
    <w:rsid w:val="300264A9"/>
    <w:rsid w:val="32AA2E28"/>
    <w:rsid w:val="36474C99"/>
    <w:rsid w:val="3731689D"/>
    <w:rsid w:val="3C431692"/>
    <w:rsid w:val="3ED0092C"/>
    <w:rsid w:val="3ED65F1C"/>
    <w:rsid w:val="416541E2"/>
    <w:rsid w:val="434F63D0"/>
    <w:rsid w:val="45A81449"/>
    <w:rsid w:val="4A1C69DB"/>
    <w:rsid w:val="4E0A1B4B"/>
    <w:rsid w:val="526B5C69"/>
    <w:rsid w:val="5688357A"/>
    <w:rsid w:val="5B7F5BA1"/>
    <w:rsid w:val="68763928"/>
    <w:rsid w:val="69C423AF"/>
    <w:rsid w:val="6CAF5EDC"/>
    <w:rsid w:val="6CF92406"/>
    <w:rsid w:val="6D1430A1"/>
    <w:rsid w:val="6D1C60F5"/>
    <w:rsid w:val="738A7C5F"/>
    <w:rsid w:val="77A967D7"/>
    <w:rsid w:val="78EE22C5"/>
    <w:rsid w:val="79B51645"/>
    <w:rsid w:val="7C174657"/>
    <w:rsid w:val="7EE93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2116</Words>
  <Characters>2120</Characters>
  <Lines>0</Lines>
  <Paragraphs>0</Paragraphs>
  <TotalTime>155</TotalTime>
  <ScaleCrop>false</ScaleCrop>
  <LinksUpToDate>false</LinksUpToDate>
  <CharactersWithSpaces>2145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2024-02-19T06:51:00Z</dcterms:created>
  <dc:creator>许惠莲</dc:creator>
  <cp:lastModifiedBy>暖咖</cp:lastModifiedBy>
  <cp:lastPrinted>2024-03-12T14:53:00Z</cp:lastPrinted>
  <dcterms:modified xsi:type="dcterms:W3CDTF">2024-08-15T01:47:26Z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6F212150E9BA49A88F41BC432338659B_12</vt:lpwstr>
  </property>
</Properties>
</file>