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1D32A" w14:textId="77777777" w:rsidR="00CB0242" w:rsidRDefault="00000000">
      <w:pPr>
        <w:spacing w:afterLines="50" w:after="156"/>
        <w:jc w:val="center"/>
      </w:pPr>
      <w:r>
        <w:rPr>
          <w:rFonts w:eastAsia="华文新魏" w:hint="eastAsia"/>
          <w:sz w:val="44"/>
        </w:rPr>
        <w:t>理论学习摘记</w:t>
      </w:r>
      <w:r>
        <w:rPr>
          <w:rFonts w:eastAsia="华文新魏" w:hint="eastAsia"/>
          <w:sz w:val="44"/>
        </w:rPr>
        <w:t>(</w:t>
      </w:r>
      <w:r>
        <w:rPr>
          <w:rFonts w:eastAsia="华文新魏" w:hint="eastAsia"/>
          <w:sz w:val="44"/>
        </w:rPr>
        <w:t>心得</w:t>
      </w:r>
      <w:r>
        <w:rPr>
          <w:rFonts w:eastAsia="华文新魏" w:hint="eastAsia"/>
          <w:sz w:val="4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510"/>
        <w:gridCol w:w="1270"/>
        <w:gridCol w:w="726"/>
        <w:gridCol w:w="720"/>
        <w:gridCol w:w="1219"/>
      </w:tblGrid>
      <w:tr w:rsidR="00CB0242" w14:paraId="2A6B96AF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89EA8E1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vAlign w:val="center"/>
          </w:tcPr>
          <w:p w14:paraId="29C1A98A" w14:textId="77777777" w:rsidR="00CB0242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陈雅丽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0591D8E5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学习时间</w:t>
            </w:r>
          </w:p>
        </w:tc>
        <w:tc>
          <w:tcPr>
            <w:tcW w:w="2665" w:type="dxa"/>
            <w:gridSpan w:val="3"/>
            <w:tcBorders>
              <w:bottom w:val="single" w:sz="4" w:space="0" w:color="auto"/>
            </w:tcBorders>
            <w:vAlign w:val="center"/>
          </w:tcPr>
          <w:p w14:paraId="473A80CA" w14:textId="64C75352" w:rsidR="00CB0242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2024.</w:t>
            </w:r>
            <w:r w:rsidR="009736B6"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.29</w:t>
            </w:r>
          </w:p>
        </w:tc>
      </w:tr>
      <w:tr w:rsidR="00CB0242" w14:paraId="0E66D755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C806E1E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文章题目</w:t>
            </w:r>
          </w:p>
        </w:tc>
        <w:tc>
          <w:tcPr>
            <w:tcW w:w="4506" w:type="dxa"/>
            <w:gridSpan w:val="3"/>
            <w:tcBorders>
              <w:bottom w:val="single" w:sz="4" w:space="0" w:color="auto"/>
            </w:tcBorders>
            <w:vAlign w:val="center"/>
          </w:tcPr>
          <w:p w14:paraId="1BD13585" w14:textId="77777777" w:rsidR="009736B6" w:rsidRPr="009736B6" w:rsidRDefault="009736B6" w:rsidP="009736B6">
            <w:pPr>
              <w:rPr>
                <w:rFonts w:ascii="Arial" w:hAnsi="Arial" w:cs="Arial" w:hint="eastAsia"/>
              </w:rPr>
            </w:pPr>
            <w:r w:rsidRPr="009736B6">
              <w:rPr>
                <w:rFonts w:ascii="Arial" w:hAnsi="Arial" w:cs="Arial" w:hint="eastAsia"/>
              </w:rPr>
              <w:t>基于主题意义探究的初中英语</w:t>
            </w:r>
          </w:p>
          <w:p w14:paraId="660D7E17" w14:textId="43FF0290" w:rsidR="00CB0242" w:rsidRDefault="009736B6" w:rsidP="009736B6">
            <w:pPr>
              <w:rPr>
                <w:rFonts w:ascii="Arial" w:hAnsi="Arial" w:cs="Arial"/>
              </w:rPr>
            </w:pPr>
            <w:r w:rsidRPr="009736B6">
              <w:rPr>
                <w:rFonts w:ascii="Arial" w:hAnsi="Arial" w:cs="Arial" w:hint="eastAsia"/>
              </w:rPr>
              <w:t>听说结合教学课</w:t>
            </w:r>
            <w:proofErr w:type="gramStart"/>
            <w:r w:rsidRPr="009736B6">
              <w:rPr>
                <w:rFonts w:ascii="Arial" w:hAnsi="Arial" w:cs="Arial" w:hint="eastAsia"/>
              </w:rPr>
              <w:t>例研究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EAB28AD" w14:textId="77777777" w:rsidR="00CB0242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7443309" w14:textId="2CD7E3C7" w:rsidR="00CB0242" w:rsidRDefault="009736B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杨欢</w:t>
            </w:r>
          </w:p>
        </w:tc>
      </w:tr>
      <w:tr w:rsidR="00CB0242" w14:paraId="0931571F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A5FA37C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资料来源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620F8A16" w14:textId="77777777" w:rsidR="00CB0242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期刊</w:t>
            </w:r>
          </w:p>
        </w:tc>
      </w:tr>
      <w:tr w:rsidR="00CB0242" w14:paraId="55A0F420" w14:textId="77777777">
        <w:trPr>
          <w:trHeight w:val="512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44E7EDAB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相关课题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109595D0" w14:textId="77777777" w:rsidR="00CB0242" w:rsidRDefault="00000000">
            <w:r>
              <w:rPr>
                <w:rFonts w:hint="eastAsia"/>
              </w:rPr>
              <w:t>《基于主题意义探究的初中英语听说课教学实践研究》</w:t>
            </w:r>
          </w:p>
        </w:tc>
      </w:tr>
      <w:tr w:rsidR="00CB0242" w14:paraId="119717A0" w14:textId="77777777">
        <w:trPr>
          <w:trHeight w:val="160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AC245DF" w14:textId="77777777" w:rsidR="00CB0242" w:rsidRDefault="00CB0242">
            <w:pPr>
              <w:rPr>
                <w:sz w:val="24"/>
              </w:rPr>
            </w:pPr>
          </w:p>
          <w:p w14:paraId="29FF321D" w14:textId="77777777" w:rsidR="00CB0242" w:rsidRDefault="00CB0242">
            <w:pPr>
              <w:jc w:val="center"/>
              <w:rPr>
                <w:sz w:val="24"/>
              </w:rPr>
            </w:pPr>
          </w:p>
          <w:p w14:paraId="3E323B8E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28239931" w14:textId="77777777" w:rsidR="00CB0242" w:rsidRDefault="00CB0242">
            <w:pPr>
              <w:rPr>
                <w:sz w:val="24"/>
              </w:rPr>
            </w:pPr>
          </w:p>
          <w:p w14:paraId="78B8C823" w14:textId="77777777" w:rsidR="00CB0242" w:rsidRDefault="00CB0242">
            <w:pPr>
              <w:rPr>
                <w:sz w:val="24"/>
              </w:rPr>
            </w:pPr>
          </w:p>
          <w:p w14:paraId="63E2D0A9" w14:textId="77777777" w:rsidR="00CB0242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 w14:paraId="0F6BDD9B" w14:textId="77777777" w:rsidR="00CB0242" w:rsidRDefault="00CB0242">
            <w:pPr>
              <w:rPr>
                <w:sz w:val="24"/>
              </w:rPr>
            </w:pPr>
          </w:p>
          <w:p w14:paraId="3821409A" w14:textId="77777777" w:rsidR="00CB0242" w:rsidRDefault="00CB0242">
            <w:pPr>
              <w:rPr>
                <w:sz w:val="24"/>
              </w:rPr>
            </w:pPr>
          </w:p>
          <w:p w14:paraId="6EB81DBF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摘</w:t>
            </w:r>
          </w:p>
          <w:p w14:paraId="285A255E" w14:textId="77777777" w:rsidR="00CB0242" w:rsidRDefault="00CB0242">
            <w:pPr>
              <w:jc w:val="center"/>
              <w:rPr>
                <w:sz w:val="24"/>
              </w:rPr>
            </w:pPr>
          </w:p>
          <w:p w14:paraId="25586017" w14:textId="77777777" w:rsidR="00CB0242" w:rsidRDefault="00CB0242">
            <w:pPr>
              <w:jc w:val="center"/>
              <w:rPr>
                <w:sz w:val="24"/>
              </w:rPr>
            </w:pPr>
          </w:p>
          <w:p w14:paraId="4A6B1D22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 w14:paraId="0A4985D6" w14:textId="77777777" w:rsidR="00CB0242" w:rsidRDefault="00CB0242">
            <w:pPr>
              <w:rPr>
                <w:sz w:val="24"/>
              </w:rPr>
            </w:pP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36BA4587" w14:textId="18B05130" w:rsidR="002E75AC" w:rsidRDefault="002E75AC" w:rsidP="002E75AC">
            <w:pPr>
              <w:rPr>
                <w:rFonts w:hint="eastAsia"/>
              </w:rPr>
            </w:pPr>
            <w:r>
              <w:rPr>
                <w:rFonts w:hint="eastAsia"/>
              </w:rPr>
              <w:t>一、对单元主题心中有数，对教学设计十拿九稳</w:t>
            </w:r>
          </w:p>
          <w:p w14:paraId="77EAF1BE" w14:textId="77777777" w:rsidR="00CB0242" w:rsidRDefault="002E75AC" w:rsidP="002E75AC">
            <w:r>
              <w:rPr>
                <w:rFonts w:hint="eastAsia"/>
              </w:rPr>
              <w:t>在主题意义引领下的初中英语听说结合教学中，教师首先应根据听说教学内容确定教学主题，并深入解读听力板块的语篇（听力文本）功能，分析其承载的主题意义，而后以主题意义探究为目的，进行精心的教学规划与设计（包括教学目标、方法及步骤流程等），确保主题贯穿学生听说教学活动的始终，驱动其通过意义探究深入解读听力本文，并在获取信息及知识后进行自主建构，从而组合信息以表达自身有关教学主题的观点及想法。这些也是主题意义探究背景下教师应做好的准备工作，目的是让初中英语听说结合教学顺利、深层及</w:t>
            </w:r>
            <w:r w:rsidRPr="002E75AC">
              <w:rPr>
                <w:rFonts w:hint="eastAsia"/>
              </w:rPr>
              <w:t>实效化开展</w:t>
            </w:r>
            <w:r>
              <w:rPr>
                <w:rFonts w:hint="eastAsia"/>
              </w:rPr>
              <w:t>。</w:t>
            </w:r>
          </w:p>
          <w:p w14:paraId="6F7A49AF" w14:textId="01F52CFB" w:rsidR="002E75AC" w:rsidRDefault="002E75AC" w:rsidP="002E75AC">
            <w:pPr>
              <w:rPr>
                <w:rFonts w:hint="eastAsia"/>
              </w:rPr>
            </w:pPr>
            <w:r>
              <w:rPr>
                <w:rFonts w:hint="eastAsia"/>
              </w:rPr>
              <w:t>二、构建生活化教学情境，创设趣味化课堂环境</w:t>
            </w:r>
          </w:p>
          <w:p w14:paraId="07F7397C" w14:textId="2DE748BE" w:rsidR="002E75AC" w:rsidRDefault="002E75AC" w:rsidP="002E75AC">
            <w:r>
              <w:rPr>
                <w:rFonts w:hint="eastAsia"/>
              </w:rPr>
              <w:t>在准备工作中确定好教学主题，语篇承载的主题意义，以及教学目标、方法和流程后，听说教学便能顺利开展了。在此期间，教师首先进行的是教学导入方面的设计与引导，目的是激活学生有关听说教学主题的背景知识，让其立足已有认识降低对教学内容的理解及探究难度，提高听说学习效率。除此之外，在教学导入中，教师须关注对学生兴趣的激发，以便激发其对听说教学内容的探究欲望，提高课堂参与度。</w:t>
            </w:r>
          </w:p>
          <w:p w14:paraId="19813612" w14:textId="05B3B9CA" w:rsidR="00992B72" w:rsidRDefault="00992B72" w:rsidP="00992B72">
            <w:pPr>
              <w:rPr>
                <w:rFonts w:hint="eastAsia"/>
              </w:rPr>
            </w:pPr>
            <w:r>
              <w:rPr>
                <w:rFonts w:hint="eastAsia"/>
              </w:rPr>
              <w:t>三、调动学生的逻辑思维，思索单元主题的意义</w:t>
            </w:r>
          </w:p>
          <w:p w14:paraId="330C68B9" w14:textId="317A4B0F" w:rsidR="00992B72" w:rsidRDefault="00992B72" w:rsidP="00992B72">
            <w:r>
              <w:rPr>
                <w:rFonts w:hint="eastAsia"/>
              </w:rPr>
              <w:t>教学导入过后，听说教学正式开始。在此期间，教师要注重调动学生的逻辑思维，驱动其立足听力文本展开深入的主题意义探究，并能积极衔接听后的口语实践活动，促使其联系现实对主题意义进行自主建构。</w:t>
            </w:r>
          </w:p>
          <w:p w14:paraId="5076B49F" w14:textId="7A9105ED" w:rsidR="00992B72" w:rsidRDefault="00992B72" w:rsidP="00992B72">
            <w:pPr>
              <w:rPr>
                <w:rFonts w:hint="eastAsia"/>
              </w:rPr>
            </w:pPr>
            <w:r>
              <w:rPr>
                <w:rFonts w:hint="eastAsia"/>
              </w:rPr>
              <w:t>四、基于事实对学生评价，挖掘才能让学生进步</w:t>
            </w:r>
          </w:p>
          <w:p w14:paraId="5BB388E1" w14:textId="5371E5B1" w:rsidR="002E75AC" w:rsidRDefault="00992B72" w:rsidP="002E75AC">
            <w:pPr>
              <w:rPr>
                <w:rFonts w:hint="eastAsia"/>
              </w:rPr>
            </w:pPr>
            <w:r>
              <w:rPr>
                <w:rFonts w:hint="eastAsia"/>
              </w:rPr>
              <w:t>基于听力文本的主题意义探究及超越听力文本的主题意义建构，能够帮助学生历经深层次的听说教学活动，有效达成各项教学目标，并实现听说能力及思维能力、人文素养等综合素质的全面发展。在完成这些有关主题意义探究的听说结合教学活动后，教师还要实施课堂评价，对学生的学习效果进行评估，以便其能充分认知自身并吸收各方意见，取得进步与提高。</w:t>
            </w:r>
          </w:p>
        </w:tc>
      </w:tr>
      <w:tr w:rsidR="00CB0242" w14:paraId="438AB22C" w14:textId="77777777">
        <w:trPr>
          <w:trHeight w:val="567"/>
          <w:jc w:val="center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C722093" w14:textId="77777777" w:rsidR="00CB0242" w:rsidRDefault="00CB0242">
            <w:pPr>
              <w:rPr>
                <w:sz w:val="24"/>
              </w:rPr>
            </w:pPr>
          </w:p>
          <w:p w14:paraId="7158A43B" w14:textId="77777777" w:rsidR="00CB0242" w:rsidRDefault="00CB0242">
            <w:pPr>
              <w:jc w:val="center"/>
              <w:rPr>
                <w:sz w:val="24"/>
              </w:rPr>
            </w:pPr>
          </w:p>
          <w:p w14:paraId="70A15CF3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心</w:t>
            </w:r>
          </w:p>
          <w:p w14:paraId="7977B74E" w14:textId="77777777" w:rsidR="00CB0242" w:rsidRDefault="00CB0242">
            <w:pPr>
              <w:jc w:val="center"/>
              <w:rPr>
                <w:sz w:val="24"/>
              </w:rPr>
            </w:pPr>
          </w:p>
          <w:p w14:paraId="00C0343C" w14:textId="77777777" w:rsidR="00CB0242" w:rsidRDefault="00CB0242">
            <w:pPr>
              <w:jc w:val="center"/>
              <w:rPr>
                <w:sz w:val="24"/>
              </w:rPr>
            </w:pPr>
          </w:p>
          <w:p w14:paraId="68A08FE0" w14:textId="77777777" w:rsidR="00CB0242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得</w:t>
            </w:r>
          </w:p>
        </w:tc>
        <w:tc>
          <w:tcPr>
            <w:tcW w:w="6445" w:type="dxa"/>
            <w:gridSpan w:val="5"/>
            <w:tcBorders>
              <w:bottom w:val="single" w:sz="4" w:space="0" w:color="auto"/>
            </w:tcBorders>
            <w:vAlign w:val="center"/>
          </w:tcPr>
          <w:p w14:paraId="72BC7969" w14:textId="51F75A4D" w:rsidR="00CB0242" w:rsidRDefault="00837F70" w:rsidP="00837F70">
            <w:pPr>
              <w:widowControl/>
              <w:ind w:firstLineChars="200" w:firstLine="42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lastRenderedPageBreak/>
              <w:t>杨欢老师</w:t>
            </w:r>
            <w:r w:rsidR="00000000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的这篇文章，</w:t>
            </w:r>
            <w:r w:rsidRPr="00837F70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结合实例，探析基于主题意义探究的初中英语听说结合教学策略。提出为了提高初中生的英语听说能力，并落实立德树人根本任务，促进学生语言能力及综合素质的全面发展，教师应对听说教学进行有机融合，并以主题意义为引领，优化听说整合的教学过程及方法，突出初中英语听说教学的传统、局限问题，帮助</w:t>
            </w:r>
            <w:r w:rsidRPr="00837F70"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lastRenderedPageBreak/>
              <w:t>学生实现听说能力乃至综合素质的整体化发展。</w:t>
            </w:r>
          </w:p>
        </w:tc>
      </w:tr>
    </w:tbl>
    <w:p w14:paraId="3AE213BB" w14:textId="77777777" w:rsidR="00682F3F" w:rsidRDefault="00682F3F"/>
    <w:sectPr w:rsidR="00682F3F">
      <w:pgSz w:w="11906" w:h="16838"/>
      <w:pgMar w:top="1440" w:right="1463" w:bottom="1440" w:left="1519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B5E4"/>
    <w:multiLevelType w:val="singleLevel"/>
    <w:tmpl w:val="2DA0B5E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12187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Q0OWRiOGNmMzU1YmYwN2JjNzhlZWRiMTcwNjY0NzAifQ=="/>
  </w:docVars>
  <w:rsids>
    <w:rsidRoot w:val="0077283A"/>
    <w:rsid w:val="000B346B"/>
    <w:rsid w:val="0011172B"/>
    <w:rsid w:val="00163A18"/>
    <w:rsid w:val="00185383"/>
    <w:rsid w:val="0028332A"/>
    <w:rsid w:val="002A7BBF"/>
    <w:rsid w:val="002B1101"/>
    <w:rsid w:val="002E75AC"/>
    <w:rsid w:val="00507771"/>
    <w:rsid w:val="00682F3F"/>
    <w:rsid w:val="00694131"/>
    <w:rsid w:val="006D7E00"/>
    <w:rsid w:val="006F0100"/>
    <w:rsid w:val="007107A6"/>
    <w:rsid w:val="007522CB"/>
    <w:rsid w:val="0077283A"/>
    <w:rsid w:val="007D7960"/>
    <w:rsid w:val="00837F70"/>
    <w:rsid w:val="009128A2"/>
    <w:rsid w:val="009736B6"/>
    <w:rsid w:val="00992B72"/>
    <w:rsid w:val="00994139"/>
    <w:rsid w:val="009C2531"/>
    <w:rsid w:val="009D25AE"/>
    <w:rsid w:val="009E544D"/>
    <w:rsid w:val="00A17338"/>
    <w:rsid w:val="00A61A48"/>
    <w:rsid w:val="00AB2AAE"/>
    <w:rsid w:val="00AD2BFA"/>
    <w:rsid w:val="00C31373"/>
    <w:rsid w:val="00CB0242"/>
    <w:rsid w:val="00DD1C86"/>
    <w:rsid w:val="00E65FC1"/>
    <w:rsid w:val="00E84DF4"/>
    <w:rsid w:val="00FC0F6E"/>
    <w:rsid w:val="06DE3807"/>
    <w:rsid w:val="145F57BE"/>
    <w:rsid w:val="21E83A2C"/>
    <w:rsid w:val="281A0584"/>
    <w:rsid w:val="2D670338"/>
    <w:rsid w:val="34FA328A"/>
    <w:rsid w:val="357C1F9E"/>
    <w:rsid w:val="371C7845"/>
    <w:rsid w:val="45EA2BD2"/>
    <w:rsid w:val="473133C4"/>
    <w:rsid w:val="4FD8527A"/>
    <w:rsid w:val="5BB80B37"/>
    <w:rsid w:val="5F0C1C19"/>
    <w:rsid w:val="747D22FE"/>
    <w:rsid w:val="7A2C583D"/>
    <w:rsid w:val="7C65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0BC8D3"/>
  <w15:chartTrackingRefBased/>
  <w15:docId w15:val="{4E5DF034-A635-4CB6-9E2D-D18D3435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Impact" w:hAnsi="Impact" w:cs="宋体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allowPNG/>
  <w:pixelsPerInch w:val="18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Miss 陈</cp:lastModifiedBy>
  <cp:revision>2</cp:revision>
  <dcterms:created xsi:type="dcterms:W3CDTF">2024-06-03T03:42:00Z</dcterms:created>
  <dcterms:modified xsi:type="dcterms:W3CDTF">2024-06-03T03:42:00Z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2052-12.1.0.16729</vt:lpwstr>
  </property>
  <property fmtid="{D5CDD505-2E9C-101B-9397-08002B2CF9AE}" pid="4" name="ICV">
    <vt:lpwstr>9DABB7C3DCA942979FDC5D7E64C7EA54_13</vt:lpwstr>
  </property>
</Properties>
</file>