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1000F">
      <w:pPr>
        <w:widowControl/>
        <w:spacing w:line="400" w:lineRule="exact"/>
        <w:jc w:val="center"/>
        <w:rPr>
          <w:rFonts w:hint="eastAsia" w:ascii="华文中宋" w:hAnsi="华文中宋" w:eastAsia="华文中宋" w:cs="Times New Roman"/>
          <w:b/>
          <w:bCs/>
          <w:color w:val="000000"/>
          <w:kern w:val="0"/>
          <w:sz w:val="28"/>
          <w:szCs w:val="28"/>
        </w:rPr>
      </w:pPr>
    </w:p>
    <w:p w14:paraId="73D653D6">
      <w:pPr>
        <w:widowControl/>
        <w:spacing w:line="400" w:lineRule="exact"/>
        <w:jc w:val="center"/>
        <w:rPr>
          <w:rFonts w:hint="eastAsia" w:ascii="华文中宋" w:hAnsi="华文中宋" w:eastAsia="华文中宋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28"/>
          <w:szCs w:val="28"/>
        </w:rPr>
        <w:t>关于举行</w: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28"/>
          <w:szCs w:val="28"/>
          <w:lang w:val="en-US" w:eastAsia="zh-CN"/>
        </w:rPr>
        <w:t>胡芸雅优秀培育与区</w: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28"/>
          <w:szCs w:val="28"/>
        </w:rPr>
        <w:t>初中地理期初研修</w: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28"/>
          <w:szCs w:val="28"/>
          <w:lang w:val="en-US" w:eastAsia="zh-CN"/>
        </w:rPr>
        <w:t>联合</w: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28"/>
          <w:szCs w:val="28"/>
        </w:rPr>
        <w:t>活动的通知</w:t>
      </w:r>
    </w:p>
    <w:p w14:paraId="78A0A5D7">
      <w:pPr>
        <w:widowControl/>
        <w:jc w:val="left"/>
        <w:rPr>
          <w:rFonts w:cs="Times New Roman" w:asciiTheme="minorEastAsia" w:hAnsiTheme="minorEastAsia"/>
          <w:bCs/>
          <w:color w:val="000000"/>
          <w:kern w:val="0"/>
        </w:rPr>
      </w:pPr>
      <w:r>
        <w:rPr>
          <w:rFonts w:hint="eastAsia" w:cs="Times New Roman" w:asciiTheme="minorEastAsia" w:hAnsiTheme="minorEastAsia"/>
          <w:bCs/>
          <w:color w:val="000000"/>
          <w:kern w:val="0"/>
        </w:rPr>
        <w:t>各</w:t>
      </w:r>
      <w:r>
        <w:rPr>
          <w:rFonts w:hint="eastAsia" w:cs="Times New Roman" w:asciiTheme="minorEastAsia" w:hAnsiTheme="minorEastAsia"/>
          <w:bCs/>
          <w:color w:val="000000"/>
          <w:kern w:val="0"/>
          <w:lang w:val="en-US" w:eastAsia="zh-CN"/>
        </w:rPr>
        <w:t>培育室成员</w:t>
      </w:r>
      <w:r>
        <w:rPr>
          <w:rFonts w:hint="eastAsia" w:cs="Times New Roman" w:asciiTheme="minorEastAsia" w:hAnsiTheme="minorEastAsia"/>
          <w:bCs/>
          <w:color w:val="000000"/>
          <w:kern w:val="0"/>
        </w:rPr>
        <w:t>：</w:t>
      </w:r>
    </w:p>
    <w:p w14:paraId="0C5CA10B">
      <w:pPr>
        <w:pStyle w:val="2"/>
        <w:shd w:val="clear" w:color="auto" w:fill="FFFFFF"/>
        <w:spacing w:before="0" w:beforeAutospacing="0" w:after="0" w:afterAutospacing="0"/>
        <w:ind w:firstLine="420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为推动核心素养导向下的课堂教学变革，增强初中地理教师对新教材的深度理解与实施能力，推动初中地理教学高质量发展，特举行新学期的教学研修活动。现将相关事宜通知如下：</w:t>
      </w:r>
    </w:p>
    <w:p w14:paraId="37E2A382">
      <w:pPr>
        <w:pStyle w:val="2"/>
        <w:shd w:val="clear" w:color="auto" w:fill="FFFFFF"/>
        <w:spacing w:before="0" w:beforeAutospacing="0" w:after="0" w:afterAutospacing="0"/>
        <w:ind w:firstLine="420"/>
        <w:rPr>
          <w:rFonts w:ascii="黑体" w:hAnsi="黑体" w:eastAsia="黑体"/>
          <w:b/>
          <w:color w:val="000000"/>
          <w:sz w:val="24"/>
          <w:szCs w:val="24"/>
        </w:rPr>
      </w:pPr>
      <w:r>
        <w:rPr>
          <w:rStyle w:val="6"/>
          <w:rFonts w:ascii="黑体" w:hAnsi="黑体" w:eastAsia="黑体"/>
          <w:b w:val="0"/>
          <w:color w:val="000000"/>
          <w:sz w:val="24"/>
          <w:szCs w:val="24"/>
        </w:rPr>
        <w:t>一、</w:t>
      </w:r>
      <w:r>
        <w:rPr>
          <w:rStyle w:val="6"/>
          <w:rFonts w:hint="eastAsia" w:ascii="黑体" w:hAnsi="黑体" w:eastAsia="黑体"/>
          <w:b w:val="0"/>
          <w:color w:val="000000"/>
          <w:sz w:val="24"/>
          <w:szCs w:val="24"/>
        </w:rPr>
        <w:t>参与</w:t>
      </w:r>
      <w:r>
        <w:rPr>
          <w:rStyle w:val="6"/>
          <w:rFonts w:ascii="黑体" w:hAnsi="黑体" w:eastAsia="黑体"/>
          <w:b w:val="0"/>
          <w:color w:val="000000"/>
          <w:sz w:val="24"/>
          <w:szCs w:val="24"/>
        </w:rPr>
        <w:t>人员</w:t>
      </w:r>
    </w:p>
    <w:p w14:paraId="1E3E15B8">
      <w:pPr>
        <w:pStyle w:val="2"/>
        <w:shd w:val="clear" w:color="auto" w:fill="FFFFFF"/>
        <w:spacing w:before="0" w:beforeAutospacing="0" w:after="0" w:afterAutospacing="0"/>
        <w:ind w:firstLine="420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lang w:val="en-US" w:eastAsia="zh-CN"/>
        </w:rPr>
        <w:t>胡芸雅地理培育室、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全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区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在岗初中地理教师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。</w:t>
      </w:r>
    </w:p>
    <w:p w14:paraId="505AB0FB">
      <w:pPr>
        <w:pStyle w:val="2"/>
        <w:shd w:val="clear" w:color="auto" w:fill="FFFFFF"/>
        <w:spacing w:before="0" w:beforeAutospacing="0" w:after="0" w:afterAutospacing="0"/>
        <w:ind w:firstLine="420"/>
        <w:rPr>
          <w:rStyle w:val="6"/>
          <w:rFonts w:ascii="黑体" w:hAnsi="黑体" w:eastAsia="黑体"/>
          <w:sz w:val="24"/>
          <w:szCs w:val="24"/>
        </w:rPr>
      </w:pPr>
      <w:r>
        <w:rPr>
          <w:rStyle w:val="6"/>
          <w:rFonts w:ascii="黑体" w:hAnsi="黑体" w:eastAsia="黑体"/>
          <w:b w:val="0"/>
          <w:color w:val="000000"/>
          <w:sz w:val="24"/>
          <w:szCs w:val="24"/>
        </w:rPr>
        <w:t>二、时间地点</w:t>
      </w:r>
    </w:p>
    <w:p w14:paraId="7A2F4C6C">
      <w:pPr>
        <w:pStyle w:val="2"/>
        <w:shd w:val="clear" w:color="auto" w:fill="FFFFFF"/>
        <w:spacing w:before="0" w:beforeAutospacing="0" w:after="0" w:afterAutospacing="0"/>
        <w:ind w:firstLine="480"/>
        <w:rPr>
          <w:rFonts w:hint="eastAsia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1.时间：8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28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日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一天，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上午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8：45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前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报到</w:t>
      </w:r>
    </w:p>
    <w:p w14:paraId="56F63E5A">
      <w:pPr>
        <w:pStyle w:val="2"/>
        <w:shd w:val="clear" w:color="auto" w:fill="FFFFFF"/>
        <w:spacing w:before="0" w:beforeAutospacing="0" w:after="0" w:afterAutospacing="0"/>
        <w:ind w:firstLine="480"/>
        <w:rPr>
          <w:rFonts w:hint="eastAsia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2.地点：薛家中学</w:t>
      </w:r>
    </w:p>
    <w:p w14:paraId="61B5187F">
      <w:pPr>
        <w:pStyle w:val="2"/>
        <w:shd w:val="clear" w:color="auto" w:fill="FFFFFF"/>
        <w:spacing w:before="0" w:beforeAutospacing="0" w:after="0" w:afterAutospacing="0"/>
        <w:ind w:firstLine="480"/>
        <w:rPr>
          <w:rFonts w:hint="default" w:asciiTheme="minorEastAsia" w:hAnsiTheme="minorEastAsia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lang w:val="en-US" w:eastAsia="zh-CN"/>
        </w:rPr>
        <w:t>3.午饭：快餐</w:t>
      </w:r>
    </w:p>
    <w:p w14:paraId="13B007A9">
      <w:pPr>
        <w:pStyle w:val="2"/>
        <w:shd w:val="clear" w:color="auto" w:fill="FFFFFF"/>
        <w:spacing w:before="0" w:beforeAutospacing="0" w:after="0" w:afterAutospacing="0"/>
        <w:ind w:firstLine="420"/>
        <w:rPr>
          <w:rStyle w:val="6"/>
          <w:rFonts w:ascii="黑体" w:hAnsi="黑体" w:eastAsia="黑体"/>
          <w:b w:val="0"/>
          <w:color w:val="000000"/>
          <w:sz w:val="24"/>
          <w:szCs w:val="24"/>
        </w:rPr>
      </w:pPr>
      <w:r>
        <w:rPr>
          <w:rStyle w:val="6"/>
          <w:rFonts w:ascii="黑体" w:hAnsi="黑体" w:eastAsia="黑体"/>
          <w:b w:val="0"/>
          <w:color w:val="000000"/>
          <w:sz w:val="24"/>
          <w:szCs w:val="24"/>
        </w:rPr>
        <w:t>三、</w:t>
      </w:r>
      <w:r>
        <w:rPr>
          <w:rStyle w:val="6"/>
          <w:rFonts w:hint="eastAsia" w:ascii="黑体" w:hAnsi="黑体" w:eastAsia="黑体"/>
          <w:b w:val="0"/>
          <w:color w:val="000000"/>
          <w:sz w:val="24"/>
          <w:szCs w:val="24"/>
        </w:rPr>
        <w:t>具体安排</w:t>
      </w:r>
    </w:p>
    <w:tbl>
      <w:tblPr>
        <w:tblStyle w:val="4"/>
        <w:tblW w:w="864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686"/>
        <w:gridCol w:w="3260"/>
      </w:tblGrid>
      <w:tr w14:paraId="0FF1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74787BBC">
            <w:pPr>
              <w:pStyle w:val="2"/>
              <w:spacing w:before="0" w:beforeAutospacing="0" w:after="0" w:afterAutospacing="0" w:line="315" w:lineRule="atLeast"/>
              <w:jc w:val="center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hint="eastAsia" w:ascii="Arial" w:hAnsi="Arial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3686" w:type="dxa"/>
          </w:tcPr>
          <w:p w14:paraId="325C0CBF">
            <w:pPr>
              <w:pStyle w:val="2"/>
              <w:spacing w:before="0" w:beforeAutospacing="0" w:after="0" w:afterAutospacing="0" w:line="315" w:lineRule="atLeast"/>
              <w:jc w:val="center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hint="eastAsia" w:ascii="Arial" w:hAnsi="Arial"/>
                <w:color w:val="000000"/>
                <w:sz w:val="21"/>
                <w:szCs w:val="21"/>
              </w:rPr>
              <w:t>研修内容</w:t>
            </w:r>
          </w:p>
        </w:tc>
        <w:tc>
          <w:tcPr>
            <w:tcW w:w="3260" w:type="dxa"/>
          </w:tcPr>
          <w:p w14:paraId="161B4AF7">
            <w:pPr>
              <w:pStyle w:val="2"/>
              <w:spacing w:before="0" w:beforeAutospacing="0" w:after="0" w:afterAutospacing="0" w:line="315" w:lineRule="atLeast"/>
              <w:jc w:val="center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hint="eastAsia" w:ascii="Arial" w:hAnsi="Arial"/>
                <w:color w:val="000000"/>
                <w:sz w:val="21"/>
                <w:szCs w:val="21"/>
              </w:rPr>
              <w:t>备注</w:t>
            </w:r>
          </w:p>
        </w:tc>
      </w:tr>
      <w:tr w14:paraId="69DAC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1701" w:type="dxa"/>
            <w:vAlign w:val="center"/>
          </w:tcPr>
          <w:p w14:paraId="158137BC">
            <w:pPr>
              <w:pStyle w:val="2"/>
              <w:spacing w:before="0" w:beforeAutospacing="0" w:after="0" w:afterAutospacing="0" w:line="315" w:lineRule="atLeast"/>
              <w:jc w:val="center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hint="eastAsia" w:ascii="Arial" w:hAnsi="Arial"/>
                <w:color w:val="000000"/>
                <w:sz w:val="21"/>
                <w:szCs w:val="21"/>
              </w:rPr>
              <w:t>9:00～10:30</w:t>
            </w:r>
          </w:p>
        </w:tc>
        <w:tc>
          <w:tcPr>
            <w:tcW w:w="3686" w:type="dxa"/>
            <w:vAlign w:val="center"/>
          </w:tcPr>
          <w:p w14:paraId="15032594">
            <w:pPr>
              <w:pStyle w:val="2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hint="eastAsia" w:ascii="Arial" w:hAnsi="Arial"/>
                <w:color w:val="000000"/>
                <w:sz w:val="21"/>
                <w:szCs w:val="21"/>
              </w:rPr>
              <w:t>基本功比赛理论考试（笔试）</w:t>
            </w:r>
          </w:p>
          <w:p w14:paraId="257BD2EE">
            <w:pPr>
              <w:pStyle w:val="2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ascii="Arial" w:hAnsi="Arial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AC4ACA9">
            <w:pPr>
              <w:pStyle w:val="2"/>
              <w:spacing w:before="0" w:beforeAutospacing="0" w:after="0" w:afterAutospacing="0" w:line="315" w:lineRule="atLeast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hint="eastAsia" w:ascii="Arial" w:hAnsi="Arial"/>
                <w:color w:val="000000"/>
                <w:sz w:val="21"/>
                <w:szCs w:val="21"/>
              </w:rPr>
              <w:t>40周岁以下（1984年9月后生）的老师闭卷考试</w:t>
            </w:r>
            <w:bookmarkStart w:id="0" w:name="_GoBack"/>
            <w:bookmarkEnd w:id="0"/>
            <w:r>
              <w:rPr>
                <w:rFonts w:hint="eastAsia" w:ascii="Arial" w:hAnsi="Arial"/>
                <w:color w:val="000000"/>
                <w:sz w:val="21"/>
                <w:szCs w:val="21"/>
              </w:rPr>
              <w:t>，40周岁以上的老师为开卷考试。</w:t>
            </w:r>
          </w:p>
          <w:p w14:paraId="558055EC">
            <w:pPr>
              <w:pStyle w:val="2"/>
              <w:spacing w:before="0" w:beforeAutospacing="0" w:after="0" w:afterAutospacing="0" w:line="315" w:lineRule="atLeast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hint="eastAsia" w:ascii="Arial" w:hAnsi="Arial"/>
                <w:color w:val="000000"/>
                <w:sz w:val="21"/>
                <w:szCs w:val="21"/>
              </w:rPr>
              <w:t>考试范围：地理试题60分，教育学心理学常识20分，新方案新课标20分。</w:t>
            </w:r>
          </w:p>
        </w:tc>
      </w:tr>
      <w:tr w14:paraId="5224E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701" w:type="dxa"/>
            <w:vAlign w:val="center"/>
          </w:tcPr>
          <w:p w14:paraId="2A76FF6F">
            <w:pPr>
              <w:pStyle w:val="2"/>
              <w:spacing w:before="0" w:beforeAutospacing="0" w:after="0" w:afterAutospacing="0" w:line="315" w:lineRule="atLeast"/>
              <w:jc w:val="center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hint="eastAsia" w:ascii="Arial" w:hAnsi="Arial"/>
                <w:color w:val="000000"/>
                <w:sz w:val="21"/>
                <w:szCs w:val="21"/>
              </w:rPr>
              <w:t>10:30～11:30</w:t>
            </w:r>
          </w:p>
        </w:tc>
        <w:tc>
          <w:tcPr>
            <w:tcW w:w="3686" w:type="dxa"/>
            <w:vAlign w:val="center"/>
          </w:tcPr>
          <w:p w14:paraId="7466F803">
            <w:pPr>
              <w:pStyle w:val="2"/>
              <w:spacing w:before="0" w:beforeAutospacing="0" w:after="0" w:afterAutospacing="0" w:line="315" w:lineRule="atLeast"/>
              <w:jc w:val="center"/>
              <w:rPr>
                <w:rFonts w:hint="eastAsia" w:ascii="Arial" w:hAnsi="Arial"/>
                <w:color w:val="000000"/>
                <w:sz w:val="21"/>
                <w:szCs w:val="21"/>
              </w:rPr>
            </w:pPr>
            <w:r>
              <w:rPr>
                <w:rFonts w:hint="eastAsia" w:ascii="Arial" w:hAnsi="Arial"/>
                <w:color w:val="000000"/>
                <w:sz w:val="21"/>
                <w:szCs w:val="21"/>
              </w:rPr>
              <w:t>基本功比赛理论考试卷阅卷评卷</w:t>
            </w:r>
          </w:p>
        </w:tc>
        <w:tc>
          <w:tcPr>
            <w:tcW w:w="3260" w:type="dxa"/>
          </w:tcPr>
          <w:p w14:paraId="4E3D79C1">
            <w:pPr>
              <w:pStyle w:val="2"/>
              <w:spacing w:before="0" w:beforeAutospacing="0" w:after="0" w:afterAutospacing="0" w:line="315" w:lineRule="atLeast"/>
              <w:rPr>
                <w:rFonts w:hint="eastAsia" w:ascii="Arial" w:hAnsi="Arial"/>
                <w:color w:val="000000"/>
                <w:sz w:val="21"/>
                <w:szCs w:val="21"/>
              </w:rPr>
            </w:pPr>
            <w:r>
              <w:rPr>
                <w:rFonts w:hint="eastAsia" w:ascii="Arial" w:hAnsi="Arial"/>
                <w:color w:val="000000"/>
                <w:sz w:val="21"/>
                <w:szCs w:val="21"/>
              </w:rPr>
              <w:t>胡芸雅主持讲评，其他老师交流发言</w:t>
            </w:r>
          </w:p>
        </w:tc>
      </w:tr>
      <w:tr w14:paraId="5AB0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01" w:type="dxa"/>
            <w:vAlign w:val="center"/>
          </w:tcPr>
          <w:p w14:paraId="02BAD450">
            <w:pPr>
              <w:pStyle w:val="2"/>
              <w:spacing w:before="0" w:beforeAutospacing="0" w:after="0" w:afterAutospacing="0" w:line="315" w:lineRule="atLeast"/>
              <w:jc w:val="center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hint="eastAsia" w:ascii="Arial" w:hAnsi="Arial"/>
                <w:color w:val="000000"/>
                <w:sz w:val="21"/>
                <w:szCs w:val="21"/>
              </w:rPr>
              <w:t>13:00～16:00</w:t>
            </w:r>
          </w:p>
        </w:tc>
        <w:tc>
          <w:tcPr>
            <w:tcW w:w="3686" w:type="dxa"/>
            <w:vAlign w:val="center"/>
          </w:tcPr>
          <w:p w14:paraId="7BFC7455">
            <w:pPr>
              <w:pStyle w:val="2"/>
              <w:spacing w:before="0" w:beforeAutospacing="0" w:after="0" w:afterAutospacing="0" w:line="315" w:lineRule="atLeast"/>
              <w:jc w:val="center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hint="eastAsia" w:ascii="Arial" w:hAnsi="Arial"/>
                <w:color w:val="000000"/>
                <w:sz w:val="21"/>
                <w:szCs w:val="21"/>
              </w:rPr>
              <w:t>新教材培训学习体会交流</w:t>
            </w:r>
          </w:p>
        </w:tc>
        <w:tc>
          <w:tcPr>
            <w:tcW w:w="3260" w:type="dxa"/>
          </w:tcPr>
          <w:p w14:paraId="35E431D8">
            <w:pPr>
              <w:pStyle w:val="2"/>
              <w:spacing w:before="0" w:beforeAutospacing="0" w:after="0" w:afterAutospacing="0" w:line="315" w:lineRule="atLeast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hint="eastAsia" w:ascii="Arial" w:hAnsi="Arial"/>
                <w:color w:val="000000"/>
                <w:sz w:val="21"/>
                <w:szCs w:val="21"/>
              </w:rPr>
              <w:t>赵文娴、葛晓丹、纪元交流参加省培学习体会，其他老师交流自主学习体会</w:t>
            </w:r>
          </w:p>
        </w:tc>
      </w:tr>
    </w:tbl>
    <w:p w14:paraId="09FDC8DA">
      <w:pPr>
        <w:pStyle w:val="2"/>
        <w:shd w:val="clear" w:color="auto" w:fill="FFFFFF"/>
        <w:spacing w:before="0" w:beforeAutospacing="0" w:after="0" w:afterAutospacing="0"/>
        <w:ind w:firstLine="420"/>
        <w:rPr>
          <w:rStyle w:val="6"/>
          <w:rFonts w:hint="eastAsia" w:ascii="黑体" w:hAnsi="黑体" w:eastAsia="黑体"/>
          <w:b w:val="0"/>
          <w:color w:val="000000"/>
          <w:sz w:val="24"/>
          <w:szCs w:val="24"/>
        </w:rPr>
      </w:pPr>
      <w:r>
        <w:rPr>
          <w:rStyle w:val="6"/>
          <w:rFonts w:hint="eastAsia" w:ascii="黑体" w:hAnsi="黑体" w:eastAsia="黑体"/>
          <w:b w:val="0"/>
          <w:color w:val="000000"/>
          <w:sz w:val="24"/>
          <w:szCs w:val="24"/>
        </w:rPr>
        <w:t>四、其他要求</w:t>
      </w:r>
    </w:p>
    <w:p w14:paraId="12BB38D7">
      <w:pPr>
        <w:pStyle w:val="2"/>
        <w:shd w:val="clear" w:color="auto" w:fill="FFFFFF"/>
        <w:spacing w:before="0" w:beforeAutospacing="0" w:after="0" w:afterAutospacing="0" w:line="315" w:lineRule="atLeast"/>
        <w:ind w:firstLine="420"/>
        <w:jc w:val="both"/>
        <w:rPr>
          <w:rFonts w:hint="eastAsia" w:ascii="Arial" w:hAnsi="Arial"/>
          <w:color w:val="000000"/>
          <w:sz w:val="24"/>
          <w:szCs w:val="24"/>
        </w:rPr>
      </w:pPr>
      <w:r>
        <w:rPr>
          <w:rFonts w:hint="eastAsia" w:ascii="Arial" w:hAnsi="Arial"/>
          <w:color w:val="000000"/>
          <w:sz w:val="24"/>
          <w:szCs w:val="24"/>
          <w:lang w:val="en-US" w:eastAsia="zh-CN"/>
        </w:rPr>
        <w:t>请各成员</w:t>
      </w:r>
      <w:r>
        <w:rPr>
          <w:rFonts w:hint="eastAsia" w:ascii="Arial" w:hAnsi="Arial"/>
          <w:color w:val="000000"/>
          <w:sz w:val="24"/>
          <w:szCs w:val="24"/>
        </w:rPr>
        <w:t>准时参加，不得无故缺席。</w:t>
      </w:r>
    </w:p>
    <w:p w14:paraId="0C59B607">
      <w:pPr>
        <w:pStyle w:val="2"/>
        <w:shd w:val="clear" w:color="auto" w:fill="FFFFFF"/>
        <w:spacing w:before="0" w:beforeAutospacing="0" w:after="0" w:afterAutospacing="0" w:line="315" w:lineRule="atLeast"/>
        <w:ind w:firstLine="420"/>
        <w:jc w:val="both"/>
        <w:rPr>
          <w:rFonts w:hint="eastAsia" w:ascii="Arial" w:hAnsi="Arial"/>
          <w:color w:val="000000"/>
          <w:sz w:val="24"/>
          <w:szCs w:val="24"/>
        </w:rPr>
      </w:pPr>
    </w:p>
    <w:p w14:paraId="155B6535">
      <w:pPr>
        <w:pStyle w:val="2"/>
        <w:shd w:val="clear" w:color="auto" w:fill="FFFFFF"/>
        <w:spacing w:before="0" w:beforeAutospacing="0" w:after="0" w:afterAutospacing="0" w:line="315" w:lineRule="atLeast"/>
        <w:ind w:firstLine="420"/>
        <w:jc w:val="right"/>
        <w:rPr>
          <w:rFonts w:hint="eastAsia" w:ascii="Arial" w:hAnsi="Arial"/>
          <w:color w:val="000000"/>
          <w:sz w:val="24"/>
          <w:szCs w:val="24"/>
          <w:lang w:val="en-US" w:eastAsia="zh-CN"/>
        </w:rPr>
      </w:pPr>
      <w:r>
        <w:rPr>
          <w:rFonts w:hint="eastAsia" w:ascii="Arial" w:hAnsi="Arial"/>
          <w:color w:val="000000"/>
          <w:sz w:val="24"/>
          <w:szCs w:val="24"/>
          <w:lang w:val="en-US" w:eastAsia="zh-CN"/>
        </w:rPr>
        <w:t>胡芸雅优秀教师培育室</w:t>
      </w:r>
    </w:p>
    <w:p w14:paraId="7AB06D4C">
      <w:pPr>
        <w:pStyle w:val="2"/>
        <w:shd w:val="clear" w:color="auto" w:fill="FFFFFF"/>
        <w:spacing w:before="0" w:beforeAutospacing="0" w:after="0" w:afterAutospacing="0" w:line="315" w:lineRule="atLeast"/>
        <w:ind w:firstLine="420"/>
        <w:jc w:val="righ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4"/>
          <w:szCs w:val="24"/>
        </w:rPr>
        <w:t>2024年</w:t>
      </w:r>
      <w:r>
        <w:rPr>
          <w:rFonts w:hint="eastAsia" w:ascii="Arial" w:hAnsi="Arial"/>
          <w:color w:val="000000"/>
          <w:sz w:val="24"/>
          <w:szCs w:val="24"/>
        </w:rPr>
        <w:t>8</w:t>
      </w:r>
      <w:r>
        <w:rPr>
          <w:rFonts w:ascii="Arial" w:hAnsi="Arial"/>
          <w:color w:val="000000"/>
          <w:sz w:val="24"/>
          <w:szCs w:val="24"/>
        </w:rPr>
        <w:t>月</w:t>
      </w:r>
      <w:r>
        <w:rPr>
          <w:rFonts w:hint="eastAsia" w:ascii="Arial" w:hAnsi="Arial"/>
          <w:color w:val="000000"/>
          <w:sz w:val="24"/>
          <w:szCs w:val="24"/>
        </w:rPr>
        <w:t>16</w:t>
      </w:r>
      <w:r>
        <w:rPr>
          <w:rFonts w:ascii="Arial" w:hAnsi="Arial"/>
          <w:color w:val="000000"/>
          <w:sz w:val="24"/>
          <w:szCs w:val="24"/>
        </w:rPr>
        <w:t>日</w:t>
      </w:r>
    </w:p>
    <w:p w14:paraId="03BB384E"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zI5YjI0YTU4MDEyYzNmY2NhNTBlMmFmOTFlMDQifQ=="/>
  </w:docVars>
  <w:rsids>
    <w:rsidRoot w:val="005A51FB"/>
    <w:rsid w:val="000B269D"/>
    <w:rsid w:val="003943B1"/>
    <w:rsid w:val="004D47C1"/>
    <w:rsid w:val="005A51FB"/>
    <w:rsid w:val="005C14D2"/>
    <w:rsid w:val="00905816"/>
    <w:rsid w:val="0091174C"/>
    <w:rsid w:val="00BD721A"/>
    <w:rsid w:val="00C972B4"/>
    <w:rsid w:val="00D52A14"/>
    <w:rsid w:val="00E65958"/>
    <w:rsid w:val="7B4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0"/>
      <w:szCs w:val="20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450</Characters>
  <Lines>3</Lines>
  <Paragraphs>1</Paragraphs>
  <TotalTime>55</TotalTime>
  <ScaleCrop>false</ScaleCrop>
  <LinksUpToDate>false</LinksUpToDate>
  <CharactersWithSpaces>450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2024-08-15T08:53:00Z</dcterms:created>
  <dc:creator>suna pan</dc:creator>
  <cp:lastModifiedBy>☆雅☆</cp:lastModifiedBy>
  <cp:lastPrinted>2024-08-27T05:40:11Z</cp:lastPrinted>
  <dcterms:modified xsi:type="dcterms:W3CDTF">2024-08-27T05:52:13Z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BBE1B88A734140F3922BD726638EF026_13</vt:lpwstr>
  </property>
</Properties>
</file>