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val="0"/>
          <w:bCs w:val="0"/>
          <w:sz w:val="56"/>
          <w:szCs w:val="96"/>
          <w:lang w:val="en-US" w:eastAsia="zh-CN"/>
        </w:rPr>
      </w:pPr>
      <w:r>
        <w:rPr>
          <w:rFonts w:hint="eastAsia" w:ascii="黑体" w:hAnsi="黑体" w:eastAsia="黑体" w:cs="黑体"/>
          <w:sz w:val="36"/>
          <w:szCs w:val="44"/>
          <w:lang w:val="en-US" w:eastAsia="zh-CN"/>
        </w:rPr>
        <w:t>新北区潘虹“小满优班”优秀班主任培育室每月研训</w:t>
      </w:r>
      <w:r>
        <w:rPr>
          <w:rFonts w:hint="eastAsia" w:ascii="黑体" w:hAnsi="黑体" w:eastAsia="黑体" w:cs="黑体"/>
          <w:sz w:val="28"/>
          <w:szCs w:val="36"/>
          <w:lang w:val="en-US" w:eastAsia="zh-CN"/>
        </w:rPr>
        <w:drawing>
          <wp:inline distT="0" distB="0" distL="114300" distR="114300">
            <wp:extent cx="3520440" cy="3520440"/>
            <wp:effectExtent l="0" t="0" r="0" b="0"/>
            <wp:docPr id="1" name="图片 1" descr="4e5adb73c5641f196b097cab0e82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e5adb73c5641f196b097cab0e822c0"/>
                    <pic:cNvPicPr>
                      <a:picLocks noChangeAspect="1"/>
                    </pic:cNvPicPr>
                  </pic:nvPicPr>
                  <pic:blipFill>
                    <a:blip r:embed="rId4">
                      <a:clrChange>
                        <a:clrFrom>
                          <a:srgbClr val="FCFDF8">
                            <a:alpha val="100000"/>
                          </a:srgbClr>
                        </a:clrFrom>
                        <a:clrTo>
                          <a:srgbClr val="FCFDF8">
                            <a:alpha val="100000"/>
                            <a:alpha val="0"/>
                          </a:srgbClr>
                        </a:clrTo>
                      </a:clrChange>
                    </a:blip>
                    <a:stretch>
                      <a:fillRect/>
                    </a:stretch>
                  </pic:blipFill>
                  <pic:spPr>
                    <a:xfrm>
                      <a:off x="0" y="0"/>
                      <a:ext cx="3520440" cy="35204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b w:val="0"/>
          <w:bCs w:val="0"/>
          <w:sz w:val="52"/>
          <w:szCs w:val="72"/>
          <w:lang w:val="en-US" w:eastAsia="zh-CN"/>
        </w:rPr>
      </w:pPr>
      <w:r>
        <w:rPr>
          <w:rFonts w:hint="eastAsia" w:ascii="黑体" w:hAnsi="黑体" w:eastAsia="黑体" w:cs="黑体"/>
          <w:b w:val="0"/>
          <w:bCs w:val="0"/>
          <w:sz w:val="52"/>
          <w:szCs w:val="72"/>
          <w:lang w:val="en-US" w:eastAsia="zh-CN"/>
        </w:rPr>
        <w:t>活</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b w:val="0"/>
          <w:bCs w:val="0"/>
          <w:sz w:val="52"/>
          <w:szCs w:val="72"/>
          <w:lang w:val="en-US" w:eastAsia="zh-CN"/>
        </w:rPr>
      </w:pPr>
      <w:r>
        <w:rPr>
          <w:rFonts w:hint="eastAsia" w:ascii="黑体" w:hAnsi="黑体" w:eastAsia="黑体" w:cs="黑体"/>
          <w:b w:val="0"/>
          <w:bCs w:val="0"/>
          <w:sz w:val="52"/>
          <w:szCs w:val="72"/>
          <w:lang w:val="en-US" w:eastAsia="zh-CN"/>
        </w:rPr>
        <w:t>动</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b w:val="0"/>
          <w:bCs w:val="0"/>
          <w:sz w:val="52"/>
          <w:szCs w:val="72"/>
          <w:lang w:val="en-US" w:eastAsia="zh-CN"/>
        </w:rPr>
      </w:pPr>
      <w:r>
        <w:rPr>
          <w:rFonts w:hint="eastAsia" w:ascii="黑体" w:hAnsi="黑体" w:eastAsia="黑体" w:cs="黑体"/>
          <w:b w:val="0"/>
          <w:bCs w:val="0"/>
          <w:sz w:val="52"/>
          <w:szCs w:val="72"/>
          <w:lang w:val="en-US" w:eastAsia="zh-CN"/>
        </w:rPr>
        <w:t>简</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b w:val="0"/>
          <w:bCs w:val="0"/>
          <w:sz w:val="52"/>
          <w:szCs w:val="72"/>
          <w:lang w:val="en-US" w:eastAsia="zh-CN"/>
        </w:rPr>
      </w:pPr>
      <w:r>
        <w:rPr>
          <w:rFonts w:hint="eastAsia" w:ascii="黑体" w:hAnsi="黑体" w:eastAsia="黑体" w:cs="黑体"/>
          <w:b w:val="0"/>
          <w:bCs w:val="0"/>
          <w:sz w:val="52"/>
          <w:szCs w:val="72"/>
          <w:lang w:val="en-US" w:eastAsia="zh-CN"/>
        </w:rPr>
        <w:t>报</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b w:val="0"/>
          <w:bCs w:val="0"/>
          <w:sz w:val="28"/>
          <w:szCs w:val="36"/>
          <w:lang w:val="en-US" w:eastAsia="zh-CN"/>
        </w:rPr>
      </w:pPr>
      <w:r>
        <w:rPr>
          <w:rFonts w:hint="eastAsia" w:ascii="黑体" w:hAnsi="黑体" w:eastAsia="黑体" w:cs="黑体"/>
          <w:b w:val="0"/>
          <w:bCs w:val="0"/>
          <w:sz w:val="52"/>
          <w:szCs w:val="72"/>
          <w:lang w:val="en-US" w:eastAsia="zh-CN"/>
        </w:rPr>
        <w:t>（八）</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主办单位：新北区潘虹“小满优班”优秀班主任培育室</w:t>
      </w:r>
      <w:bookmarkStart w:id="1" w:name="_GoBack"/>
      <w:bookmarkEnd w:id="1"/>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承办学校：新北区三井实验小学</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活动地点：新北区三井实验小学典雅校区</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活动时间：2024年4月26日下午</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新北区中小学德育研训活动简报</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sz w:val="24"/>
          <w:szCs w:val="32"/>
          <w:lang w:val="en-US" w:eastAsia="zh-CN"/>
        </w:rPr>
      </w:pPr>
      <w:r>
        <w:rPr>
          <w:rFonts w:hint="eastAsia" w:ascii="楷体" w:hAnsi="楷体" w:eastAsia="楷体" w:cs="楷体"/>
          <w:b w:val="0"/>
          <w:bCs w:val="0"/>
          <w:sz w:val="24"/>
          <w:szCs w:val="32"/>
          <w:lang w:val="en-US" w:eastAsia="zh-CN"/>
        </w:rPr>
        <w:t>承办学校：新北区三井实验小学</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sz w:val="24"/>
          <w:szCs w:val="32"/>
          <w:lang w:val="en-US" w:eastAsia="zh-CN"/>
        </w:rPr>
      </w:pPr>
      <w:r>
        <w:rPr>
          <w:rFonts w:hint="eastAsia" w:ascii="楷体" w:hAnsi="楷体" w:eastAsia="楷体" w:cs="楷体"/>
          <w:b w:val="0"/>
          <w:bCs w:val="0"/>
          <w:sz w:val="24"/>
          <w:szCs w:val="32"/>
          <w:lang w:val="en-US" w:eastAsia="zh-CN"/>
        </w:rPr>
        <w:t>活动时间：2024年4月26日下午</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sz w:val="24"/>
          <w:szCs w:val="32"/>
          <w:lang w:val="en-US" w:eastAsia="zh-CN"/>
        </w:rPr>
      </w:pPr>
      <w:r>
        <w:rPr>
          <w:rFonts w:hint="eastAsia" w:ascii="楷体" w:hAnsi="楷体" w:eastAsia="楷体" w:cs="楷体"/>
          <w:b w:val="0"/>
          <w:bCs w:val="0"/>
          <w:sz w:val="24"/>
          <w:szCs w:val="32"/>
          <w:lang w:val="en-US" w:eastAsia="zh-CN"/>
        </w:rPr>
        <w:t>活动地点：新北区三井实验小学典雅校区</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sz w:val="24"/>
          <w:szCs w:val="32"/>
          <w:lang w:val="en-US" w:eastAsia="zh-CN"/>
        </w:rPr>
      </w:pPr>
    </w:p>
    <w:p>
      <w:pPr>
        <w:keepNext w:val="0"/>
        <w:keepLines w:val="0"/>
        <w:pageBreakBefore w:val="0"/>
        <w:kinsoku/>
        <w:overflowPunct/>
        <w:topLinePunct w:val="0"/>
        <w:autoSpaceDE/>
        <w:autoSpaceDN/>
        <w:bidi w:val="0"/>
        <w:spacing w:line="360" w:lineRule="auto"/>
        <w:jc w:val="both"/>
        <w:textAlignment w:val="auto"/>
        <w:rPr>
          <w:rFonts w:hint="eastAsia" w:ascii="宋体" w:hAnsi="宋体" w:eastAsia="宋体" w:cs="宋体"/>
          <w:b w:val="0"/>
          <w:bCs w:val="0"/>
          <w:color w:val="FF0000"/>
          <w:sz w:val="28"/>
          <w:szCs w:val="28"/>
          <w:lang w:val="en-US" w:eastAsia="zh-CN"/>
        </w:rPr>
      </w:pPr>
      <w:r>
        <w:rPr>
          <w:rFonts w:hint="eastAsia" w:ascii="宋体" w:hAnsi="宋体" w:eastAsia="宋体" w:cs="宋体"/>
          <w:b w:val="0"/>
          <w:bCs w:val="0"/>
          <w:color w:val="FF0000"/>
          <w:sz w:val="28"/>
          <w:szCs w:val="28"/>
          <w:lang w:val="en-US" w:eastAsia="zh-CN"/>
        </w:rPr>
        <w:t>【一、活动通知】</w:t>
      </w:r>
    </w:p>
    <w:p>
      <w:pPr>
        <w:keepNext w:val="0"/>
        <w:keepLines w:val="0"/>
        <w:pageBreakBefore w:val="0"/>
        <w:widowControl w:val="0"/>
        <w:kinsoku/>
        <w:overflowPunct/>
        <w:topLinePunct w:val="0"/>
        <w:autoSpaceDE/>
        <w:autoSpaceDN/>
        <w:bidi w:val="0"/>
        <w:adjustRightInd w:val="0"/>
        <w:snapToGrid w:val="0"/>
        <w:spacing w:line="360" w:lineRule="auto"/>
        <w:jc w:val="center"/>
        <w:textAlignment w:val="auto"/>
        <w:rPr>
          <w:rFonts w:hint="eastAsia" w:ascii="宋体" w:hAnsi="宋体" w:eastAsia="宋体" w:cs="宋体"/>
          <w:color w:val="000000"/>
          <w:sz w:val="24"/>
          <w:szCs w:val="24"/>
        </w:rPr>
      </w:pPr>
      <w:r>
        <w:rPr>
          <w:rFonts w:hint="eastAsia" w:ascii="宋体" w:hAnsi="宋体" w:eastAsia="宋体" w:cs="宋体"/>
          <w:b/>
          <w:sz w:val="30"/>
          <w:szCs w:val="30"/>
          <w:lang w:val="en-US" w:eastAsia="zh-CN"/>
        </w:rPr>
        <w:t>新北区潘虹“小满优班”优秀班主任培育室</w:t>
      </w:r>
      <w:r>
        <w:rPr>
          <w:rFonts w:hint="eastAsia" w:ascii="宋体" w:hAnsi="宋体" w:eastAsia="宋体" w:cs="宋体"/>
          <w:b/>
          <w:sz w:val="30"/>
          <w:szCs w:val="30"/>
          <w:lang w:eastAsia="zh-CN"/>
        </w:rPr>
        <w:t>第</w:t>
      </w:r>
      <w:r>
        <w:rPr>
          <w:rFonts w:hint="eastAsia" w:ascii="宋体" w:hAnsi="宋体" w:eastAsia="宋体" w:cs="宋体"/>
          <w:b/>
          <w:sz w:val="30"/>
          <w:szCs w:val="30"/>
          <w:lang w:val="en-US" w:eastAsia="zh-CN"/>
        </w:rPr>
        <w:t>8次</w:t>
      </w:r>
      <w:r>
        <w:rPr>
          <w:rFonts w:hint="eastAsia" w:ascii="宋体" w:hAnsi="宋体" w:eastAsia="宋体" w:cs="宋体"/>
          <w:b/>
          <w:sz w:val="30"/>
          <w:szCs w:val="30"/>
        </w:rPr>
        <w:t>活动通知</w:t>
      </w:r>
    </w:p>
    <w:p>
      <w:pPr>
        <w:keepNext w:val="0"/>
        <w:keepLines w:val="0"/>
        <w:pageBreakBefore w:val="0"/>
        <w:widowControl w:val="0"/>
        <w:kinsoku/>
        <w:overflowPunct/>
        <w:topLinePunct w:val="0"/>
        <w:autoSpaceDE/>
        <w:autoSpaceDN/>
        <w:bidi w:val="0"/>
        <w:adjustRightInd w:val="0"/>
        <w:snapToGrid w:val="0"/>
        <w:spacing w:line="400" w:lineRule="exact"/>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有关小学：</w:t>
      </w:r>
    </w:p>
    <w:p>
      <w:pPr>
        <w:keepNext w:val="0"/>
        <w:keepLines w:val="0"/>
        <w:pageBreakBefore w:val="0"/>
        <w:widowControl w:val="0"/>
        <w:kinsoku/>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根据《关于印发〈常州市新北区教育系统第二轮“三名”培育工程实施意见〉的通知》（常新教〔2023〕79号）</w:t>
      </w:r>
      <w:r>
        <w:rPr>
          <w:rFonts w:hint="eastAsia" w:ascii="宋体" w:hAnsi="宋体" w:eastAsia="宋体" w:cs="宋体"/>
          <w:color w:val="000000"/>
          <w:sz w:val="24"/>
          <w:szCs w:val="24"/>
          <w:lang w:val="en-US" w:eastAsia="zh-CN"/>
        </w:rPr>
        <w:t>精神</w:t>
      </w:r>
      <w:r>
        <w:rPr>
          <w:rFonts w:hint="eastAsia" w:ascii="宋体" w:hAnsi="宋体" w:eastAsia="宋体" w:cs="宋体"/>
          <w:color w:val="000000"/>
          <w:sz w:val="24"/>
          <w:szCs w:val="24"/>
        </w:rPr>
        <w:t>，依据《新北区潘虹“小满优班”优秀班主任培育室研修方案》的安排，定于</w:t>
      </w:r>
      <w:r>
        <w:rPr>
          <w:rFonts w:hint="eastAsia" w:ascii="宋体" w:hAnsi="宋体" w:eastAsia="宋体" w:cs="宋体"/>
          <w:color w:val="000000"/>
          <w:sz w:val="24"/>
          <w:szCs w:val="24"/>
          <w:lang w:val="en-US" w:eastAsia="zh-CN"/>
        </w:rPr>
        <w:t>2024年4</w:t>
      </w:r>
      <w:r>
        <w:rPr>
          <w:rFonts w:hint="eastAsia" w:ascii="宋体" w:hAnsi="宋体" w:eastAsia="宋体" w:cs="宋体"/>
          <w:color w:val="000000"/>
          <w:sz w:val="24"/>
          <w:szCs w:val="24"/>
        </w:rPr>
        <w:t>月</w:t>
      </w:r>
      <w:r>
        <w:rPr>
          <w:rFonts w:hint="eastAsia" w:ascii="宋体" w:hAnsi="宋体" w:eastAsia="宋体" w:cs="宋体"/>
          <w:color w:val="000000"/>
          <w:sz w:val="24"/>
          <w:szCs w:val="24"/>
          <w:lang w:val="en-US" w:eastAsia="zh-CN"/>
        </w:rPr>
        <w:t>26日</w:t>
      </w:r>
      <w:r>
        <w:rPr>
          <w:rFonts w:hint="eastAsia" w:ascii="宋体" w:hAnsi="宋体" w:eastAsia="宋体" w:cs="宋体"/>
          <w:color w:val="000000"/>
          <w:sz w:val="24"/>
          <w:szCs w:val="24"/>
          <w:lang w:eastAsia="zh-CN"/>
        </w:rPr>
        <w:t>举行</w:t>
      </w:r>
      <w:r>
        <w:rPr>
          <w:rFonts w:hint="eastAsia" w:ascii="宋体" w:hAnsi="宋体" w:eastAsia="宋体" w:cs="宋体"/>
          <w:color w:val="000000"/>
          <w:sz w:val="24"/>
          <w:szCs w:val="24"/>
          <w:lang w:val="en-US" w:eastAsia="zh-CN"/>
        </w:rPr>
        <w:t>培育室</w:t>
      </w:r>
      <w:r>
        <w:rPr>
          <w:rFonts w:hint="eastAsia" w:ascii="宋体" w:hAnsi="宋体" w:eastAsia="宋体" w:cs="宋体"/>
          <w:color w:val="000000"/>
          <w:sz w:val="24"/>
          <w:szCs w:val="24"/>
          <w:lang w:eastAsia="zh-CN"/>
        </w:rPr>
        <w:t>第</w:t>
      </w:r>
      <w:r>
        <w:rPr>
          <w:rFonts w:hint="eastAsia" w:ascii="宋体" w:hAnsi="宋体" w:eastAsia="宋体" w:cs="宋体"/>
          <w:color w:val="000000"/>
          <w:sz w:val="24"/>
          <w:szCs w:val="24"/>
          <w:lang w:val="en-US" w:eastAsia="zh-CN"/>
        </w:rPr>
        <w:t>8次活动</w:t>
      </w:r>
      <w:r>
        <w:rPr>
          <w:rFonts w:hint="eastAsia" w:ascii="宋体" w:hAnsi="宋体" w:eastAsia="宋体" w:cs="宋体"/>
          <w:color w:val="000000"/>
          <w:sz w:val="24"/>
          <w:szCs w:val="24"/>
        </w:rPr>
        <w:t>。</w:t>
      </w:r>
    </w:p>
    <w:p>
      <w:pPr>
        <w:keepNext w:val="0"/>
        <w:keepLines w:val="0"/>
        <w:pageBreakBefore w:val="0"/>
        <w:widowControl w:val="0"/>
        <w:numPr>
          <w:ilvl w:val="0"/>
          <w:numId w:val="1"/>
        </w:numPr>
        <w:kinsoku/>
        <w:overflowPunct/>
        <w:topLinePunct w:val="0"/>
        <w:autoSpaceDE/>
        <w:autoSpaceDN/>
        <w:bidi w:val="0"/>
        <w:adjustRightInd w:val="0"/>
        <w:snapToGrid w:val="0"/>
        <w:spacing w:line="400" w:lineRule="exact"/>
        <w:ind w:firstLine="482" w:firstLineChars="200"/>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活动时间</w:t>
      </w:r>
    </w:p>
    <w:p>
      <w:pPr>
        <w:keepNext w:val="0"/>
        <w:keepLines w:val="0"/>
        <w:pageBreakBefore w:val="0"/>
        <w:widowControl w:val="0"/>
        <w:numPr>
          <w:ilvl w:val="0"/>
          <w:numId w:val="0"/>
        </w:numPr>
        <w:kinsoku/>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2024年4</w:t>
      </w:r>
      <w:r>
        <w:rPr>
          <w:rFonts w:hint="eastAsia" w:ascii="宋体" w:hAnsi="宋体" w:eastAsia="宋体" w:cs="宋体"/>
          <w:color w:val="000000"/>
          <w:sz w:val="24"/>
          <w:szCs w:val="24"/>
        </w:rPr>
        <w:t>月</w:t>
      </w:r>
      <w:r>
        <w:rPr>
          <w:rFonts w:hint="eastAsia" w:ascii="宋体" w:hAnsi="宋体" w:eastAsia="宋体" w:cs="宋体"/>
          <w:color w:val="000000"/>
          <w:sz w:val="24"/>
          <w:szCs w:val="24"/>
          <w:lang w:val="en-US" w:eastAsia="zh-CN"/>
        </w:rPr>
        <w:t>26日（周五）下午，12:50点前签到（负责人：曹颖）</w:t>
      </w:r>
    </w:p>
    <w:p>
      <w:pPr>
        <w:keepNext w:val="0"/>
        <w:keepLines w:val="0"/>
        <w:pageBreakBefore w:val="0"/>
        <w:widowControl w:val="0"/>
        <w:numPr>
          <w:ilvl w:val="0"/>
          <w:numId w:val="1"/>
        </w:numPr>
        <w:kinsoku/>
        <w:overflowPunct/>
        <w:topLinePunct w:val="0"/>
        <w:autoSpaceDE/>
        <w:autoSpaceDN/>
        <w:bidi w:val="0"/>
        <w:adjustRightInd w:val="0"/>
        <w:snapToGrid w:val="0"/>
        <w:spacing w:line="400" w:lineRule="exact"/>
        <w:ind w:left="0" w:leftChars="0" w:firstLine="482" w:firstLineChars="200"/>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lang w:eastAsia="zh-CN"/>
        </w:rPr>
        <w:t>活动</w:t>
      </w:r>
      <w:r>
        <w:rPr>
          <w:rFonts w:hint="eastAsia" w:ascii="宋体" w:hAnsi="宋体" w:eastAsia="宋体" w:cs="宋体"/>
          <w:b/>
          <w:bCs/>
          <w:color w:val="000000"/>
          <w:sz w:val="24"/>
          <w:szCs w:val="24"/>
        </w:rPr>
        <w:t>地点</w:t>
      </w:r>
    </w:p>
    <w:p>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left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新北区三井实验小学典雅校区</w:t>
      </w:r>
    </w:p>
    <w:p>
      <w:pPr>
        <w:pStyle w:val="2"/>
        <w:keepNext w:val="0"/>
        <w:keepLines w:val="0"/>
        <w:pageBreakBefore w:val="0"/>
        <w:numPr>
          <w:ilvl w:val="0"/>
          <w:numId w:val="1"/>
        </w:numPr>
        <w:kinsoku/>
        <w:overflowPunct/>
        <w:topLinePunct w:val="0"/>
        <w:autoSpaceDE/>
        <w:autoSpaceDN/>
        <w:bidi w:val="0"/>
        <w:spacing w:line="400" w:lineRule="exact"/>
        <w:ind w:left="0" w:leftChars="0" w:firstLine="482" w:firstLineChars="200"/>
        <w:textAlignment w:val="auto"/>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活动主题</w:t>
      </w:r>
    </w:p>
    <w:p>
      <w:pPr>
        <w:pStyle w:val="3"/>
        <w:numPr>
          <w:ilvl w:val="0"/>
          <w:numId w:val="0"/>
        </w:numPr>
        <w:rPr>
          <w:rFonts w:hint="eastAsia" w:ascii="宋体" w:hAnsi="宋体" w:eastAsia="宋体" w:cs="宋体"/>
          <w:lang w:val="en-US" w:eastAsia="zh-CN"/>
        </w:rPr>
      </w:pPr>
      <w:r>
        <w:rPr>
          <w:rFonts w:hint="eastAsia" w:ascii="宋体" w:hAnsi="宋体" w:eastAsia="宋体" w:cs="宋体"/>
          <w:lang w:val="en-US" w:eastAsia="zh-CN"/>
        </w:rPr>
        <w:t xml:space="preserve">  </w:t>
      </w:r>
      <w:r>
        <w:rPr>
          <w:rFonts w:hint="eastAsia" w:ascii="宋体" w:hAnsi="宋体" w:eastAsia="宋体" w:cs="宋体"/>
          <w:color w:val="000000"/>
          <w:kern w:val="2"/>
          <w:sz w:val="24"/>
          <w:szCs w:val="24"/>
          <w:lang w:val="en-US" w:eastAsia="zh-CN" w:bidi="ar-SA"/>
        </w:rPr>
        <w:t xml:space="preserve"> 乐长· 立足学生需求，赋能真实成长</w:t>
      </w:r>
    </w:p>
    <w:p>
      <w:pPr>
        <w:keepNext w:val="0"/>
        <w:keepLines w:val="0"/>
        <w:pageBreakBefore w:val="0"/>
        <w:widowControl w:val="0"/>
        <w:numPr>
          <w:ilvl w:val="0"/>
          <w:numId w:val="1"/>
        </w:numPr>
        <w:kinsoku/>
        <w:overflowPunct/>
        <w:topLinePunct w:val="0"/>
        <w:autoSpaceDE/>
        <w:autoSpaceDN/>
        <w:bidi w:val="0"/>
        <w:adjustRightInd w:val="0"/>
        <w:snapToGrid w:val="0"/>
        <w:spacing w:line="400" w:lineRule="exact"/>
        <w:ind w:left="0" w:leftChars="0" w:firstLine="482" w:firstLineChars="200"/>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活动内容</w:t>
      </w:r>
      <w:r>
        <w:rPr>
          <w:rFonts w:hint="eastAsia" w:ascii="宋体" w:hAnsi="宋体" w:eastAsia="宋体" w:cs="宋体"/>
          <w:b/>
          <w:bCs/>
          <w:color w:val="000000"/>
          <w:sz w:val="24"/>
          <w:szCs w:val="24"/>
          <w:lang w:val="en-US" w:eastAsia="zh-CN"/>
        </w:rPr>
        <w:t xml:space="preserve">  </w:t>
      </w:r>
    </w:p>
    <w:tbl>
      <w:tblPr>
        <w:tblStyle w:val="7"/>
        <w:tblW w:w="79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3278"/>
        <w:gridCol w:w="2003"/>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73" w:type="dxa"/>
          </w:tcPr>
          <w:p>
            <w:pPr>
              <w:pStyle w:val="5"/>
              <w:adjustRightInd w:val="0"/>
              <w:snapToGrid w:val="0"/>
              <w:spacing w:line="400" w:lineRule="exact"/>
              <w:contextualSpacing/>
              <w:jc w:val="cente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t>活动</w:t>
            </w:r>
            <w:r>
              <w:rPr>
                <w:rFonts w:hint="eastAsia" w:ascii="宋体" w:hAnsi="宋体" w:eastAsia="宋体" w:cs="宋体"/>
                <w:b/>
                <w:color w:val="000000" w:themeColor="text1"/>
                <w:sz w:val="24"/>
                <w:szCs w:val="24"/>
                <w14:textFill>
                  <w14:solidFill>
                    <w14:schemeClr w14:val="tx1"/>
                  </w14:solidFill>
                </w14:textFill>
              </w:rPr>
              <w:t>时间</w:t>
            </w:r>
          </w:p>
        </w:tc>
        <w:tc>
          <w:tcPr>
            <w:tcW w:w="3278" w:type="dxa"/>
          </w:tcPr>
          <w:p>
            <w:pPr>
              <w:pStyle w:val="5"/>
              <w:adjustRightInd w:val="0"/>
              <w:snapToGrid w:val="0"/>
              <w:spacing w:line="400" w:lineRule="exact"/>
              <w:contextualSpacing/>
              <w:jc w:val="center"/>
              <w:rPr>
                <w:rFonts w:hint="eastAsia" w:ascii="宋体" w:hAnsi="宋体" w:eastAsia="宋体" w:cs="宋体"/>
                <w:b/>
                <w:color w:val="000000" w:themeColor="text1"/>
                <w:sz w:val="24"/>
                <w:szCs w:val="24"/>
                <w:lang w:val="en-US" w:eastAsia="zh-CN"/>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课题</w:t>
            </w:r>
            <w:r>
              <w:rPr>
                <w:rFonts w:hint="eastAsia" w:ascii="宋体" w:hAnsi="宋体" w:eastAsia="宋体" w:cs="宋体"/>
                <w:b/>
                <w:color w:val="000000" w:themeColor="text1"/>
                <w:sz w:val="24"/>
                <w:szCs w:val="24"/>
                <w:lang w:val="en-US" w:eastAsia="zh-CN"/>
                <w14:textFill>
                  <w14:solidFill>
                    <w14:schemeClr w14:val="tx1"/>
                  </w14:solidFill>
                </w14:textFill>
              </w:rPr>
              <w:t>或活动内容</w:t>
            </w:r>
          </w:p>
        </w:tc>
        <w:tc>
          <w:tcPr>
            <w:tcW w:w="2003" w:type="dxa"/>
          </w:tcPr>
          <w:p>
            <w:pPr>
              <w:pStyle w:val="5"/>
              <w:adjustRightInd w:val="0"/>
              <w:snapToGrid w:val="0"/>
              <w:spacing w:line="400" w:lineRule="exact"/>
              <w:contextualSpacing/>
              <w:jc w:val="center"/>
              <w:rPr>
                <w:rFonts w:hint="eastAsia" w:ascii="宋体" w:hAnsi="宋体" w:eastAsia="宋体" w:cs="宋体"/>
                <w:b/>
                <w:color w:val="000000" w:themeColor="text1"/>
                <w:sz w:val="24"/>
                <w:szCs w:val="24"/>
                <w:lang w:val="en-US" w:eastAsia="zh-CN"/>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t>责任人</w:t>
            </w:r>
          </w:p>
        </w:tc>
        <w:tc>
          <w:tcPr>
            <w:tcW w:w="1416" w:type="dxa"/>
          </w:tcPr>
          <w:p>
            <w:pPr>
              <w:pStyle w:val="5"/>
              <w:adjustRightInd w:val="0"/>
              <w:snapToGrid w:val="0"/>
              <w:spacing w:line="400" w:lineRule="exact"/>
              <w:contextualSpacing/>
              <w:jc w:val="center"/>
              <w:rPr>
                <w:rFonts w:hint="eastAsia" w:ascii="宋体" w:hAnsi="宋体" w:eastAsia="宋体" w:cs="宋体"/>
                <w:b/>
                <w:color w:val="000000" w:themeColor="text1"/>
                <w:sz w:val="24"/>
                <w:szCs w:val="24"/>
                <w:lang w:val="en-US" w:eastAsia="zh-CN"/>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73" w:type="dxa"/>
            <w:vAlign w:val="center"/>
          </w:tcPr>
          <w:p>
            <w:pPr>
              <w:pStyle w:val="5"/>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13</w:t>
            </w:r>
            <w:r>
              <w:rPr>
                <w:rFonts w:hint="eastAsia" w:asciiTheme="minorEastAsia" w:hAnsiTheme="minorEastAsia" w:eastAsiaTheme="minorEastAsia" w:cstheme="minorEastAsia"/>
                <w:color w:val="000000" w:themeColor="text1"/>
                <w:sz w:val="22"/>
                <w:szCs w:val="22"/>
                <w14:textFill>
                  <w14:solidFill>
                    <w14:schemeClr w14:val="tx1"/>
                  </w14:solidFill>
                </w14:textFill>
              </w:rPr>
              <w:t>:</w:t>
            </w: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00</w:t>
            </w:r>
          </w:p>
          <w:p>
            <w:pPr>
              <w:pStyle w:val="5"/>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w:t>
            </w:r>
          </w:p>
          <w:p>
            <w:pPr>
              <w:pStyle w:val="5"/>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13</w:t>
            </w:r>
            <w:r>
              <w:rPr>
                <w:rFonts w:hint="eastAsia" w:asciiTheme="minorEastAsia" w:hAnsiTheme="minorEastAsia" w:eastAsiaTheme="minorEastAsia" w:cstheme="minorEastAsia"/>
                <w:color w:val="000000" w:themeColor="text1"/>
                <w:sz w:val="22"/>
                <w:szCs w:val="22"/>
                <w14:textFill>
                  <w14:solidFill>
                    <w14:schemeClr w14:val="tx1"/>
                  </w14:solidFill>
                </w14:textFill>
              </w:rPr>
              <w:t>:</w:t>
            </w: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40</w:t>
            </w:r>
          </w:p>
        </w:tc>
        <w:tc>
          <w:tcPr>
            <w:tcW w:w="3278" w:type="dxa"/>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Theme="minorEastAsia" w:hAnsiTheme="minorEastAsia" w:eastAsiaTheme="minorEastAsia" w:cstheme="minorEastAsia"/>
                <w:b/>
                <w:bCs/>
                <w:color w:val="000000" w:themeColor="text1"/>
                <w:sz w:val="22"/>
                <w:szCs w:val="22"/>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2"/>
                <w:szCs w:val="22"/>
                <w:lang w:val="en-US" w:eastAsia="zh-CN"/>
                <w14:textFill>
                  <w14:solidFill>
                    <w14:schemeClr w14:val="tx1"/>
                  </w14:solidFill>
                </w14:textFill>
              </w:rPr>
              <w:t>公开课</w:t>
            </w:r>
          </w:p>
          <w:p>
            <w:pPr>
              <w:pStyle w:val="2"/>
              <w:keepNext w:val="0"/>
              <w:keepLines w:val="0"/>
              <w:pageBreakBefore w:val="0"/>
              <w:kinsoku/>
              <w:wordWrap/>
              <w:overflowPunct/>
              <w:topLinePunct w:val="0"/>
              <w:autoSpaceDE/>
              <w:autoSpaceDN/>
              <w:bidi w:val="0"/>
              <w:spacing w:line="240" w:lineRule="auto"/>
              <w:jc w:val="center"/>
              <w:textAlignment w:val="auto"/>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2"/>
                <w:szCs w:val="22"/>
                <w:lang w:val="en-US" w:eastAsia="zh-CN" w:bidi="ar-SA"/>
                <w14:textFill>
                  <w14:solidFill>
                    <w14:schemeClr w14:val="tx1"/>
                  </w14:solidFill>
                </w14:textFill>
              </w:rPr>
              <w:t>《“竞”显风采，“聘”贤任能》</w:t>
            </w:r>
          </w:p>
        </w:tc>
        <w:tc>
          <w:tcPr>
            <w:tcW w:w="2003" w:type="dxa"/>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香槟湖小学</w:t>
            </w: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吴晨茵</w:t>
            </w: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pPr>
          </w:p>
        </w:tc>
        <w:tc>
          <w:tcPr>
            <w:tcW w:w="1416"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三楼</w:t>
            </w: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数字化教室</w:t>
            </w: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spacing w:line="240" w:lineRule="auto"/>
              <w:contextualSpacing/>
              <w:jc w:val="both"/>
              <w:textAlignment w:val="auto"/>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73" w:type="dxa"/>
            <w:vAlign w:val="center"/>
          </w:tcPr>
          <w:p>
            <w:pPr>
              <w:pStyle w:val="5"/>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13</w:t>
            </w:r>
            <w:r>
              <w:rPr>
                <w:rFonts w:hint="eastAsia" w:asciiTheme="minorEastAsia" w:hAnsiTheme="minorEastAsia" w:eastAsiaTheme="minorEastAsia" w:cstheme="minorEastAsia"/>
                <w:color w:val="000000" w:themeColor="text1"/>
                <w:sz w:val="22"/>
                <w:szCs w:val="22"/>
                <w14:textFill>
                  <w14:solidFill>
                    <w14:schemeClr w14:val="tx1"/>
                  </w14:solidFill>
                </w14:textFill>
              </w:rPr>
              <w:t>:</w:t>
            </w: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50</w:t>
            </w:r>
          </w:p>
          <w:p>
            <w:pPr>
              <w:pStyle w:val="5"/>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w:t>
            </w:r>
          </w:p>
          <w:p>
            <w:pPr>
              <w:pStyle w:val="5"/>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14</w:t>
            </w:r>
            <w:r>
              <w:rPr>
                <w:rFonts w:hint="eastAsia" w:asciiTheme="minorEastAsia" w:hAnsiTheme="minorEastAsia" w:eastAsiaTheme="minorEastAsia" w:cstheme="minorEastAsia"/>
                <w:color w:val="000000" w:themeColor="text1"/>
                <w:sz w:val="22"/>
                <w:szCs w:val="22"/>
                <w14:textFill>
                  <w14:solidFill>
                    <w14:schemeClr w14:val="tx1"/>
                  </w14:solidFill>
                </w14:textFill>
              </w:rPr>
              <w:t>:</w:t>
            </w: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35</w:t>
            </w:r>
          </w:p>
        </w:tc>
        <w:tc>
          <w:tcPr>
            <w:tcW w:w="3278" w:type="dxa"/>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Theme="minorEastAsia" w:hAnsiTheme="minorEastAsia" w:eastAsiaTheme="minorEastAsia" w:cstheme="minorEastAsia"/>
                <w:b/>
                <w:bCs/>
                <w:color w:val="000000" w:themeColor="text1"/>
                <w:sz w:val="22"/>
                <w:szCs w:val="22"/>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2"/>
                <w:szCs w:val="22"/>
                <w:lang w:val="en-US" w:eastAsia="zh-CN"/>
                <w14:textFill>
                  <w14:solidFill>
                    <w14:schemeClr w14:val="tx1"/>
                  </w14:solidFill>
                </w14:textFill>
              </w:rPr>
              <w:t>公开课</w:t>
            </w:r>
          </w:p>
          <w:p>
            <w:pPr>
              <w:pStyle w:val="3"/>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Theme="minorEastAsia" w:hAnsiTheme="minorEastAsia" w:eastAsiaTheme="minorEastAsia" w:cstheme="minorEastAsia"/>
                <w:color w:val="000000" w:themeColor="text1"/>
                <w:kern w:val="2"/>
                <w:sz w:val="22"/>
                <w:szCs w:val="22"/>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2"/>
                <w:szCs w:val="22"/>
                <w:lang w:val="en-US" w:eastAsia="zh-CN" w:bidi="ar-SA"/>
                <w14:textFill>
                  <w14:solidFill>
                    <w14:schemeClr w14:val="tx1"/>
                  </w14:solidFill>
                </w14:textFill>
              </w:rPr>
              <w:t>《滚蛋吧！谣言》</w:t>
            </w:r>
          </w:p>
        </w:tc>
        <w:tc>
          <w:tcPr>
            <w:tcW w:w="2003" w:type="dxa"/>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三井实验小学</w:t>
            </w: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査嘉俐</w:t>
            </w:r>
          </w:p>
        </w:tc>
        <w:tc>
          <w:tcPr>
            <w:tcW w:w="141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73" w:type="dxa"/>
            <w:vAlign w:val="center"/>
          </w:tcPr>
          <w:p>
            <w:pPr>
              <w:pStyle w:val="5"/>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Theme="minorEastAsia" w:hAnsiTheme="minorEastAsia" w:eastAsiaTheme="minorEastAsia" w:cstheme="minorEastAsia"/>
                <w:color w:val="000000" w:themeColor="text1"/>
                <w:kern w:val="2"/>
                <w:sz w:val="22"/>
                <w:szCs w:val="22"/>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2"/>
                <w:szCs w:val="22"/>
                <w:lang w:val="en-US" w:eastAsia="zh-CN" w:bidi="ar-SA"/>
                <w14:textFill>
                  <w14:solidFill>
                    <w14:schemeClr w14:val="tx1"/>
                  </w14:solidFill>
                </w14:textFill>
              </w:rPr>
              <w:t>14:45</w:t>
            </w:r>
          </w:p>
          <w:p>
            <w:pPr>
              <w:pStyle w:val="5"/>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Theme="minorEastAsia" w:hAnsiTheme="minorEastAsia" w:eastAsiaTheme="minorEastAsia" w:cstheme="minorEastAsia"/>
                <w:color w:val="000000" w:themeColor="text1"/>
                <w:kern w:val="2"/>
                <w:sz w:val="22"/>
                <w:szCs w:val="22"/>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2"/>
                <w:szCs w:val="22"/>
                <w:lang w:val="en-US" w:eastAsia="zh-CN" w:bidi="ar-SA"/>
                <w14:textFill>
                  <w14:solidFill>
                    <w14:schemeClr w14:val="tx1"/>
                  </w14:solidFill>
                </w14:textFill>
              </w:rPr>
              <w:t>—</w:t>
            </w:r>
          </w:p>
          <w:p>
            <w:pPr>
              <w:pStyle w:val="5"/>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2"/>
                <w:szCs w:val="22"/>
                <w:lang w:val="en-US" w:eastAsia="zh-CN" w:bidi="ar-SA"/>
                <w14:textFill>
                  <w14:solidFill>
                    <w14:schemeClr w14:val="tx1"/>
                  </w14:solidFill>
                </w14:textFill>
              </w:rPr>
              <w:t>15:05</w:t>
            </w:r>
          </w:p>
        </w:tc>
        <w:tc>
          <w:tcPr>
            <w:tcW w:w="3278" w:type="dxa"/>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Theme="minorEastAsia" w:hAnsiTheme="minorEastAsia" w:eastAsiaTheme="minorEastAsia" w:cstheme="minorEastAsia"/>
                <w:color w:val="000000" w:themeColor="text1"/>
                <w:kern w:val="2"/>
                <w:sz w:val="22"/>
                <w:szCs w:val="22"/>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kern w:val="2"/>
                <w:sz w:val="22"/>
                <w:szCs w:val="22"/>
                <w:lang w:val="en-US" w:eastAsia="zh-CN" w:bidi="ar-SA"/>
                <w14:textFill>
                  <w14:solidFill>
                    <w14:schemeClr w14:val="tx1"/>
                  </w14:solidFill>
                </w14:textFill>
              </w:rPr>
              <w:t>微讲座</w:t>
            </w:r>
          </w:p>
          <w:p>
            <w:pPr>
              <w:jc w:val="center"/>
              <w:rPr>
                <w:rFonts w:hint="eastAsia" w:asciiTheme="minorEastAsia" w:hAnsiTheme="minorEastAsia" w:eastAsiaTheme="minorEastAsia" w:cstheme="minorEastAsia"/>
                <w:color w:val="000000" w:themeColor="text1"/>
                <w:kern w:val="2"/>
                <w:sz w:val="22"/>
                <w:szCs w:val="22"/>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《童心共追梦 星火耀未来》</w:t>
            </w:r>
          </w:p>
        </w:tc>
        <w:tc>
          <w:tcPr>
            <w:tcW w:w="2003" w:type="dxa"/>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百草园小学</w:t>
            </w: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郑玉蓉</w:t>
            </w:r>
          </w:p>
        </w:tc>
        <w:tc>
          <w:tcPr>
            <w:tcW w:w="141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1273" w:type="dxa"/>
          </w:tcPr>
          <w:p>
            <w:pPr>
              <w:pStyle w:val="5"/>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15:10</w:t>
            </w:r>
          </w:p>
          <w:p>
            <w:pPr>
              <w:pStyle w:val="5"/>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w:t>
            </w:r>
          </w:p>
          <w:p>
            <w:pPr>
              <w:pStyle w:val="5"/>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Theme="minorEastAsia" w:hAnsiTheme="minorEastAsia" w:eastAsiaTheme="minorEastAsia" w:cstheme="minorEastAsia"/>
                <w:color w:val="000000" w:themeColor="text1"/>
                <w:kern w:val="2"/>
                <w:sz w:val="22"/>
                <w:szCs w:val="22"/>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15:30</w:t>
            </w:r>
          </w:p>
        </w:tc>
        <w:tc>
          <w:tcPr>
            <w:tcW w:w="3278" w:type="dxa"/>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Theme="minorEastAsia" w:hAnsiTheme="minorEastAsia" w:eastAsiaTheme="minorEastAsia" w:cstheme="minorEastAsia"/>
                <w:b/>
                <w:bCs/>
                <w:color w:val="000000" w:themeColor="text1"/>
                <w:kern w:val="2"/>
                <w:sz w:val="22"/>
                <w:szCs w:val="22"/>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kern w:val="2"/>
                <w:sz w:val="22"/>
                <w:szCs w:val="22"/>
                <w:lang w:val="en-US" w:eastAsia="zh-CN" w:bidi="ar-SA"/>
                <w14:textFill>
                  <w14:solidFill>
                    <w14:schemeClr w14:val="tx1"/>
                  </w14:solidFill>
                </w14:textFill>
              </w:rPr>
              <w:t>说评课</w:t>
            </w: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基于大活动观下的班级真实活动设计与实施</w:t>
            </w:r>
          </w:p>
        </w:tc>
        <w:tc>
          <w:tcPr>
            <w:tcW w:w="2003" w:type="dxa"/>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培育室领衔人</w:t>
            </w: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及成员代表</w:t>
            </w:r>
          </w:p>
        </w:tc>
        <w:tc>
          <w:tcPr>
            <w:tcW w:w="141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1273" w:type="dxa"/>
          </w:tcPr>
          <w:p>
            <w:pPr>
              <w:pStyle w:val="5"/>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15:30</w:t>
            </w:r>
          </w:p>
          <w:p>
            <w:pPr>
              <w:pStyle w:val="5"/>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w:t>
            </w:r>
          </w:p>
          <w:p>
            <w:pPr>
              <w:pStyle w:val="5"/>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16:30</w:t>
            </w:r>
          </w:p>
        </w:tc>
        <w:tc>
          <w:tcPr>
            <w:tcW w:w="3278" w:type="dxa"/>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Theme="minorEastAsia" w:hAnsiTheme="minorEastAsia" w:eastAsiaTheme="minorEastAsia" w:cstheme="minorEastAsia"/>
                <w:b/>
                <w:bCs/>
                <w:color w:val="000000" w:themeColor="text1"/>
                <w:kern w:val="2"/>
                <w:sz w:val="22"/>
                <w:szCs w:val="22"/>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kern w:val="2"/>
                <w:sz w:val="22"/>
                <w:szCs w:val="22"/>
                <w:lang w:val="en-US" w:eastAsia="zh-CN" w:bidi="ar-SA"/>
                <w14:textFill>
                  <w14:solidFill>
                    <w14:schemeClr w14:val="tx1"/>
                  </w14:solidFill>
                </w14:textFill>
              </w:rPr>
              <w:t>专家讲座</w:t>
            </w: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Theme="minorEastAsia" w:hAnsiTheme="minorEastAsia" w:eastAsiaTheme="minorEastAsia" w:cstheme="minorEastAsia"/>
                <w:b w:val="0"/>
                <w:bCs w:val="0"/>
                <w:color w:val="000000" w:themeColor="text1"/>
                <w:kern w:val="2"/>
                <w:sz w:val="22"/>
                <w:szCs w:val="22"/>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基于学生真实需求的班会设计</w:t>
            </w:r>
          </w:p>
        </w:tc>
        <w:tc>
          <w:tcPr>
            <w:tcW w:w="2003" w:type="dxa"/>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区基教处</w:t>
            </w: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秦琳</w:t>
            </w:r>
          </w:p>
        </w:tc>
        <w:tc>
          <w:tcPr>
            <w:tcW w:w="1416"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pP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400" w:lineRule="exact"/>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bCs/>
          <w:color w:val="000000"/>
          <w:sz w:val="24"/>
          <w:szCs w:val="24"/>
          <w:lang w:val="en-US" w:eastAsia="zh-CN"/>
        </w:rPr>
        <w:t>五、</w:t>
      </w:r>
      <w:r>
        <w:rPr>
          <w:rFonts w:hint="eastAsia" w:ascii="宋体" w:hAnsi="宋体" w:eastAsia="宋体" w:cs="宋体"/>
          <w:b/>
          <w:bCs/>
          <w:color w:val="000000"/>
          <w:sz w:val="24"/>
          <w:szCs w:val="24"/>
        </w:rPr>
        <w:t>参加对象</w:t>
      </w:r>
    </w:p>
    <w:p>
      <w:pPr>
        <w:keepNext w:val="0"/>
        <w:keepLines w:val="0"/>
        <w:pageBreakBefore w:val="0"/>
        <w:widowControl w:val="0"/>
        <w:numPr>
          <w:ilvl w:val="0"/>
          <w:numId w:val="0"/>
        </w:numPr>
        <w:kinsoku/>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培育室全体成员含编外（17人）及导师，三井实验小学典雅校区全体班主任及区域内感兴趣的班主任。</w:t>
      </w:r>
    </w:p>
    <w:p>
      <w:pPr>
        <w:keepNext w:val="0"/>
        <w:keepLines w:val="0"/>
        <w:pageBreakBefore w:val="0"/>
        <w:widowControl w:val="0"/>
        <w:numPr>
          <w:ilvl w:val="0"/>
          <w:numId w:val="0"/>
        </w:numPr>
        <w:kinsoku/>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请各校及时通知培育室成员准时参加，如有问题请与培育室领衔人潘虹联系，电话13861001120。</w:t>
      </w:r>
    </w:p>
    <w:p>
      <w:pPr>
        <w:pStyle w:val="2"/>
        <w:keepNext w:val="0"/>
        <w:keepLines w:val="0"/>
        <w:pageBreakBefore w:val="0"/>
        <w:kinsoku/>
        <w:overflowPunct/>
        <w:topLinePunct w:val="0"/>
        <w:autoSpaceDE/>
        <w:autoSpaceDN/>
        <w:bidi w:val="0"/>
        <w:spacing w:line="400" w:lineRule="exact"/>
        <w:ind w:firstLine="482" w:firstLineChars="200"/>
        <w:textAlignment w:val="auto"/>
        <w:rPr>
          <w:rFonts w:hint="eastAsia" w:ascii="宋体" w:hAnsi="宋体" w:eastAsia="宋体" w:cs="宋体"/>
          <w:b/>
          <w:bCs/>
          <w:lang w:val="en-US" w:eastAsia="zh-CN"/>
        </w:rPr>
      </w:pPr>
      <w:r>
        <w:rPr>
          <w:rFonts w:hint="eastAsia" w:ascii="宋体" w:hAnsi="宋体" w:eastAsia="宋体" w:cs="宋体"/>
          <w:b/>
          <w:bCs/>
          <w:color w:val="000000"/>
          <w:sz w:val="24"/>
          <w:szCs w:val="24"/>
          <w:lang w:val="en-US" w:eastAsia="zh-CN"/>
        </w:rPr>
        <w:t>六、相关说明</w:t>
      </w:r>
    </w:p>
    <w:p>
      <w:pPr>
        <w:keepNext w:val="0"/>
        <w:keepLines w:val="0"/>
        <w:pageBreakBefore w:val="0"/>
        <w:widowControl w:val="0"/>
        <w:numPr>
          <w:ilvl w:val="0"/>
          <w:numId w:val="0"/>
        </w:numPr>
        <w:kinsoku/>
        <w:overflowPunct/>
        <w:topLinePunct w:val="0"/>
        <w:autoSpaceDE/>
        <w:autoSpaceDN/>
        <w:bidi w:val="0"/>
        <w:adjustRightInd w:val="0"/>
        <w:snapToGrid w:val="0"/>
        <w:spacing w:line="400" w:lineRule="exact"/>
        <w:ind w:firstLine="480" w:firstLineChars="200"/>
        <w:textAlignment w:val="auto"/>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1.培育室成员提前思考根据班级特色的“主题”，结合育人理念，思考四月份的个性化活动月历，为大活动观下每月的班级特色活动月历梳理做准备。</w:t>
      </w:r>
    </w:p>
    <w:p>
      <w:pPr>
        <w:pStyle w:val="2"/>
        <w:keepNext w:val="0"/>
        <w:keepLines w:val="0"/>
        <w:pageBreakBefore w:val="0"/>
        <w:widowControl w:val="0"/>
        <w:kinsoku/>
        <w:wordWrap/>
        <w:overflowPunct/>
        <w:topLinePunct w:val="0"/>
        <w:autoSpaceDE/>
        <w:autoSpaceDN/>
        <w:bidi w:val="0"/>
        <w:adjustRightInd/>
        <w:snapToGrid w:val="0"/>
        <w:spacing w:after="0"/>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color w:val="000000"/>
          <w:sz w:val="24"/>
          <w:szCs w:val="24"/>
          <w:lang w:val="en-US" w:eastAsia="zh-CN"/>
        </w:rPr>
        <w:t>2.请培育室成员根据第一次活动确定的分工内容，根据轮流合作原则，提前做好相关岗位的准备工作：</w:t>
      </w:r>
      <w:r>
        <w:rPr>
          <w:rFonts w:hint="eastAsia" w:ascii="宋体" w:hAnsi="宋体" w:eastAsia="宋体" w:cs="宋体"/>
          <w:color w:val="000000"/>
          <w:sz w:val="24"/>
          <w:szCs w:val="24"/>
          <w:u w:val="single"/>
          <w:lang w:val="en-US" w:eastAsia="zh-CN"/>
        </w:rPr>
        <w:t>通讯（蔡潇潇），区网发文（陆丽欢），公众号（邹庆），评课实录与在线收集（刘妍），研究材料收集（含教案、讲座稿、PPT等打包发给简报制作者，陈章伟）简报（朱琳）</w:t>
      </w:r>
      <w:r>
        <w:rPr>
          <w:rFonts w:hint="eastAsia" w:ascii="宋体" w:hAnsi="宋体" w:eastAsia="宋体" w:cs="宋体"/>
          <w:color w:val="00000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jc w:val="right"/>
        <w:textAlignment w:val="auto"/>
        <w:rPr>
          <w:rFonts w:hint="eastAsia" w:ascii="宋体" w:hAnsi="宋体" w:eastAsia="宋体" w:cs="宋体"/>
          <w:color w:val="000000"/>
          <w:sz w:val="24"/>
          <w:szCs w:val="24"/>
        </w:rPr>
      </w:pPr>
    </w:p>
    <w:p>
      <w:pPr>
        <w:keepNext w:val="0"/>
        <w:keepLines w:val="0"/>
        <w:pageBreakBefore w:val="0"/>
        <w:widowControl w:val="0"/>
        <w:kinsoku/>
        <w:wordWrap/>
        <w:overflowPunct/>
        <w:topLinePunct w:val="0"/>
        <w:autoSpaceDE/>
        <w:autoSpaceDN/>
        <w:bidi w:val="0"/>
        <w:adjustRightInd w:val="0"/>
        <w:snapToGrid w:val="0"/>
        <w:spacing w:line="400" w:lineRule="exact"/>
        <w:jc w:val="righ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新北区潘虹“小满优班”优秀班主任培育室</w:t>
      </w:r>
    </w:p>
    <w:p>
      <w:pPr>
        <w:keepNext w:val="0"/>
        <w:keepLines w:val="0"/>
        <w:pageBreakBefore w:val="0"/>
        <w:widowControl w:val="0"/>
        <w:kinsoku/>
        <w:wordWrap/>
        <w:overflowPunct/>
        <w:topLinePunct w:val="0"/>
        <w:autoSpaceDE/>
        <w:autoSpaceDN/>
        <w:bidi w:val="0"/>
        <w:adjustRightInd w:val="0"/>
        <w:snapToGrid w:val="0"/>
        <w:spacing w:line="400" w:lineRule="exact"/>
        <w:jc w:val="right"/>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val="en-US" w:eastAsia="zh-CN"/>
        </w:rPr>
        <w:t xml:space="preserve">常州市新北区教育局基础教育处   </w:t>
      </w:r>
    </w:p>
    <w:p>
      <w:pPr>
        <w:keepNext w:val="0"/>
        <w:keepLines w:val="0"/>
        <w:pageBreakBefore w:val="0"/>
        <w:widowControl w:val="0"/>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000000"/>
          <w:sz w:val="24"/>
          <w:szCs w:val="24"/>
        </w:rPr>
      </w:pPr>
      <w:r>
        <w:rPr>
          <w:rFonts w:hint="eastAsia" w:ascii="宋体" w:hAnsi="宋体" w:eastAsia="宋体" w:cs="宋体"/>
          <w:color w:val="000000"/>
          <w:sz w:val="24"/>
          <w:szCs w:val="24"/>
        </w:rPr>
        <w:t>20</w:t>
      </w:r>
      <w:r>
        <w:rPr>
          <w:rFonts w:hint="eastAsia" w:ascii="宋体" w:hAnsi="宋体" w:eastAsia="宋体" w:cs="宋体"/>
          <w:color w:val="000000"/>
          <w:sz w:val="24"/>
          <w:szCs w:val="24"/>
          <w:lang w:val="en-US" w:eastAsia="zh-CN"/>
        </w:rPr>
        <w:t>24</w:t>
      </w:r>
      <w:r>
        <w:rPr>
          <w:rFonts w:hint="eastAsia" w:ascii="宋体" w:hAnsi="宋体" w:eastAsia="宋体" w:cs="宋体"/>
          <w:color w:val="000000"/>
          <w:sz w:val="24"/>
          <w:szCs w:val="24"/>
        </w:rPr>
        <w:t>年</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月</w:t>
      </w:r>
      <w:r>
        <w:rPr>
          <w:rFonts w:hint="eastAsia" w:ascii="宋体" w:hAnsi="宋体" w:eastAsia="宋体" w:cs="宋体"/>
          <w:color w:val="000000"/>
          <w:sz w:val="24"/>
          <w:szCs w:val="24"/>
          <w:lang w:val="en-US" w:eastAsia="zh-CN"/>
        </w:rPr>
        <w:t>24</w:t>
      </w:r>
      <w:r>
        <w:rPr>
          <w:rFonts w:hint="eastAsia" w:ascii="宋体" w:hAnsi="宋体" w:eastAsia="宋体" w:cs="宋体"/>
          <w:color w:val="000000"/>
          <w:sz w:val="24"/>
          <w:szCs w:val="24"/>
        </w:rPr>
        <w:t xml:space="preserve">日  </w:t>
      </w:r>
      <w:r>
        <w:rPr>
          <w:rFonts w:hint="eastAsia" w:ascii="仿宋" w:hAnsi="仿宋" w:eastAsia="仿宋" w:cs="仿宋"/>
          <w:color w:val="000000"/>
          <w:sz w:val="24"/>
          <w:szCs w:val="24"/>
        </w:rPr>
        <w:t xml:space="preserve"> </w:t>
      </w:r>
    </w:p>
    <w:p>
      <w:pPr>
        <w:keepNext w:val="0"/>
        <w:keepLines w:val="0"/>
        <w:pageBreakBefore w:val="0"/>
        <w:widowControl w:val="0"/>
        <w:kinsoku/>
        <w:wordWrap/>
        <w:overflowPunct/>
        <w:topLinePunct w:val="0"/>
        <w:autoSpaceDE/>
        <w:autoSpaceDN/>
        <w:bidi w:val="0"/>
        <w:adjustRightInd w:val="0"/>
        <w:snapToGrid w:val="0"/>
        <w:spacing w:line="400" w:lineRule="exact"/>
        <w:jc w:val="righ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p>
    <w:p>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r>
        <w:rPr>
          <w:rFonts w:hint="eastAsia" w:ascii="宋体" w:hAnsi="宋体" w:eastAsia="宋体" w:cs="宋体"/>
          <w:b w:val="0"/>
          <w:bCs w:val="0"/>
          <w:color w:val="FF0000"/>
          <w:sz w:val="28"/>
          <w:szCs w:val="28"/>
          <w:lang w:val="en-US" w:eastAsia="zh-CN"/>
        </w:rPr>
        <w:t>【二、活动签到】</w:t>
      </w:r>
    </w:p>
    <w:p>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20</w:t>
      </w:r>
      <w:r>
        <w:rPr>
          <w:rFonts w:hint="eastAsia" w:ascii="宋体" w:hAnsi="宋体" w:eastAsia="宋体" w:cs="宋体"/>
          <w:color w:val="000000"/>
          <w:sz w:val="24"/>
          <w:szCs w:val="24"/>
          <w:lang w:val="en-US" w:eastAsia="zh-CN"/>
        </w:rPr>
        <w:t>24</w:t>
      </w:r>
      <w:r>
        <w:rPr>
          <w:rFonts w:hint="eastAsia" w:ascii="宋体" w:hAnsi="宋体" w:eastAsia="宋体" w:cs="宋体"/>
          <w:color w:val="000000"/>
          <w:sz w:val="24"/>
          <w:szCs w:val="24"/>
        </w:rPr>
        <w:t>年</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月</w:t>
      </w:r>
      <w:r>
        <w:rPr>
          <w:rFonts w:hint="eastAsia" w:ascii="宋体" w:hAnsi="宋体" w:eastAsia="宋体" w:cs="宋体"/>
          <w:color w:val="000000"/>
          <w:sz w:val="24"/>
          <w:szCs w:val="24"/>
          <w:lang w:val="en-US" w:eastAsia="zh-CN"/>
        </w:rPr>
        <w:t>24</w:t>
      </w:r>
      <w:r>
        <w:rPr>
          <w:rFonts w:hint="eastAsia" w:ascii="宋体" w:hAnsi="宋体" w:eastAsia="宋体" w:cs="宋体"/>
          <w:color w:val="000000"/>
          <w:sz w:val="24"/>
          <w:szCs w:val="24"/>
        </w:rPr>
        <w:t>日</w:t>
      </w:r>
      <w:r>
        <w:rPr>
          <w:rFonts w:hint="eastAsia" w:ascii="宋体" w:hAnsi="宋体" w:eastAsia="宋体" w:cs="宋体"/>
          <w:sz w:val="24"/>
          <w:szCs w:val="24"/>
          <w:lang w:val="en-US" w:eastAsia="zh-CN"/>
        </w:rPr>
        <w:t>（附：纸质签到表扫描件）</w:t>
      </w:r>
      <w:r>
        <w:rPr>
          <w:rFonts w:hint="eastAsia" w:ascii="宋体" w:hAnsi="宋体" w:eastAsia="宋体" w:cs="宋体"/>
          <w:color w:val="000000"/>
          <w:sz w:val="24"/>
          <w:szCs w:val="24"/>
        </w:rPr>
        <w:t xml:space="preserve"> </w:t>
      </w: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9" w:hRule="atLeast"/>
        </w:trPr>
        <w:tc>
          <w:tcPr>
            <w:tcW w:w="4600" w:type="dxa"/>
          </w:tcPr>
          <w:p>
            <w:pPr>
              <w:keepNext w:val="0"/>
              <w:keepLines w:val="0"/>
              <w:pageBreakBefore w:val="0"/>
              <w:kinsoku/>
              <w:overflowPunct/>
              <w:topLinePunct w:val="0"/>
              <w:autoSpaceDE/>
              <w:autoSpaceDN/>
              <w:bidi w:val="0"/>
              <w:spacing w:line="240" w:lineRule="auto"/>
              <w:jc w:val="both"/>
              <w:textAlignment w:val="auto"/>
              <w:rPr>
                <w:rFonts w:hint="eastAsia" w:ascii="宋体" w:hAnsi="宋体" w:eastAsia="宋体" w:cs="宋体"/>
                <w:color w:val="000000"/>
                <w:sz w:val="24"/>
                <w:szCs w:val="24"/>
                <w:vertAlign w:val="baseline"/>
                <w:lang w:eastAsia="zh-CN"/>
              </w:rPr>
            </w:pPr>
            <w:r>
              <w:rPr>
                <w:rFonts w:hint="eastAsia" w:ascii="宋体" w:hAnsi="宋体" w:eastAsia="宋体" w:cs="宋体"/>
                <w:color w:val="000000"/>
                <w:sz w:val="24"/>
                <w:szCs w:val="24"/>
                <w:vertAlign w:val="baseline"/>
                <w:lang w:eastAsia="zh-CN"/>
              </w:rPr>
              <w:drawing>
                <wp:inline distT="0" distB="0" distL="114300" distR="114300">
                  <wp:extent cx="2697480" cy="3579495"/>
                  <wp:effectExtent l="0" t="0" r="7620" b="1905"/>
                  <wp:docPr id="2" name="图片 2" descr="IMG_2142(20240525-16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142(20240525-162903)"/>
                          <pic:cNvPicPr>
                            <a:picLocks noChangeAspect="1"/>
                          </pic:cNvPicPr>
                        </pic:nvPicPr>
                        <pic:blipFill>
                          <a:blip r:embed="rId5"/>
                          <a:stretch>
                            <a:fillRect/>
                          </a:stretch>
                        </pic:blipFill>
                        <pic:spPr>
                          <a:xfrm>
                            <a:off x="0" y="0"/>
                            <a:ext cx="2697480" cy="3579495"/>
                          </a:xfrm>
                          <a:prstGeom prst="rect">
                            <a:avLst/>
                          </a:prstGeom>
                        </pic:spPr>
                      </pic:pic>
                    </a:graphicData>
                  </a:graphic>
                </wp:inline>
              </w:drawing>
            </w:r>
          </w:p>
        </w:tc>
      </w:tr>
    </w:tbl>
    <w:p>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p>
    <w:p>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r>
        <w:rPr>
          <w:rFonts w:hint="eastAsia" w:ascii="宋体" w:hAnsi="宋体" w:eastAsia="宋体" w:cs="宋体"/>
          <w:b w:val="0"/>
          <w:bCs w:val="0"/>
          <w:color w:val="FF0000"/>
          <w:sz w:val="28"/>
          <w:szCs w:val="28"/>
          <w:lang w:val="en-US" w:eastAsia="zh-CN"/>
        </w:rPr>
        <w:t>【三、现场反思、评课实录】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lang w:val="en-US" w:eastAsia="zh-CN"/>
        </w:rPr>
      </w:pPr>
      <w:r>
        <w:rPr>
          <w:rFonts w:hint="eastAsia" w:ascii="宋体" w:hAnsi="宋体" w:eastAsia="宋体" w:cs="宋体"/>
          <w:b/>
          <w:bCs/>
          <w:sz w:val="28"/>
          <w:szCs w:val="28"/>
          <w:vertAlign w:val="baseline"/>
          <w:lang w:val="en-US" w:eastAsia="zh-CN"/>
        </w:rPr>
        <w:t>（一）执教老师说课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香槟湖小学 吴晨茵：</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经过两年的岗位体验，学生已经很熟悉班级事务，工作能力得到了进一步提升。我决定采用其他班级比较常用的班干部选任方式——“竞选制”。即由学生自荐或推荐产生候选人名单，经由全体学生投票，根据票数決定各項职务的最终人选。这样的选举制度一定程度上保证了班干部选任的民主、公平、公正。</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为保障班级工作的正常开展，我将班级任务分解为常规任务和实践活动两个方面：常规任务通过“任务招募制”完成，改革的理念是转变身份，将“班级管理者“转变为“任务负责人"，具体做法是将班干部的管理职责细化为一个个任务，招募愿意承担的学生领取并完成任务。最后，我会给出相应的综合评定与改进建议。任务单不仅对任务负责人做出评价，还为日后想要认领此项任务的学生提供了参考，学生可以在此基础上学习经验、方法，改进不足。</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Style w:val="10"/>
          <w:rFonts w:hint="default"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任务招募制”自实施以来，得到了学生的广泛支持。由于任务多样且按月轮换，所有学生均可根据自己的兴趣和所长选择并完成相应任务。许多性格内向、从不主动竟选班干部的学生也找到了自已喜欢的任务。在三级评价制度的监督与激励下，学生更加认真地投入任务中，敷衍、懈怠的情况大大减少，任务完成的质量更高了。本次班会课活动激发了学生的主人翁意识，锻炼了学生的反思能力与口语表达能力，树立了他们的自信心。</w:t>
      </w:r>
    </w:p>
    <w:p>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三井实验小学 查嘉俐：</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本节班会课，是班本系列活动“做一个受欢迎的人”中的一环，前期学生们绘制人际“小星系”、玩转人际“能量圈”、制作人际游戏卡、辩论人际两难题，习得了与人友好沟通的方法。但在日常的学习生活中，学生们还是会遇到各种人际关系处理难题。班级是一个小社会，学生们接触到的信息量巨大，来源多样，其中既有真实可靠的知识，也充斥着不少未经证实的言论和谣言。小学生的思辨能力和信息判断力不强，都导致他们轻信谣言甚至成为传播谣言的一份子，从而产生不利影响。</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我们班个别学生个性鲜明，有自己的独立思考和行动方式，这为班级增添了多样性，但有时也会导致与其他同学的意见不合，引发冲突。尽管这类冲突并不频繁，但仍需要通过有效的班级管理和情感教育来预防和解决。最近，学生小刘向心理委员反映了一个令人担忧的问题。她表示有同学散布谣言，称她上学期期末考试成绩是作弊所得，这使她感到极度难过和压力巨大。上学期也有班级同学散布某同学父亲坐牢的谣言。这些事件不仅影响了当事人的情绪和学习状态，也暴露出班级中对于信息真实性的辨识能力有待提高，对于如何处理此类问题也需要加强教育和引导。学会好好沟通，防止言语霸凌，通过提高学生的自我认知水平和培养正确的价值观，可以帮助他们更好地强化班级凝聚力，提升批判思维，维护自己的心理健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这节课我通过游戏导入、体验活动，邀请社区民警、心理老师进课堂的方式，让学生身临其境，理解谣言的危害，学会明辨传言真伪，身体力行拒绝谣言。</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在整节课上还存在一些不足，比如时间的把控，前期游戏占用时间比较长。应对学生资源的能力还不足，面对班级同学对于异性交往问题的起哄，没有及时把控课堂。还希望秦主任、潘老师及各位小伙伴们批评指正。</w:t>
      </w:r>
    </w:p>
    <w:p>
      <w:pPr>
        <w:keepNext w:val="0"/>
        <w:keepLines w:val="0"/>
        <w:pageBreakBefore w:val="0"/>
        <w:kinsoku/>
        <w:overflowPunct/>
        <w:topLinePunct w:val="0"/>
        <w:autoSpaceDE/>
        <w:autoSpaceDN/>
        <w:bidi w:val="0"/>
        <w:spacing w:line="360" w:lineRule="auto"/>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（二）培育室成员互动评课</w:t>
      </w: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1、领衔人潘虹主任</w:t>
      </w:r>
      <w:r>
        <w:rPr>
          <w:rFonts w:hint="eastAsia" w:ascii="宋体" w:hAnsi="宋体" w:eastAsia="宋体" w:cs="宋体"/>
          <w:sz w:val="24"/>
          <w:szCs w:val="24"/>
          <w:lang w:val="en-US" w:eastAsia="zh-CN"/>
        </w:rPr>
        <w:t>：</w:t>
      </w:r>
    </w:p>
    <w:p>
      <w:pPr>
        <w:keepNext w:val="0"/>
        <w:keepLines w:val="0"/>
        <w:pageBreakBefore w:val="0"/>
        <w:numPr>
          <w:ilvl w:val="0"/>
          <w:numId w:val="0"/>
        </w:numPr>
        <w:kinsoku/>
        <w:overflowPunct/>
        <w:topLinePunct w:val="0"/>
        <w:autoSpaceDE/>
        <w:autoSpaceDN/>
        <w:bidi w:val="0"/>
        <w:spacing w:line="4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抓住真实的课堂生成，及时介入和引导，实现教育的智慧生长；二、提炼有效的活动策略，整体架构与推进，实现教育的经验萃取；三、组织和策划班级活动中，让学生站在正中央，以儿童立场和长程思维去育人、成人，赋能每个生命的真实成长。</w:t>
      </w:r>
    </w:p>
    <w:p>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2、龙虎塘实验小学 曹颖老师：</w:t>
      </w:r>
    </w:p>
    <w:p>
      <w:pPr>
        <w:keepNext w:val="0"/>
        <w:keepLines w:val="0"/>
        <w:pageBreakBefore w:val="0"/>
        <w:numPr>
          <w:ilvl w:val="0"/>
          <w:numId w:val="0"/>
        </w:numPr>
        <w:kinsoku/>
        <w:wordWrap/>
        <w:overflowPunct/>
        <w:topLinePunct w:val="0"/>
        <w:autoSpaceDE/>
        <w:autoSpaceDN/>
        <w:bidi w:val="0"/>
        <w:spacing w:line="40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班级岗位建设需把握三个原则：因需设岗、因人设岗、因事明岗，岗位的设置需要为维护班级生活秩序、帮助同学完成活动任务、引领集体成长等服务，具体、清晰的岗位评价也可以为更好建设班集体添砖加瓦。</w:t>
      </w:r>
    </w:p>
    <w:p>
      <w:pPr>
        <w:keepNext w:val="0"/>
        <w:keepLines w:val="0"/>
        <w:pageBreakBefore w:val="0"/>
        <w:numPr>
          <w:ilvl w:val="0"/>
          <w:numId w:val="0"/>
        </w:numPr>
        <w:kinsoku/>
        <w:wordWrap/>
        <w:overflowPunct/>
        <w:topLinePunct w:val="0"/>
        <w:autoSpaceDE/>
        <w:autoSpaceDN/>
        <w:bidi w:val="0"/>
        <w:spacing w:line="400" w:lineRule="exact"/>
        <w:ind w:leftChars="0"/>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3、新桥实验小学 蔡潇潇老师：</w:t>
      </w:r>
    </w:p>
    <w:p>
      <w:pPr>
        <w:pStyle w:val="5"/>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400" w:lineRule="exact"/>
        <w:ind w:left="0" w:right="0"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查老师充满智慧的设计案例，让课堂实现了由“会”到“慧”的转变：一、情境性。由日常生活的发现的问题现象及时转化为一堂行之有效的班会课。同学之间人际交往中的摩擦现象，的确存在，关于谣言的传播与制止，其实班会课还是很有必要。二、思辨性。设立情景剧，抽取角色卡，给予学生空间各抒己见，继而引导共同探讨形成有效面对谣言的方法。三、对比性。课前呈现，课中体验，课后表现，都可以在课堂的生长中所见，确为一堂可以“复制”的好课。</w:t>
      </w:r>
    </w:p>
    <w:p>
      <w:pPr>
        <w:pStyle w:val="5"/>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leftChars="0" w:right="0" w:rightChars="0"/>
        <w:jc w:val="left"/>
        <w:textAlignment w:val="auto"/>
        <w:rPr>
          <w:rFonts w:hint="eastAsia" w:ascii="宋体" w:hAnsi="宋体" w:eastAsia="宋体" w:cs="宋体"/>
          <w:b/>
          <w:bCs/>
          <w:kern w:val="2"/>
          <w:sz w:val="24"/>
          <w:szCs w:val="24"/>
          <w:lang w:val="en-US" w:eastAsia="zh-CN" w:bidi="ar-SA"/>
        </w:rPr>
      </w:pPr>
      <w:r>
        <w:rPr>
          <w:rFonts w:hint="eastAsia" w:eastAsia="宋体" w:cs="宋体"/>
          <w:b/>
          <w:bCs/>
          <w:kern w:val="2"/>
          <w:sz w:val="24"/>
          <w:szCs w:val="24"/>
          <w:lang w:val="en-US" w:eastAsia="zh-CN" w:bidi="ar-SA"/>
        </w:rPr>
        <w:t>4、</w:t>
      </w:r>
      <w:r>
        <w:rPr>
          <w:rFonts w:hint="eastAsia" w:ascii="宋体" w:hAnsi="宋体" w:eastAsia="宋体" w:cs="宋体"/>
          <w:b/>
          <w:bCs/>
          <w:kern w:val="2"/>
          <w:sz w:val="24"/>
          <w:szCs w:val="24"/>
          <w:lang w:val="en-US" w:eastAsia="zh-CN" w:bidi="ar-SA"/>
        </w:rPr>
        <w:t>百草园小学 郑玉蓉老师：</w:t>
      </w:r>
    </w:p>
    <w:p>
      <w:pPr>
        <w:pStyle w:val="5"/>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400" w:lineRule="exact"/>
        <w:ind w:left="0" w:right="0"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吴老师的课堂有“两新”，创设岗位新，岗位的名字很特别，“浪花新闻眼”、“万能客服”。竞聘方式新，利用绿植，现场竞聘；知识竞赛，抢答。但感觉课的内容比较多，所以没有细致深入。我觉得竞聘可以分三节课进行，一节课进行岗位介绍，明确岗位职责；一节课进行岗位竞聘；一节课进行岗位聘任，讨论做好岗位需要哪些共同和不同的要求。请优秀的岗位明星进行经验分享。</w:t>
      </w:r>
    </w:p>
    <w:p>
      <w:pPr>
        <w:pStyle w:val="5"/>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right="0" w:rightChars="0"/>
        <w:jc w:val="left"/>
        <w:textAlignment w:val="auto"/>
        <w:rPr>
          <w:rFonts w:hint="eastAsia" w:ascii="宋体" w:hAnsi="宋体" w:eastAsia="宋体" w:cs="宋体"/>
          <w:b/>
          <w:bCs/>
          <w:kern w:val="2"/>
          <w:sz w:val="24"/>
          <w:szCs w:val="24"/>
          <w:lang w:val="en-US" w:eastAsia="zh-CN" w:bidi="ar-SA"/>
        </w:rPr>
      </w:pPr>
      <w:r>
        <w:rPr>
          <w:rFonts w:hint="eastAsia" w:eastAsia="宋体" w:cs="宋体"/>
          <w:b/>
          <w:bCs/>
          <w:kern w:val="2"/>
          <w:sz w:val="24"/>
          <w:szCs w:val="24"/>
          <w:lang w:val="en-US" w:eastAsia="zh-CN" w:bidi="ar-SA"/>
        </w:rPr>
        <w:t>5、</w:t>
      </w:r>
      <w:r>
        <w:rPr>
          <w:rFonts w:hint="eastAsia" w:ascii="宋体" w:hAnsi="宋体" w:eastAsia="宋体" w:cs="宋体"/>
          <w:b/>
          <w:bCs/>
          <w:kern w:val="2"/>
          <w:sz w:val="24"/>
          <w:szCs w:val="24"/>
          <w:lang w:val="en-US" w:eastAsia="zh-CN" w:bidi="ar-SA"/>
        </w:rPr>
        <w:t>安家中心小学 邹庆老师：</w:t>
      </w:r>
    </w:p>
    <w:p>
      <w:pPr>
        <w:pStyle w:val="5"/>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400" w:lineRule="exact"/>
        <w:ind w:left="0" w:right="0"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课程内容选择有必要性：根据班级切实存在的问题，决定开展“竞显风采，聘贤任能”。</w:t>
      </w:r>
    </w:p>
    <w:p>
      <w:pPr>
        <w:pStyle w:val="5"/>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400" w:lineRule="exact"/>
        <w:ind w:left="0" w:right="0"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课程展开有顺序性：每个环节要衔接流畅，呈现清晰的逻辑体系，从辨析班级存在的问题到围绕问题提出岗位，到竞选岗位，板块清晰。</w:t>
      </w:r>
    </w:p>
    <w:p>
      <w:pPr>
        <w:pStyle w:val="5"/>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400" w:lineRule="exact"/>
        <w:ind w:left="0" w:right="0" w:firstLine="480" w:firstLineChars="200"/>
        <w:jc w:val="left"/>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课程设计有指向性：学生的每一次活动、发言要指向学习目标，指向学生的生长点，让学生学有所得，每个岗位可以明确指向一个精神品质。</w:t>
      </w:r>
    </w:p>
    <w:p>
      <w:pPr>
        <w:keepNext w:val="0"/>
        <w:keepLines w:val="0"/>
        <w:pageBreakBefore w:val="0"/>
        <w:numPr>
          <w:ilvl w:val="0"/>
          <w:numId w:val="0"/>
        </w:numPr>
        <w:kinsoku/>
        <w:wordWrap/>
        <w:overflowPunct/>
        <w:topLinePunct w:val="0"/>
        <w:autoSpaceDE/>
        <w:autoSpaceDN/>
        <w:bidi w:val="0"/>
        <w:spacing w:line="400" w:lineRule="exact"/>
        <w:ind w:leftChars="0"/>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6、中天实验小学 陆丽欢老师：</w:t>
      </w:r>
    </w:p>
    <w:p>
      <w:pPr>
        <w:pStyle w:val="5"/>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400" w:lineRule="exact"/>
        <w:ind w:left="0" w:right="0"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我认为，教师要充分发挥学生主体化，明确班级岗位责任。只有形成学生自主管理的班级管理模式，才能完善学生自我的行为习惯。吴老师这堂课上为班级设置的岗位很新颖，“花花园艺师”“浪花新闻眼”“万能客服”这些岗位的设置旨在引导学生关注日常行为规范，同时培养他们的责任感和自我管理能力。所以教师在班级小岗位的设置与实践中，应秉持按需而设、广泛设置的原则，做到人人有岗，不仅为学生的成长搭建了平台，实现了学生的自我管理，更让学生在参与班级管理工作的过程中发现自己的潜能，激发其责任意识和担当意识。</w:t>
      </w:r>
    </w:p>
    <w:p>
      <w:pPr>
        <w:keepNext w:val="0"/>
        <w:keepLines w:val="0"/>
        <w:pageBreakBefore w:val="0"/>
        <w:numPr>
          <w:ilvl w:val="0"/>
          <w:numId w:val="0"/>
        </w:numPr>
        <w:kinsoku/>
        <w:wordWrap/>
        <w:overflowPunct/>
        <w:topLinePunct w:val="0"/>
        <w:autoSpaceDE/>
        <w:autoSpaceDN/>
        <w:bidi w:val="0"/>
        <w:spacing w:line="400" w:lineRule="exac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7、奔牛实验小学  朱琳老师：</w:t>
      </w:r>
    </w:p>
    <w:p>
      <w:pPr>
        <w:keepNext w:val="0"/>
        <w:keepLines w:val="0"/>
        <w:pageBreakBefore w:val="0"/>
        <w:numPr>
          <w:ilvl w:val="0"/>
          <w:numId w:val="0"/>
        </w:numPr>
        <w:kinsoku/>
        <w:wordWrap/>
        <w:overflowPunct/>
        <w:topLinePunct w:val="0"/>
        <w:autoSpaceDE/>
        <w:autoSpaceDN/>
        <w:bidi w:val="0"/>
        <w:spacing w:line="400" w:lineRule="exact"/>
        <w:ind w:firstLine="480" w:firstLineChars="200"/>
        <w:textAlignment w:val="auto"/>
        <w:rPr>
          <w:b w:val="0"/>
          <w:bCs w:val="0"/>
          <w:i w:val="0"/>
          <w:iCs w:val="0"/>
          <w:color w:val="333333"/>
          <w:spacing w:val="0"/>
          <w:w w:val="100"/>
          <w:sz w:val="22"/>
          <w:szCs w:val="22"/>
          <w:vertAlign w:val="baseline"/>
        </w:rPr>
      </w:pPr>
      <w:r>
        <w:rPr>
          <w:rFonts w:hint="eastAsia" w:ascii="宋体" w:hAnsi="宋体" w:eastAsia="宋体" w:cs="宋体"/>
          <w:sz w:val="24"/>
          <w:szCs w:val="24"/>
          <w:lang w:val="en-US" w:eastAsia="zh-CN"/>
        </w:rPr>
        <w:t>查老师从学生身边的谣言现象出发，构筑搭建了一堂精彩的班会课。本节班会课主题选择符合学生的年龄特点，教学内容及案例贴合学生实际，极大地吸引了学生的兴趣。活动设计层层递进，活动形式丰富多样，层层递进中生成课堂力量，带给学生强烈的心理震撼和深刻的思考。查老师不仅做到了晓之以理，更实现了动之以情。让学生从知、情、意、行四个方面充分认识和感受谣言的危害，学会拒绝和抵制谣言，实现了班会课以德化人的目的。</w:t>
      </w:r>
    </w:p>
    <w:p>
      <w:pPr>
        <w:keepNext w:val="0"/>
        <w:keepLines w:val="0"/>
        <w:pageBreakBefore w:val="0"/>
        <w:numPr>
          <w:ilvl w:val="0"/>
          <w:numId w:val="0"/>
        </w:numPr>
        <w:kinsoku/>
        <w:wordWrap/>
        <w:overflowPunct/>
        <w:topLinePunct w:val="0"/>
        <w:autoSpaceDE/>
        <w:autoSpaceDN/>
        <w:bidi w:val="0"/>
        <w:spacing w:line="400" w:lineRule="exac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8、春江中心小学  缪佳琳老师：</w:t>
      </w:r>
    </w:p>
    <w:p>
      <w:pPr>
        <w:pStyle w:val="5"/>
        <w:keepNext w:val="0"/>
        <w:keepLines w:val="0"/>
        <w:pageBreakBefore w:val="0"/>
        <w:widowControl/>
        <w:suppressLineNumbers w:val="0"/>
        <w:kinsoku/>
        <w:overflowPunct/>
        <w:topLinePunct w:val="0"/>
        <w:autoSpaceDE/>
        <w:autoSpaceDN/>
        <w:bidi w:val="0"/>
        <w:spacing w:before="60" w:beforeAutospacing="0" w:after="60" w:afterAutospacing="0" w:line="400" w:lineRule="exact"/>
        <w:ind w:left="0" w:right="0"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吴老师的课堂学生参与度很高，相信通过这样一节“岗位竞聘”的班队活动，能增强孩子们的岗位意识，提升班级凝聚力。课堂创设情境，发布岗位招募令，让学生真正意识到自己是班级的主人。关于竞聘，我也有一点个人的小想法，当出现孩子竞聘平局或者他有强烈的意愿也想做这个岗位工作时，是否可以给孩子们同样的机会，锻炼一段时间后，再次进行岗位竞聘，相当于“实习”。这样可能会更能调动孩子们的积极性，给他们尝试的机会，或许会带来不一样的惊喜。</w:t>
      </w:r>
    </w:p>
    <w:p>
      <w:pPr>
        <w:pStyle w:val="5"/>
        <w:keepNext w:val="0"/>
        <w:keepLines w:val="0"/>
        <w:widowControl/>
        <w:suppressLineNumbers w:val="0"/>
        <w:spacing w:before="60" w:beforeAutospacing="0" w:after="60" w:afterAutospacing="0" w:line="240" w:lineRule="auto"/>
        <w:ind w:left="0" w:right="0"/>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9、圩塘中心小学  胡焱</w:t>
      </w:r>
      <w:r>
        <w:rPr>
          <w:rFonts w:hint="eastAsia" w:eastAsia="宋体" w:cs="宋体"/>
          <w:b/>
          <w:bCs/>
          <w:kern w:val="2"/>
          <w:sz w:val="24"/>
          <w:szCs w:val="24"/>
          <w:lang w:val="en-US" w:eastAsia="zh-CN" w:bidi="ar-SA"/>
        </w:rPr>
        <w:t>老师</w:t>
      </w:r>
      <w:r>
        <w:rPr>
          <w:rFonts w:hint="eastAsia" w:ascii="宋体" w:hAnsi="宋体" w:eastAsia="宋体" w:cs="宋体"/>
          <w:b/>
          <w:bCs/>
          <w:kern w:val="2"/>
          <w:sz w:val="24"/>
          <w:szCs w:val="24"/>
          <w:lang w:val="en-US" w:eastAsia="zh-CN" w:bidi="ar-SA"/>
        </w:rPr>
        <w:t>：</w:t>
      </w:r>
    </w:p>
    <w:p>
      <w:pPr>
        <w:keepNext w:val="0"/>
        <w:keepLines w:val="0"/>
        <w:pageBreakBefore w:val="0"/>
        <w:numPr>
          <w:ilvl w:val="0"/>
          <w:numId w:val="0"/>
        </w:numPr>
        <w:kinsoku/>
        <w:wordWrap/>
        <w:overflowPunct/>
        <w:topLinePunct w:val="0"/>
        <w:autoSpaceDE/>
        <w:autoSpaceDN/>
        <w:bidi w:val="0"/>
        <w:spacing w:line="400" w:lineRule="exact"/>
        <w:ind w:firstLine="480" w:firstLineChars="200"/>
        <w:textAlignment w:val="auto"/>
        <w:rPr>
          <w:rFonts w:hint="default"/>
          <w:b w:val="0"/>
          <w:bCs w:val="0"/>
          <w:i w:val="0"/>
          <w:iCs w:val="0"/>
          <w:color w:val="333333"/>
          <w:spacing w:val="0"/>
          <w:w w:val="100"/>
          <w:sz w:val="22"/>
          <w:szCs w:val="22"/>
          <w:vertAlign w:val="baseline"/>
          <w:lang w:val="en-US" w:eastAsia="zh-CN"/>
        </w:rPr>
      </w:pPr>
      <w:r>
        <w:rPr>
          <w:rFonts w:hint="eastAsia" w:ascii="宋体" w:hAnsi="宋体" w:eastAsia="宋体" w:cs="宋体"/>
          <w:kern w:val="2"/>
          <w:sz w:val="24"/>
          <w:szCs w:val="24"/>
          <w:lang w:val="en-US" w:eastAsia="zh-CN" w:bidi="ar-SA"/>
        </w:rPr>
        <w:t>查老师以三月“生命教育月”为背景，将生命教育与谣言防范紧密结合，通过班级活动回顾、热身游戏、心理剧等形式，生动多元地传达了谣言的含义、危害及应对方法。课程不仅激发了学生的参与热情，活跃了课堂气氛，还通过社区民警和心理老师的参与，为学生提供了专业视角，增强了课堂的权威性和说服力。查老师注重实践，教导学生如何辨别谣言，并在必要时使用法律武器来抵御谣言，从而提高了学生的法律意识，帮助他们树立了正确的对待谣言的态度。</w:t>
      </w:r>
    </w:p>
    <w:p>
      <w:pPr>
        <w:pStyle w:val="5"/>
        <w:keepNext w:val="0"/>
        <w:keepLines w:val="0"/>
        <w:pageBreakBefore w:val="0"/>
        <w:widowControl/>
        <w:numPr>
          <w:ilvl w:val="0"/>
          <w:numId w:val="2"/>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高位引领：</w:t>
      </w:r>
      <w:r>
        <w:rPr>
          <w:rFonts w:hint="eastAsia" w:eastAsia="宋体" w:cs="宋体"/>
          <w:b/>
          <w:bCs/>
          <w:kern w:val="2"/>
          <w:sz w:val="28"/>
          <w:szCs w:val="28"/>
          <w:lang w:val="en-US" w:eastAsia="zh-CN" w:bidi="ar-SA"/>
        </w:rPr>
        <w:t>秦琳主任</w:t>
      </w:r>
    </w:p>
    <w:p>
      <w:pPr>
        <w:keepNext w:val="0"/>
        <w:keepLines w:val="0"/>
        <w:pageBreakBefore w:val="0"/>
        <w:numPr>
          <w:ilvl w:val="0"/>
          <w:numId w:val="0"/>
        </w:numPr>
        <w:kinsoku/>
        <w:overflowPunct/>
        <w:topLinePunct w:val="0"/>
        <w:autoSpaceDE/>
        <w:autoSpaceDN/>
        <w:bidi w:val="0"/>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常态班队课的导向是解决班级内的问题、学生的苦恼。吴老师的课堂从班级内一些不良的拖拉现象入手，但目标达成性还需更具针对性；查老师的课堂尤其关注并落实了这一导向，以求助信引发学生关注谣言，在环环相扣的活动中帮助学生习得拥有辨析谣言、处理谣言的本领。二、常态班队课的步骤是清晰完整的。从呈现现象入手，然后探索出解决问题的方法，最后获得技能的生长。两堂课都较好地落实了这个过程，亮点颇多，查老师课堂中的“普法时刻”让学生认识到“谣言”有可能引发的不良后果，继而才会避免和制止谣言的发生，从根本上让课堂获得价值的提升。</w:t>
      </w:r>
    </w:p>
    <w:p>
      <w:pPr>
        <w:keepNext w:val="0"/>
        <w:keepLines w:val="0"/>
        <w:pageBreakBefore w:val="0"/>
        <w:numPr>
          <w:ilvl w:val="0"/>
          <w:numId w:val="0"/>
        </w:numPr>
        <w:kinsoku/>
        <w:overflowPunct/>
        <w:topLinePunct w:val="0"/>
        <w:autoSpaceDE/>
        <w:autoSpaceDN/>
        <w:bidi w:val="0"/>
        <w:spacing w:line="40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r>
        <w:rPr>
          <w:rFonts w:hint="eastAsia" w:ascii="宋体" w:hAnsi="宋体" w:eastAsia="宋体" w:cs="宋体"/>
          <w:b w:val="0"/>
          <w:bCs w:val="0"/>
          <w:color w:val="FF0000"/>
          <w:sz w:val="28"/>
          <w:szCs w:val="28"/>
          <w:lang w:val="en-US" w:eastAsia="zh-CN"/>
        </w:rPr>
        <w:t>【四、教学设计】</w:t>
      </w:r>
      <w:r>
        <w:rPr>
          <w:rFonts w:hint="eastAsia" w:ascii="宋体" w:hAnsi="宋体" w:eastAsia="宋体" w:cs="宋体"/>
          <w:sz w:val="24"/>
          <w:szCs w:val="24"/>
          <w:lang w:val="en-US" w:eastAsia="zh-CN"/>
        </w:rPr>
        <w:t>（附：课堂教学PPT）</w:t>
      </w:r>
      <w:r>
        <w:rPr>
          <w:rFonts w:hint="eastAsia" w:ascii="宋体" w:hAnsi="宋体" w:eastAsia="宋体" w:cs="宋体"/>
          <w:color w:val="000000"/>
          <w:sz w:val="24"/>
          <w:szCs w:val="24"/>
        </w:rPr>
        <w:t xml:space="preserve"> </w:t>
      </w:r>
    </w:p>
    <w:p>
      <w:pPr>
        <w:keepNext w:val="0"/>
        <w:keepLines w:val="0"/>
        <w:pageBreakBefore w:val="0"/>
        <w:numPr>
          <w:ilvl w:val="0"/>
          <w:numId w:val="0"/>
        </w:numPr>
        <w:kinsoku/>
        <w:overflowPunct/>
        <w:topLinePunct w:val="0"/>
        <w:autoSpaceDE/>
        <w:autoSpaceDN/>
        <w:bidi w:val="0"/>
        <w:spacing w:line="360" w:lineRule="auto"/>
        <w:jc w:val="both"/>
        <w:textAlignment w:val="auto"/>
        <w:rPr>
          <w:rFonts w:hint="eastAsia" w:ascii="宋体" w:hAnsi="宋体" w:eastAsia="宋体" w:cs="宋体"/>
          <w:b/>
          <w:bCs/>
          <w:sz w:val="28"/>
          <w:szCs w:val="28"/>
          <w:vertAlign w:val="baseline"/>
          <w:lang w:val="en-US" w:eastAsia="zh-Hans"/>
        </w:rPr>
      </w:pPr>
      <w:r>
        <w:rPr>
          <w:rFonts w:hint="eastAsia" w:ascii="宋体" w:hAnsi="宋体" w:eastAsia="宋体" w:cs="宋体"/>
          <w:b/>
          <w:bCs/>
          <w:sz w:val="28"/>
          <w:szCs w:val="28"/>
          <w:vertAlign w:val="baseline"/>
          <w:lang w:val="en-US" w:eastAsia="zh-CN"/>
        </w:rPr>
        <w:t>一、公开课：香槟湖小学 吴晨茵《小小岗位，共担“责任”——“竞”显风采，“聘”贤任能》</w:t>
      </w:r>
    </w:p>
    <w:p>
      <w:pPr>
        <w:keepNext w:val="0"/>
        <w:keepLines w:val="0"/>
        <w:pageBreakBefore w:val="0"/>
        <w:numPr>
          <w:ilvl w:val="0"/>
          <w:numId w:val="0"/>
        </w:numPr>
        <w:kinsoku/>
        <w:overflowPunct/>
        <w:topLinePunct w:val="0"/>
        <w:autoSpaceDE/>
        <w:autoSpaceDN/>
        <w:bidi w:val="0"/>
        <w:spacing w:line="360" w:lineRule="auto"/>
        <w:jc w:val="center"/>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《小小岗位，共担“责任”——“竞”显风采，“聘”贤任能》班队活动设计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【背景分析】</w:t>
      </w:r>
    </w:p>
    <w:p>
      <w:pPr>
        <w:keepNext w:val="0"/>
        <w:keepLines w:val="0"/>
        <w:pageBreakBefore w:val="0"/>
        <w:widowControl w:val="0"/>
        <w:kinsoku/>
        <w:wordWrap/>
        <w:overflowPunct/>
        <w:topLinePunct w:val="0"/>
        <w:autoSpaceDE/>
        <w:autoSpaceDN/>
        <w:bidi w:val="0"/>
        <w:adjustRightInd/>
        <w:snapToGrid/>
        <w:spacing w:line="400" w:lineRule="exact"/>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学情分析：三年级学生自我意识逐步增强，能认识和掌握一定的道德观念，逐渐形成监督、调节、控制自身行为的准则。但还不能很好地认识到职与责的关系，缺乏一种责任担当意识。因此，我们会看到这样的现象：班干部很多，但黑板没人擦，无人灯照开，卫生工具杂乱摆放……这不仅影响班集体的建设，也影响孩子的发展。在此成长关键期，即将迎来人生中的重要时刻——十岁生日。这是一个标志他们从童年走向少年，独立思考阶段的重要里程碑，培养孩子的责任心，刻不容缓。我们一直实行班级自主管理制，讲究仪式感，坚持“人人有事做、事事有人做、时时有事做”的原则，促进每位孩子全面发展，培养自信、自立、自强、自律的精神。负责任、有担当，是引航班级精神、纠正学生行为的重要取向。因此，在本班开展责任与担当主题班会具有必要性与紧迫性。</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Style w:val="10"/>
          <w:rFonts w:hint="eastAsia" w:ascii="宋体" w:hAnsi="宋体" w:eastAsia="宋体" w:cs="宋体"/>
          <w:color w:val="000000"/>
          <w:spacing w:val="0"/>
          <w:sz w:val="24"/>
          <w:szCs w:val="24"/>
          <w:shd w:val="clear" w:color="auto" w:fill="auto"/>
          <w:lang w:val="en-US" w:eastAsia="zh-CN"/>
        </w:rPr>
        <w:t>主题解析：</w:t>
      </w:r>
      <w:r>
        <w:rPr>
          <w:rFonts w:hint="eastAsia" w:ascii="宋体" w:hAnsi="宋体" w:eastAsia="宋体" w:cs="宋体"/>
          <w:sz w:val="24"/>
          <w:szCs w:val="24"/>
          <w:lang w:val="en-US" w:eastAsia="zh-CN"/>
        </w:rPr>
        <w:t>“责任“意为“本分应该做好的事”，“担当”意为“有魄力地承担并负起资任”，后指遇到应该做的事就积极主动去做，不推让。近年来，习近平总书记在重要讲话中更是频频提及“责任”“担当”等词。他指出，“担当就是责任”，“每一个中国人都有自己的责任”，“把使命担在肩膀上……主动扭当、积极作为”。</w:t>
      </w:r>
      <w:r>
        <w:rPr>
          <w:rFonts w:hint="eastAsia" w:ascii="宋体" w:hAnsi="宋体" w:eastAsia="宋体" w:cs="宋体"/>
          <w:sz w:val="24"/>
          <w:szCs w:val="24"/>
        </w:rPr>
        <w:t>李吉林老师提出“情境德育”，是有情之境、活动之境，它将道德教育镶嵌在一个多姿多彩的大背景中，促使儿童能动地活动于其中。优化的德育情境对于儿童的道德生长有着不可或缺的作用。因此，</w:t>
      </w:r>
      <w:r>
        <w:rPr>
          <w:rFonts w:hint="eastAsia" w:ascii="宋体" w:hAnsi="宋体" w:eastAsia="宋体" w:cs="宋体"/>
          <w:sz w:val="24"/>
          <w:szCs w:val="24"/>
          <w:lang w:val="en-US" w:eastAsia="zh-CN"/>
        </w:rPr>
        <w:t>我</w:t>
      </w:r>
      <w:r>
        <w:rPr>
          <w:rFonts w:hint="eastAsia" w:ascii="宋体" w:hAnsi="宋体" w:eastAsia="宋体" w:cs="宋体"/>
          <w:sz w:val="24"/>
          <w:szCs w:val="24"/>
        </w:rPr>
        <w:t>从学生现状出发，以情境德育的理念为指导，围绕“</w:t>
      </w:r>
      <w:r>
        <w:rPr>
          <w:rFonts w:hint="eastAsia" w:ascii="宋体" w:hAnsi="宋体" w:eastAsia="宋体" w:cs="宋体"/>
          <w:sz w:val="24"/>
          <w:szCs w:val="24"/>
          <w:lang w:val="en-US" w:eastAsia="zh-CN"/>
        </w:rPr>
        <w:t>岗位</w:t>
      </w:r>
      <w:r>
        <w:rPr>
          <w:rFonts w:hint="eastAsia" w:ascii="宋体" w:hAnsi="宋体" w:eastAsia="宋体" w:cs="宋体"/>
          <w:sz w:val="24"/>
          <w:szCs w:val="24"/>
        </w:rPr>
        <w:t>责任”这一主题，以看得见、易落实的“一人一岗”制为抓手，在优化的生活情境、问题情境、活动情境中，把明理、激情与导行有机地结合在一起，引导学生理解并践行责任</w:t>
      </w:r>
      <w:r>
        <w:rPr>
          <w:rFonts w:hint="eastAsia" w:ascii="宋体" w:hAnsi="宋体" w:eastAsia="宋体" w:cs="宋体"/>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【班队目标】</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1.认知目标：让学生懂得自己是班集体的一分子，班级的事情尽力做。通过“一人一岗”制，明确学生在班级中的分工，让学生主动承担自己在“一人一岗”制中的职责。</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2.情感目标：通过观看视频、学习榜样、讲述讨论，激发学生承担责任的勇气与情感，并产生向榜样学习的积极愿望。</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3.行为目标：让学生明白“负责任”的内涵，做事认真及时，特殊情况学会变通，能持之以恒地做好。培养孩子责任心，为培养有责任心的小公民打下基础。</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【教学过程】</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Style w:val="10"/>
          <w:rFonts w:hint="eastAsia" w:ascii="宋体" w:hAnsi="宋体" w:eastAsia="宋体" w:cs="宋体"/>
          <w:b/>
          <w:bCs/>
          <w:color w:val="000000"/>
          <w:spacing w:val="0"/>
          <w:sz w:val="24"/>
          <w:szCs w:val="24"/>
          <w:shd w:val="clear" w:color="auto" w:fill="auto"/>
          <w:lang w:val="en-US" w:eastAsia="zh-CN"/>
        </w:rPr>
      </w:pPr>
      <w:r>
        <w:rPr>
          <w:rStyle w:val="10"/>
          <w:rFonts w:hint="eastAsia" w:ascii="宋体" w:hAnsi="宋体" w:eastAsia="宋体" w:cs="宋体"/>
          <w:b/>
          <w:bCs/>
          <w:color w:val="000000"/>
          <w:spacing w:val="0"/>
          <w:sz w:val="24"/>
          <w:szCs w:val="24"/>
          <w:shd w:val="clear" w:color="auto" w:fill="auto"/>
          <w:lang w:val="en-US" w:eastAsia="zh-CN"/>
        </w:rPr>
        <w:t>环节一：聚焦——小小岗位知多少</w:t>
      </w:r>
    </w:p>
    <w:p>
      <w:pPr>
        <w:keepNext w:val="0"/>
        <w:keepLines w:val="0"/>
        <w:pageBreakBefore w:val="0"/>
        <w:widowControl w:val="0"/>
        <w:kinsoku/>
        <w:wordWrap/>
        <w:overflowPunct/>
        <w:topLinePunct w:val="0"/>
        <w:autoSpaceDE/>
        <w:autoSpaceDN/>
        <w:bidi w:val="0"/>
        <w:adjustRightInd/>
        <w:snapToGrid/>
        <w:spacing w:line="400" w:lineRule="exact"/>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“五育融合”是当前我国教育事业研究出的全新成果，有独特的时代需要和时代特色。</w:t>
      </w:r>
    </w:p>
    <w:p>
      <w:pPr>
        <w:keepNext w:val="0"/>
        <w:keepLines w:val="0"/>
        <w:pageBreakBefore w:val="0"/>
        <w:widowControl w:val="0"/>
        <w:kinsoku/>
        <w:wordWrap/>
        <w:overflowPunct/>
        <w:topLinePunct w:val="0"/>
        <w:autoSpaceDE/>
        <w:autoSpaceDN/>
        <w:bidi w:val="0"/>
        <w:adjustRightInd/>
        <w:snapToGrid/>
        <w:spacing w:line="400" w:lineRule="exact"/>
        <w:textAlignment w:val="auto"/>
        <w:rPr>
          <w:rStyle w:val="10"/>
          <w:rFonts w:hint="eastAsia" w:ascii="宋体" w:hAnsi="宋体" w:eastAsia="宋体" w:cs="宋体"/>
          <w:b/>
          <w:bCs/>
          <w:color w:val="000000"/>
          <w:spacing w:val="0"/>
          <w:sz w:val="24"/>
          <w:szCs w:val="24"/>
          <w:shd w:val="clear" w:color="auto" w:fill="auto"/>
          <w:lang w:val="en-US" w:eastAsia="zh-CN"/>
        </w:rPr>
      </w:pPr>
      <w:r>
        <w:rPr>
          <w:rStyle w:val="10"/>
          <w:rFonts w:hint="eastAsia" w:ascii="宋体" w:hAnsi="宋体" w:eastAsia="宋体" w:cs="宋体"/>
          <w:b/>
          <w:bCs/>
          <w:color w:val="000000"/>
          <w:spacing w:val="0"/>
          <w:sz w:val="24"/>
          <w:szCs w:val="24"/>
          <w:shd w:val="clear" w:color="auto" w:fill="auto"/>
          <w:lang w:val="en-US" w:eastAsia="zh-CN"/>
        </w:rPr>
        <w:t>活动1:圆桌会议——聚焦问题</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1.畅聊心声</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师：这次调查问卷针对于岗位制度满意度偏低，故开展班级圆桌会议，可人人参与，共同商易本班的岗位制度，探索实施路径。大家可以畅聊心声，指出我们班级岗位建设中的一些实质性问题，并对该问题提出解决措施。</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预设1:岗位制度无法保证每个学生都有为集体服务的意识，选来选去都是这些人。</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预设2:各个职务工作量不均衡，有些班干部忙不停，而有些则少有工作可做，甚至是挂空职</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预设3:在整个岗位中有些岗位班干部未实行监督职责、评价不利于能力提升，甚至有懈怠、敷衍的工作态度</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师：同学们说的都很有道理，针对上述同学们提出的问题我们该如何解决呢？</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预设1:改革岗位制度、调整岗位</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师：老师也有想法，我们可以将班级任务分解成常规任务和实践活动两个方面：常规任务通过“任务招募制”完成，转变身份，将班级小岗位转变成任务负责人，细化每一个任务，招募愿意承担的学生领取并完成任务。</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default"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实践活动通过“申报审批制”完成，学生根据自己的兴趣或特长，自行提出主题，独立设计活动，召集兴趣相投的伙伴合作共同完成，充分满足每个人的需求。</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default"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2.领取任务单</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default"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师：每一个同学都是班级里的小主人，你们每个人的身上都蕴藏着无数的潜能。实施“任务招募制”，发挥自身闪光点，承担班级岗位责任，让我们的班级更加整齐有序。对于我们的班级岗位建设，结合岗位满意度小调查，我做了罗列和增设，成立了四大岗位天团：基础岗位团队、小组长团队、课代表团队和班干部团队，四大团队成员相辅相成，相互协作，共同组建优秀有爱的班集体。其中基础岗位团队是小小螺丝钉，对应班级的方方面面，今天主要针对宣传部、生活部进行竞聘，同学们有信心吗？</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设计意图】通过音频的方式让学生有社会和岗位密不可分，从他们最熟悉的、感兴趣的开始谈起，通过贴近儿童生活、乐于为儿童所接受的话语调动学生的情绪，听他们交流，使他们进入活跃的情感状态，带着热烈的情绪参与班会课的学习活动。</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Style w:val="10"/>
          <w:rFonts w:hint="eastAsia" w:ascii="宋体" w:hAnsi="宋体" w:eastAsia="宋体" w:cs="宋体"/>
          <w:b/>
          <w:bCs/>
          <w:color w:val="000000"/>
          <w:spacing w:val="0"/>
          <w:sz w:val="24"/>
          <w:szCs w:val="24"/>
          <w:shd w:val="clear" w:color="auto" w:fill="auto"/>
          <w:lang w:val="en-US" w:eastAsia="zh-CN"/>
        </w:rPr>
      </w:pPr>
      <w:r>
        <w:rPr>
          <w:rStyle w:val="10"/>
          <w:rFonts w:hint="eastAsia" w:ascii="宋体" w:hAnsi="宋体" w:eastAsia="宋体" w:cs="宋体"/>
          <w:b/>
          <w:bCs/>
          <w:color w:val="000000"/>
          <w:spacing w:val="0"/>
          <w:sz w:val="24"/>
          <w:szCs w:val="24"/>
          <w:shd w:val="clear" w:color="auto" w:fill="auto"/>
          <w:lang w:val="en-US" w:eastAsia="zh-CN"/>
        </w:rPr>
        <w:t>环节二：笃行——小小岗位我说“行”</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Style w:val="10"/>
          <w:rFonts w:hint="default" w:ascii="宋体" w:hAnsi="宋体" w:eastAsia="宋体" w:cs="宋体"/>
          <w:b/>
          <w:bCs/>
          <w:color w:val="000000"/>
          <w:spacing w:val="0"/>
          <w:sz w:val="24"/>
          <w:szCs w:val="24"/>
          <w:shd w:val="clear" w:color="auto" w:fill="auto"/>
          <w:lang w:val="en-US" w:eastAsia="zh-CN"/>
        </w:rPr>
      </w:pPr>
      <w:r>
        <w:rPr>
          <w:rStyle w:val="10"/>
          <w:rFonts w:hint="eastAsia" w:ascii="宋体" w:hAnsi="宋体" w:eastAsia="宋体" w:cs="宋体"/>
          <w:b/>
          <w:bCs/>
          <w:color w:val="000000"/>
          <w:spacing w:val="0"/>
          <w:sz w:val="24"/>
          <w:szCs w:val="24"/>
          <w:shd w:val="clear" w:color="auto" w:fill="auto"/>
          <w:lang w:val="en-US" w:eastAsia="zh-CN"/>
        </w:rPr>
        <w:t>活动1:共商岗位小贴士</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1.发布海报，竞聘热潮</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师：前期我制作了一张竞聘海报放置班级显眼处。内容包括团队名称、职务名称、职责细则、具体招募人数等。今天就请你根据自己的爱好、技能等，选择你适合的岗位。</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default"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（学生拿着自己的“简历”走上讲台，自由选择老师预留的增设岗位，并得意简单的介绍自己选择的岗位）</w:t>
      </w:r>
    </w:p>
    <w:p>
      <w:pPr>
        <w:keepNext w:val="0"/>
        <w:keepLines w:val="0"/>
        <w:pageBreakBefore w:val="0"/>
        <w:widowControl w:val="0"/>
        <w:kinsoku/>
        <w:wordWrap/>
        <w:overflowPunct/>
        <w:topLinePunct w:val="0"/>
        <w:autoSpaceDE/>
        <w:autoSpaceDN/>
        <w:bidi w:val="0"/>
        <w:adjustRightInd/>
        <w:snapToGrid/>
        <w:spacing w:line="400" w:lineRule="exact"/>
        <w:textAlignment w:val="auto"/>
        <w:rPr>
          <w:rStyle w:val="10"/>
          <w:rFonts w:hint="eastAsia" w:ascii="宋体" w:hAnsi="宋体" w:eastAsia="宋体" w:cs="宋体"/>
          <w:b w:val="0"/>
          <w:bCs w:val="0"/>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师：看到同学们脸上都洋溢着自信、一副胸有成竹的样子，尤其是花花园艺师们，那我们赶</w:t>
      </w:r>
      <w:r>
        <w:rPr>
          <w:rStyle w:val="10"/>
          <w:rFonts w:hint="eastAsia" w:ascii="宋体" w:hAnsi="宋体" w:eastAsia="宋体" w:cs="宋体"/>
          <w:b w:val="0"/>
          <w:bCs w:val="0"/>
          <w:color w:val="000000"/>
          <w:spacing w:val="0"/>
          <w:sz w:val="24"/>
          <w:szCs w:val="24"/>
          <w:shd w:val="clear" w:color="auto" w:fill="auto"/>
          <w:lang w:val="en-US" w:eastAsia="zh-CN"/>
        </w:rPr>
        <w:t>紧来比一比，谁更有能力胜任这一职位吧！</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b w:val="0"/>
          <w:bCs w:val="0"/>
          <w:color w:val="000000"/>
          <w:spacing w:val="0"/>
          <w:sz w:val="24"/>
          <w:szCs w:val="24"/>
          <w:shd w:val="clear" w:color="auto" w:fill="auto"/>
          <w:lang w:val="en-US" w:eastAsia="zh-CN"/>
        </w:rPr>
        <w:t>【设计意图】通过自由选择，岗位竞争，明确各人在班级中的角色，唤醒学生作为班级小主人的</w:t>
      </w:r>
      <w:r>
        <w:rPr>
          <w:rStyle w:val="10"/>
          <w:rFonts w:hint="eastAsia" w:ascii="宋体" w:hAnsi="宋体" w:eastAsia="宋体" w:cs="宋体"/>
          <w:color w:val="000000"/>
          <w:spacing w:val="0"/>
          <w:sz w:val="24"/>
          <w:szCs w:val="24"/>
          <w:shd w:val="clear" w:color="auto" w:fill="auto"/>
          <w:lang w:val="en-US" w:eastAsia="zh-CN"/>
        </w:rPr>
        <w:t>意识，并激发他们的工作热情。</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2.岗位擂台，竞争上岗</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default"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（1）说一说：花花园艺师</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根据自己所要竞选的岗位学生说出自己对于这个岗位胜任的原因，在家平时对于花花的悉心照料。</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default"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师：你真行！给大家带来了这么多的小妙招，相信在你的悉心照顾下，我们班的绿植会越来越茂盛。</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default"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（2）比一比：杂志快递员</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师：班级不光因为你们这些小能量而感到力量十足，更因你们让整个班级氛围积极向上</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展一展：浪花编辑部</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师：感谢你们给我们带来这么多优秀的作品赏析，正因为你们的点缀，让我们班级的文化布置更耀眼。</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演一演：浪花新闻眼</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师：家事国事天下事，风声雨声读书声，听了你们的播报让朵朵浪花在班级就能知晓天下事，你真了不起。</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赛一赛：万能客服</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师：你真是我们班的知识小百科，知道了这么多小知识，相信在你的解惑答疑下每个同学都会有探索和创造力的提升</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请计票员统计票数，同时小小评委点评</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b/>
          <w:bCs/>
          <w:sz w:val="24"/>
          <w:szCs w:val="24"/>
          <w:lang w:val="en-US" w:eastAsia="zh-CN"/>
        </w:rPr>
      </w:pPr>
      <w:r>
        <w:rPr>
          <w:rFonts w:hint="eastAsia"/>
          <w:b/>
          <w:bCs/>
          <w:sz w:val="24"/>
          <w:szCs w:val="24"/>
          <w:lang w:val="en-US" w:eastAsia="zh-CN"/>
        </w:rPr>
        <w:t>活动2:共担岗位责任家</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1.师宣布擂台技能比赛情况并总结：</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default"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通过刚才的技能大擂台，参加竞选的同学有勇气和胆量站在这个舞台上接受挑战，并有为大家服务的决心和胸怀，这就是榜样的力量，责任的担当，值得我们的学习！希望你们能在你们的岗位上用好自己的小技能，让我们的班级建设更和谐。此次未竞选上我们的岗位也不要灰心，我们下期会进行岗位的轮换，在岗位工作中给予他们更多的帮助和支持。</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2.发放聘书，宣读入职誓言：</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请金老师宣读岗位名单并发放证书，孩子们笔直地挺立着，跟着老师一起宣读就职誓言。</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岗位宣言：以专注与热情，为每一份工作赋予灵魂！</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default"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师：班级是我们的家，我们每个人都是小主人，相信在大家的共同努力和合作下，建设更优秀的浪花中队。</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Style w:val="10"/>
          <w:rFonts w:hint="eastAsia" w:ascii="宋体" w:hAnsi="宋体" w:eastAsia="宋体" w:cs="宋体"/>
          <w:b/>
          <w:bCs/>
          <w:color w:val="000000"/>
          <w:spacing w:val="0"/>
          <w:sz w:val="24"/>
          <w:szCs w:val="24"/>
          <w:shd w:val="clear" w:color="auto" w:fill="auto"/>
          <w:lang w:val="en-US" w:eastAsia="zh-CN"/>
        </w:rPr>
      </w:pPr>
      <w:r>
        <w:rPr>
          <w:rStyle w:val="10"/>
          <w:rFonts w:hint="eastAsia" w:ascii="宋体" w:hAnsi="宋体" w:eastAsia="宋体" w:cs="宋体"/>
          <w:b/>
          <w:bCs/>
          <w:color w:val="000000"/>
          <w:spacing w:val="0"/>
          <w:sz w:val="24"/>
          <w:szCs w:val="24"/>
          <w:shd w:val="clear" w:color="auto" w:fill="auto"/>
          <w:lang w:val="en-US" w:eastAsia="zh-CN"/>
        </w:rPr>
        <w:t>环节三：示范——小小劳模大讲堂</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Style w:val="10"/>
          <w:rFonts w:hint="eastAsia" w:ascii="宋体" w:hAnsi="宋体" w:eastAsia="宋体" w:cs="宋体"/>
          <w:b/>
          <w:bCs/>
          <w:color w:val="000000"/>
          <w:spacing w:val="0"/>
          <w:sz w:val="24"/>
          <w:szCs w:val="24"/>
          <w:shd w:val="clear" w:color="auto" w:fill="auto"/>
          <w:lang w:val="en-US" w:eastAsia="zh-CN"/>
        </w:rPr>
      </w:pPr>
      <w:r>
        <w:rPr>
          <w:rStyle w:val="10"/>
          <w:rFonts w:hint="eastAsia" w:ascii="宋体" w:hAnsi="宋体" w:eastAsia="宋体" w:cs="宋体"/>
          <w:b/>
          <w:bCs/>
          <w:color w:val="000000"/>
          <w:spacing w:val="0"/>
          <w:sz w:val="24"/>
          <w:szCs w:val="24"/>
          <w:shd w:val="clear" w:color="auto" w:fill="auto"/>
          <w:lang w:val="en-US" w:eastAsia="zh-CN"/>
        </w:rPr>
        <w:t>活动1:一课大讲堂——《劳动小秘笈》</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师：为了帮助这些新竞聘的岗位人员可以更好的上岗。我们就前期有一批这样的岗位小能手来给大家做一做经验分享。下面请优秀岗位代表分享他的劳动小秘笈。（王洪彬、杨济榕）</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（学生分享：一是精神层面对于该岗位的热爱，二是技能培训对于我们在做的过程中要怎样科学的去做好这些小岗位）</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例如：我是绿色小天使。（1）首先发动大家带植物。（2）每天早晨来到教室时，给爱好喝水的植物浇水，把喜好阳光的植物搬到外副晒太阳。（3）每两个星期给花儿施肥。（4）给每一盆植物都做一个标签，让大豪都能了解有关的植物知识。（5）定期清理黄叶，让植物们精神抖擞。我一定会呵护好班级的植物角，让植物角成为一片绿色的天地！我一定会尽好我的责任！</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default"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（提取关键词，并板贴：认真及时、持之以恒、强化技能）</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学生评价反思</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default"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师：这是他们的秘籍传授。但我们每个人都在班级中发挥着不可或缺的作用，虽说岗位小，但是肩负着大大的责任呀！（板贴：岗位小，责任大）</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【班队总结】</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师：今天，我们也都成了快乐的“小小岗位员”，不仅选定了岗位，还明确了岗位细则。今后，我们还会轮换岗位，担任不同的岗位。一个人拥有了责任心，就如同一座高山，坚定可靠。</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师：同学们，班会课即将结束了，要尽的责任在等待着我们——认真及时、持之以恒、强化技能。希望每一位同学，每一个小小岗位员，能带着责任心这颗宝石，从小事做起，从班级做起，从家庭做起，做好分内事，做好自己能做的事，培养能力，增长才干。相信你们随着成长，将来一定能够为家、为国担负起更大更重的责任！</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Style w:val="10"/>
          <w:rFonts w:hint="eastAsia" w:ascii="宋体" w:hAnsi="宋体" w:eastAsia="宋体" w:cs="宋体"/>
          <w:b/>
          <w:bCs/>
          <w:color w:val="000000"/>
          <w:spacing w:val="0"/>
          <w:sz w:val="24"/>
          <w:szCs w:val="24"/>
          <w:shd w:val="clear" w:color="auto" w:fill="auto"/>
          <w:lang w:val="en-US" w:eastAsia="zh-CN"/>
        </w:rPr>
      </w:pPr>
      <w:r>
        <w:rPr>
          <w:rStyle w:val="10"/>
          <w:rFonts w:hint="eastAsia" w:ascii="宋体" w:hAnsi="宋体" w:eastAsia="宋体" w:cs="宋体"/>
          <w:b/>
          <w:bCs/>
          <w:color w:val="000000"/>
          <w:spacing w:val="0"/>
          <w:sz w:val="24"/>
          <w:szCs w:val="24"/>
          <w:shd w:val="clear" w:color="auto" w:fill="auto"/>
          <w:lang w:val="en-US" w:eastAsia="zh-CN"/>
        </w:rPr>
        <w:t>环节四：延伸活动</w:t>
      </w:r>
    </w:p>
    <w:p>
      <w:pPr>
        <w:numPr>
          <w:ilvl w:val="0"/>
          <w:numId w:val="3"/>
        </w:numPr>
        <w:spacing w:line="360" w:lineRule="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在班级中进行岗位评价制度：人人有岗位、岗岗有“考核”、周周有“津贴”、月月要轮岗、期期开“超市”</w:t>
      </w:r>
    </w:p>
    <w:p>
      <w:pPr>
        <w:numPr>
          <w:ilvl w:val="0"/>
          <w:numId w:val="3"/>
        </w:numPr>
        <w:spacing w:line="360" w:lineRule="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学科混融、不同学科教师的融合，引领学生树立岗位意识。一月一会议、一事一纪录、一课一联络</w:t>
      </w:r>
    </w:p>
    <w:p>
      <w:pPr>
        <w:numPr>
          <w:ilvl w:val="0"/>
          <w:numId w:val="3"/>
        </w:numPr>
        <w:spacing w:line="360" w:lineRule="auto"/>
        <w:ind w:left="0" w:leftChars="0" w:firstLine="0" w:firstLineChars="0"/>
        <w:rPr>
          <w:rFonts w:hint="eastAsia" w:ascii="宋体" w:hAnsi="宋体" w:eastAsia="宋体" w:cs="宋体"/>
          <w:sz w:val="24"/>
          <w:szCs w:val="24"/>
          <w:lang w:val="en-US" w:eastAsia="zh-CN"/>
        </w:rPr>
      </w:pPr>
      <w:r>
        <w:rPr>
          <w:rStyle w:val="10"/>
          <w:rFonts w:hint="eastAsia" w:ascii="宋体" w:hAnsi="宋体" w:eastAsia="宋体" w:cs="宋体"/>
          <w:color w:val="000000"/>
          <w:spacing w:val="0"/>
          <w:sz w:val="24"/>
          <w:szCs w:val="24"/>
          <w:shd w:val="clear" w:color="auto" w:fill="auto"/>
          <w:lang w:val="en-US" w:eastAsia="zh-CN"/>
        </w:rPr>
        <w:t>开展班队课二——</w:t>
      </w:r>
      <w:r>
        <w:rPr>
          <w:rFonts w:hint="eastAsia" w:ascii="宋体" w:hAnsi="宋体" w:eastAsia="宋体" w:cs="宋体"/>
          <w:sz w:val="24"/>
          <w:szCs w:val="24"/>
          <w:lang w:val="en-US" w:eastAsia="zh-CN"/>
        </w:rPr>
        <w:t>用责任定义成长</w:t>
      </w: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40"/>
        <w:gridCol w:w="2841"/>
        <w:gridCol w:w="28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16510"/>
                  <wp:docPr id="53" name="图片 53" descr="幻灯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幻灯片1"/>
                          <pic:cNvPicPr>
                            <a:picLocks noChangeAspect="1"/>
                          </pic:cNvPicPr>
                        </pic:nvPicPr>
                        <pic:blipFill>
                          <a:blip r:embed="rId6"/>
                          <a:stretch>
                            <a:fillRect/>
                          </a:stretch>
                        </pic:blipFill>
                        <pic:spPr>
                          <a:xfrm>
                            <a:off x="0" y="0"/>
                            <a:ext cx="1664335" cy="935990"/>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16510"/>
                  <wp:docPr id="54" name="图片 54" descr="幻灯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幻灯片2"/>
                          <pic:cNvPicPr>
                            <a:picLocks noChangeAspect="1"/>
                          </pic:cNvPicPr>
                        </pic:nvPicPr>
                        <pic:blipFill>
                          <a:blip r:embed="rId7"/>
                          <a:stretch>
                            <a:fillRect/>
                          </a:stretch>
                        </pic:blipFill>
                        <pic:spPr>
                          <a:xfrm>
                            <a:off x="0" y="0"/>
                            <a:ext cx="1664335" cy="935990"/>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16510"/>
                  <wp:docPr id="55" name="图片 55" descr="幻灯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幻灯片3"/>
                          <pic:cNvPicPr>
                            <a:picLocks noChangeAspect="1"/>
                          </pic:cNvPicPr>
                        </pic:nvPicPr>
                        <pic:blipFill>
                          <a:blip r:embed="rId8"/>
                          <a:stretch>
                            <a:fillRect/>
                          </a:stretch>
                        </pic:blipFill>
                        <pic:spPr>
                          <a:xfrm>
                            <a:off x="0" y="0"/>
                            <a:ext cx="1664335" cy="9359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16510"/>
                  <wp:docPr id="56" name="图片 56" descr="幻灯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幻灯片4"/>
                          <pic:cNvPicPr>
                            <a:picLocks noChangeAspect="1"/>
                          </pic:cNvPicPr>
                        </pic:nvPicPr>
                        <pic:blipFill>
                          <a:blip r:embed="rId9"/>
                          <a:stretch>
                            <a:fillRect/>
                          </a:stretch>
                        </pic:blipFill>
                        <pic:spPr>
                          <a:xfrm>
                            <a:off x="0" y="0"/>
                            <a:ext cx="1664335" cy="935990"/>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16510"/>
                  <wp:docPr id="57" name="图片 57" descr="幻灯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幻灯片5"/>
                          <pic:cNvPicPr>
                            <a:picLocks noChangeAspect="1"/>
                          </pic:cNvPicPr>
                        </pic:nvPicPr>
                        <pic:blipFill>
                          <a:blip r:embed="rId10"/>
                          <a:stretch>
                            <a:fillRect/>
                          </a:stretch>
                        </pic:blipFill>
                        <pic:spPr>
                          <a:xfrm>
                            <a:off x="0" y="0"/>
                            <a:ext cx="1664335" cy="935990"/>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16510"/>
                  <wp:docPr id="58" name="图片 58" descr="幻灯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幻灯片6"/>
                          <pic:cNvPicPr>
                            <a:picLocks noChangeAspect="1"/>
                          </pic:cNvPicPr>
                        </pic:nvPicPr>
                        <pic:blipFill>
                          <a:blip r:embed="rId11"/>
                          <a:stretch>
                            <a:fillRect/>
                          </a:stretch>
                        </pic:blipFill>
                        <pic:spPr>
                          <a:xfrm>
                            <a:off x="0" y="0"/>
                            <a:ext cx="1664335" cy="9359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16510"/>
                  <wp:docPr id="59" name="图片 59" descr="幻灯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幻灯片7"/>
                          <pic:cNvPicPr>
                            <a:picLocks noChangeAspect="1"/>
                          </pic:cNvPicPr>
                        </pic:nvPicPr>
                        <pic:blipFill>
                          <a:blip r:embed="rId12"/>
                          <a:stretch>
                            <a:fillRect/>
                          </a:stretch>
                        </pic:blipFill>
                        <pic:spPr>
                          <a:xfrm>
                            <a:off x="0" y="0"/>
                            <a:ext cx="1664335" cy="935990"/>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16510"/>
                  <wp:docPr id="60" name="图片 60" descr="幻灯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幻灯片8"/>
                          <pic:cNvPicPr>
                            <a:picLocks noChangeAspect="1"/>
                          </pic:cNvPicPr>
                        </pic:nvPicPr>
                        <pic:blipFill>
                          <a:blip r:embed="rId13"/>
                          <a:stretch>
                            <a:fillRect/>
                          </a:stretch>
                        </pic:blipFill>
                        <pic:spPr>
                          <a:xfrm>
                            <a:off x="0" y="0"/>
                            <a:ext cx="1664335" cy="935990"/>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16510"/>
                  <wp:docPr id="61" name="图片 61" descr="幻灯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幻灯片9"/>
                          <pic:cNvPicPr>
                            <a:picLocks noChangeAspect="1"/>
                          </pic:cNvPicPr>
                        </pic:nvPicPr>
                        <pic:blipFill>
                          <a:blip r:embed="rId14"/>
                          <a:stretch>
                            <a:fillRect/>
                          </a:stretch>
                        </pic:blipFill>
                        <pic:spPr>
                          <a:xfrm>
                            <a:off x="0" y="0"/>
                            <a:ext cx="1664335" cy="9359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16510"/>
                  <wp:docPr id="62" name="图片 62" descr="幻灯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幻灯片10"/>
                          <pic:cNvPicPr>
                            <a:picLocks noChangeAspect="1"/>
                          </pic:cNvPicPr>
                        </pic:nvPicPr>
                        <pic:blipFill>
                          <a:blip r:embed="rId15"/>
                          <a:stretch>
                            <a:fillRect/>
                          </a:stretch>
                        </pic:blipFill>
                        <pic:spPr>
                          <a:xfrm>
                            <a:off x="0" y="0"/>
                            <a:ext cx="1664335" cy="935990"/>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16510"/>
                  <wp:docPr id="63" name="图片 63" descr="幻灯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幻灯片11"/>
                          <pic:cNvPicPr>
                            <a:picLocks noChangeAspect="1"/>
                          </pic:cNvPicPr>
                        </pic:nvPicPr>
                        <pic:blipFill>
                          <a:blip r:embed="rId16"/>
                          <a:stretch>
                            <a:fillRect/>
                          </a:stretch>
                        </pic:blipFill>
                        <pic:spPr>
                          <a:xfrm>
                            <a:off x="0" y="0"/>
                            <a:ext cx="1664335" cy="935990"/>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16510"/>
                  <wp:docPr id="64" name="图片 64" descr="幻灯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幻灯片12"/>
                          <pic:cNvPicPr>
                            <a:picLocks noChangeAspect="1"/>
                          </pic:cNvPicPr>
                        </pic:nvPicPr>
                        <pic:blipFill>
                          <a:blip r:embed="rId17"/>
                          <a:stretch>
                            <a:fillRect/>
                          </a:stretch>
                        </pic:blipFill>
                        <pic:spPr>
                          <a:xfrm>
                            <a:off x="0" y="0"/>
                            <a:ext cx="1664335" cy="9359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16510"/>
                  <wp:docPr id="65" name="图片 65" descr="幻灯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幻灯片13"/>
                          <pic:cNvPicPr>
                            <a:picLocks noChangeAspect="1"/>
                          </pic:cNvPicPr>
                        </pic:nvPicPr>
                        <pic:blipFill>
                          <a:blip r:embed="rId18"/>
                          <a:stretch>
                            <a:fillRect/>
                          </a:stretch>
                        </pic:blipFill>
                        <pic:spPr>
                          <a:xfrm>
                            <a:off x="0" y="0"/>
                            <a:ext cx="1664335" cy="935990"/>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p>
        </w:tc>
      </w:tr>
    </w:tbl>
    <w:p>
      <w:pPr>
        <w:numPr>
          <w:ilvl w:val="0"/>
          <w:numId w:val="0"/>
        </w:numPr>
        <w:spacing w:line="360" w:lineRule="auto"/>
        <w:ind w:leftChars="0"/>
        <w:jc w:val="both"/>
        <w:rPr>
          <w:rFonts w:hint="eastAsia" w:ascii="宋体" w:hAnsi="宋体" w:eastAsia="宋体" w:cs="宋体"/>
          <w:sz w:val="24"/>
          <w:szCs w:val="24"/>
          <w:lang w:val="en-US" w:eastAsia="zh-CN"/>
        </w:rPr>
      </w:pPr>
    </w:p>
    <w:p>
      <w:pPr>
        <w:spacing w:line="360" w:lineRule="auto"/>
        <w:jc w:val="both"/>
        <w:rPr>
          <w:rStyle w:val="10"/>
          <w:rFonts w:hint="default" w:ascii="宋体" w:hAnsi="宋体" w:eastAsia="宋体" w:cs="宋体"/>
          <w:b/>
          <w:bCs/>
          <w:color w:val="000000"/>
          <w:spacing w:val="0"/>
          <w:sz w:val="24"/>
          <w:szCs w:val="24"/>
          <w:shd w:val="clear" w:color="auto" w:fill="auto"/>
          <w:lang w:eastAsia="zh-Hans"/>
        </w:rPr>
      </w:pPr>
      <w:r>
        <w:rPr>
          <w:rFonts w:hint="eastAsia" w:ascii="宋体" w:hAnsi="宋体" w:eastAsia="宋体" w:cs="宋体"/>
          <w:b/>
          <w:bCs/>
          <w:sz w:val="28"/>
          <w:szCs w:val="28"/>
          <w:vertAlign w:val="baseline"/>
          <w:lang w:val="en-US" w:eastAsia="zh-CN"/>
        </w:rPr>
        <w:t>二、公开课2：三井实验小学 查嘉俐《滚蛋吧！谣言》</w:t>
      </w:r>
    </w:p>
    <w:p>
      <w:pPr>
        <w:keepNext w:val="0"/>
        <w:keepLines w:val="0"/>
        <w:pageBreakBefore w:val="0"/>
        <w:numPr>
          <w:ilvl w:val="0"/>
          <w:numId w:val="0"/>
        </w:numPr>
        <w:kinsoku/>
        <w:overflowPunct/>
        <w:topLinePunct w:val="0"/>
        <w:autoSpaceDE/>
        <w:autoSpaceDN/>
        <w:bidi w:val="0"/>
        <w:spacing w:line="360" w:lineRule="auto"/>
        <w:jc w:val="center"/>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《滚蛋吧！谣言》班队活动设计</w:t>
      </w:r>
    </w:p>
    <w:p>
      <w:pPr>
        <w:keepNext w:val="0"/>
        <w:keepLines w:val="0"/>
        <w:pageBreakBefore w:val="0"/>
        <w:widowControl w:val="0"/>
        <w:kinsoku/>
        <w:wordWrap/>
        <w:overflowPunct/>
        <w:topLinePunct w:val="0"/>
        <w:autoSpaceDE/>
        <w:autoSpaceDN/>
        <w:bidi w:val="0"/>
        <w:adjustRightInd/>
        <w:snapToGrid/>
        <w:spacing w:line="400" w:lineRule="exact"/>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【背景分析】</w:t>
      </w:r>
    </w:p>
    <w:p>
      <w:pPr>
        <w:keepNext w:val="0"/>
        <w:keepLines w:val="0"/>
        <w:pageBreakBefore w:val="0"/>
        <w:widowControl w:val="0"/>
        <w:kinsoku/>
        <w:wordWrap/>
        <w:overflowPunct/>
        <w:topLinePunct w:val="0"/>
        <w:autoSpaceDE/>
        <w:autoSpaceDN/>
        <w:bidi w:val="0"/>
        <w:adjustRightInd/>
        <w:snapToGrid/>
        <w:spacing w:line="400" w:lineRule="exact"/>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主题解析：教育部等十七部门联合印发了《全面加强和改进新时代学生心理健康工作专项行动计划（2023-2025年）》，指出要积极促进小学高年级学生的亲社会行为。《治安管理处罚法》提出校园造谣传谣行为是一种违反治安管理的行为，应当处以五到十日的治安拘留或五百元以下罚款。这节班会课在提升国民素养、构建信息环境以及法律法规普及方面都有着教育意义。三井实验小学在加强对《行动计划》学习的同时，乘势而为，进一步完善学校心理健康“三预”体系，着力提升全员心育意识和能力，引领全体教育工作者都参与到心理健康教育工作中来，筑建起“全员、全程、整体、立体”心育工作防火墙。本节班会课，是班本系列活动“做一个受欢迎的人”中的一环，前期学生们绘制人际“小星系”、玩转人际“能量圈”、制作人际游戏卡、辩论人际两难题，习得了与人友好沟通的方法。但在日常的学习生活中，学生们还是会遇到各种人际关系处理难题。班级是一个小社会，学生们接触到的信息量巨大，来源多样，其中既有真实可靠的知识，也充斥着不少未经证实的言论和谣言。小学生的思辨能力和信息判断力不强，都导致他们轻信谣言甚至成为传播谣言的一份子，从而产生不利影响。学会好好沟通，防止言语霸凌，通过提高学生的自我认知水平和培养正确的价值观，可以帮助他们更好地强化班级凝聚力，提升批判思维，维护自己的心理健康。</w:t>
      </w:r>
    </w:p>
    <w:p>
      <w:pPr>
        <w:keepNext w:val="0"/>
        <w:keepLines w:val="0"/>
        <w:pageBreakBefore w:val="0"/>
        <w:widowControl w:val="0"/>
        <w:kinsoku/>
        <w:wordWrap/>
        <w:overflowPunct/>
        <w:topLinePunct w:val="0"/>
        <w:autoSpaceDE/>
        <w:autoSpaceDN/>
        <w:bidi w:val="0"/>
        <w:adjustRightInd/>
        <w:snapToGrid/>
        <w:spacing w:line="400" w:lineRule="exact"/>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学情分析：本班为小学五年级学生。班级整体呈现出积极向上的良好氛围，大多数学生表现出了强烈的向善向学心理，他们热爱集体活动，互帮互助，共同创造了一个融洽和谐的学习环境。然而，在这样一个充满活力的集体中，也存在一些需要特别关注的情况。个别学生个性鲜明，有自己的独立思考和行动方式，这为班级增添了多样性，但有时也会导致与其他同学的意见不合，引发冲突。尽管这类冲突并不频繁，但仍需要通过有效的班级管理和情感教育来预防和解决。最近，学生小刘向心理委员反映了一个令人担忧的问题。她表示有同学散布谣言，称她上学期期末考试成绩是作弊所得，这使她感到极度难过和压力巨大。这一事件不仅影响了小刘的情绪和学习状态，也暴露出班级中对于信息真实性的辨识能力有待提高，对于如何处理此类问题也需要加强教育和引导。</w:t>
      </w:r>
    </w:p>
    <w:p>
      <w:pPr>
        <w:keepNext w:val="0"/>
        <w:keepLines w:val="0"/>
        <w:pageBreakBefore w:val="0"/>
        <w:widowControl w:val="0"/>
        <w:kinsoku/>
        <w:wordWrap/>
        <w:overflowPunct/>
        <w:topLinePunct w:val="0"/>
        <w:autoSpaceDE/>
        <w:autoSpaceDN/>
        <w:bidi w:val="0"/>
        <w:adjustRightInd/>
        <w:snapToGrid/>
        <w:spacing w:line="400" w:lineRule="exact"/>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【班队目标】</w:t>
      </w:r>
    </w:p>
    <w:p>
      <w:pPr>
        <w:keepNext w:val="0"/>
        <w:keepLines w:val="0"/>
        <w:pageBreakBefore w:val="0"/>
        <w:widowControl w:val="0"/>
        <w:kinsoku/>
        <w:wordWrap/>
        <w:overflowPunct/>
        <w:topLinePunct w:val="0"/>
        <w:autoSpaceDE/>
        <w:autoSpaceDN/>
        <w:bidi w:val="0"/>
        <w:adjustRightInd/>
        <w:snapToGrid/>
        <w:spacing w:line="400" w:lineRule="exact"/>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1.认知目标：理解谣言的含义，认识到谣言的危害，能够辨别谣言，找到对待谣言的正确方式。</w:t>
      </w:r>
    </w:p>
    <w:p>
      <w:pPr>
        <w:keepNext w:val="0"/>
        <w:keepLines w:val="0"/>
        <w:pageBreakBefore w:val="0"/>
        <w:widowControl w:val="0"/>
        <w:kinsoku/>
        <w:wordWrap/>
        <w:overflowPunct/>
        <w:topLinePunct w:val="0"/>
        <w:autoSpaceDE/>
        <w:autoSpaceDN/>
        <w:bidi w:val="0"/>
        <w:adjustRightInd/>
        <w:snapToGrid/>
        <w:spacing w:line="400" w:lineRule="exact"/>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2.情感目标：通过学习和分享掌握面对谣言的态度，不轻信、不传播、积极求证。</w:t>
      </w:r>
    </w:p>
    <w:p>
      <w:pPr>
        <w:keepNext w:val="0"/>
        <w:keepLines w:val="0"/>
        <w:pageBreakBefore w:val="0"/>
        <w:widowControl w:val="0"/>
        <w:kinsoku/>
        <w:wordWrap/>
        <w:overflowPunct/>
        <w:topLinePunct w:val="0"/>
        <w:autoSpaceDE/>
        <w:autoSpaceDN/>
        <w:bidi w:val="0"/>
        <w:adjustRightInd/>
        <w:snapToGrid/>
        <w:spacing w:line="400" w:lineRule="exact"/>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3.行为目标：通过体验活动，邀请社区民警、心理老师进课堂的方式，让学生身临其境，理解谣言的危害，学会明辨传言真伪，身体力行拒绝谣言。</w:t>
      </w:r>
    </w:p>
    <w:p>
      <w:pPr>
        <w:keepNext w:val="0"/>
        <w:keepLines w:val="0"/>
        <w:pageBreakBefore w:val="0"/>
        <w:widowControl w:val="0"/>
        <w:kinsoku/>
        <w:wordWrap/>
        <w:overflowPunct/>
        <w:topLinePunct w:val="0"/>
        <w:autoSpaceDE/>
        <w:autoSpaceDN/>
        <w:bidi w:val="0"/>
        <w:adjustRightInd/>
        <w:snapToGrid/>
        <w:spacing w:line="400" w:lineRule="exact"/>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【班队准备】</w:t>
      </w:r>
    </w:p>
    <w:p>
      <w:pPr>
        <w:keepNext w:val="0"/>
        <w:keepLines w:val="0"/>
        <w:pageBreakBefore w:val="0"/>
        <w:widowControl w:val="0"/>
        <w:kinsoku/>
        <w:wordWrap/>
        <w:overflowPunct/>
        <w:topLinePunct w:val="0"/>
        <w:autoSpaceDE/>
        <w:autoSpaceDN/>
        <w:bidi w:val="0"/>
        <w:adjustRightInd/>
        <w:snapToGrid/>
        <w:spacing w:line="400" w:lineRule="exact"/>
        <w:textAlignment w:val="auto"/>
        <w:rPr>
          <w:rStyle w:val="10"/>
          <w:rFonts w:hint="default"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教师准备：搜集班内、社会谣言案例；德育视频；邀请社区民警、心理老师进课堂。</w:t>
      </w:r>
    </w:p>
    <w:p>
      <w:pPr>
        <w:keepNext w:val="0"/>
        <w:keepLines w:val="0"/>
        <w:pageBreakBefore w:val="0"/>
        <w:widowControl w:val="0"/>
        <w:kinsoku/>
        <w:wordWrap/>
        <w:overflowPunct/>
        <w:topLinePunct w:val="0"/>
        <w:autoSpaceDE/>
        <w:autoSpaceDN/>
        <w:bidi w:val="0"/>
        <w:adjustRightInd/>
        <w:snapToGrid/>
        <w:spacing w:line="400" w:lineRule="exact"/>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学生准备：班会前测调查问卷；排练、拍摄心理剧。</w:t>
      </w:r>
    </w:p>
    <w:p>
      <w:pPr>
        <w:keepNext w:val="0"/>
        <w:keepLines w:val="0"/>
        <w:pageBreakBefore w:val="0"/>
        <w:widowControl w:val="0"/>
        <w:kinsoku/>
        <w:wordWrap/>
        <w:overflowPunct/>
        <w:topLinePunct w:val="0"/>
        <w:autoSpaceDE/>
        <w:autoSpaceDN/>
        <w:bidi w:val="0"/>
        <w:adjustRightInd/>
        <w:snapToGrid/>
        <w:spacing w:line="400" w:lineRule="exact"/>
        <w:textAlignment w:val="auto"/>
        <w:rPr>
          <w:rStyle w:val="10"/>
          <w:rFonts w:hint="default"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【教学过程】</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Style w:val="10"/>
          <w:rFonts w:hint="eastAsia" w:ascii="宋体" w:hAnsi="宋体" w:eastAsia="宋体" w:cs="宋体"/>
          <w:b/>
          <w:bCs/>
          <w:color w:val="000000"/>
          <w:spacing w:val="0"/>
          <w:sz w:val="24"/>
          <w:szCs w:val="24"/>
          <w:shd w:val="clear" w:color="auto" w:fill="auto"/>
          <w:lang w:val="en-US" w:eastAsia="zh-CN"/>
        </w:rPr>
      </w:pPr>
      <w:r>
        <w:rPr>
          <w:rStyle w:val="10"/>
          <w:rFonts w:hint="eastAsia" w:ascii="宋体" w:hAnsi="宋体" w:eastAsia="宋体" w:cs="宋体"/>
          <w:b/>
          <w:bCs/>
          <w:color w:val="000000"/>
          <w:spacing w:val="0"/>
          <w:sz w:val="24"/>
          <w:szCs w:val="24"/>
          <w:shd w:val="clear" w:color="auto" w:fill="auto"/>
          <w:lang w:val="en-US" w:eastAsia="zh-CN"/>
        </w:rPr>
        <w:t>环节一：回顾活动，游戏导入</w:t>
      </w:r>
    </w:p>
    <w:p>
      <w:pPr>
        <w:numPr>
          <w:ilvl w:val="0"/>
          <w:numId w:val="4"/>
        </w:numPr>
        <w:spacing w:line="396" w:lineRule="atLeast"/>
        <w:rPr>
          <w:rFonts w:hint="eastAsia" w:ascii="宋体" w:hAnsi="宋体" w:cs="Arial"/>
          <w:b w:val="0"/>
          <w:bCs w:val="0"/>
          <w:color w:val="000000"/>
          <w:kern w:val="0"/>
          <w:sz w:val="24"/>
          <w:lang w:val="en-US" w:eastAsia="zh-CN"/>
        </w:rPr>
      </w:pPr>
      <w:r>
        <w:rPr>
          <w:rFonts w:hint="eastAsia" w:ascii="宋体" w:hAnsi="宋体" w:cs="Arial"/>
          <w:b w:val="0"/>
          <w:bCs w:val="0"/>
          <w:color w:val="000000"/>
          <w:kern w:val="0"/>
          <w:sz w:val="24"/>
          <w:lang w:val="en-US" w:eastAsia="zh-CN"/>
        </w:rPr>
        <w:t>同学们，三月份生命教育月，我们班一起参与了很多有意思的活动，学习做一个“受欢迎的人”。让我们一起来回顾之前的活动，你参与了哪些活动，又有了哪些收获呢？</w:t>
      </w:r>
    </w:p>
    <w:p>
      <w:pPr>
        <w:numPr>
          <w:ilvl w:val="0"/>
          <w:numId w:val="0"/>
        </w:numPr>
        <w:spacing w:line="396" w:lineRule="atLeast"/>
        <w:rPr>
          <w:rFonts w:hint="eastAsia" w:ascii="楷体" w:hAnsi="楷体" w:eastAsia="楷体" w:cs="楷体"/>
          <w:b w:val="0"/>
          <w:bCs w:val="0"/>
          <w:color w:val="000000"/>
          <w:kern w:val="0"/>
          <w:sz w:val="24"/>
          <w:lang w:val="en-US" w:eastAsia="zh-CN"/>
        </w:rPr>
      </w:pPr>
      <w:r>
        <w:rPr>
          <w:rFonts w:hint="eastAsia" w:ascii="楷体" w:hAnsi="楷体" w:eastAsia="楷体" w:cs="楷体"/>
          <w:b w:val="0"/>
          <w:bCs w:val="0"/>
          <w:color w:val="000000"/>
          <w:kern w:val="0"/>
          <w:sz w:val="24"/>
          <w:lang w:val="en-US" w:eastAsia="zh-CN"/>
        </w:rPr>
        <w:t>预设：</w:t>
      </w:r>
    </w:p>
    <w:p>
      <w:pPr>
        <w:numPr>
          <w:ilvl w:val="0"/>
          <w:numId w:val="0"/>
        </w:numPr>
        <w:spacing w:line="396" w:lineRule="atLeast"/>
        <w:rPr>
          <w:rFonts w:hint="eastAsia" w:ascii="楷体" w:hAnsi="楷体" w:eastAsia="楷体" w:cs="楷体"/>
          <w:b w:val="0"/>
          <w:bCs w:val="0"/>
          <w:color w:val="000000"/>
          <w:kern w:val="0"/>
          <w:sz w:val="24"/>
          <w:lang w:val="en-US" w:eastAsia="zh-CN"/>
        </w:rPr>
      </w:pPr>
      <w:r>
        <w:rPr>
          <w:rFonts w:hint="eastAsia" w:ascii="楷体" w:hAnsi="楷体" w:eastAsia="楷体" w:cs="楷体"/>
          <w:b w:val="0"/>
          <w:bCs w:val="0"/>
          <w:color w:val="000000"/>
          <w:kern w:val="0"/>
          <w:sz w:val="24"/>
          <w:lang w:val="en-US" w:eastAsia="zh-CN"/>
        </w:rPr>
        <w:t>（1）我们绘制了“我的人际小星系”，梳理了我的朋友圈。</w:t>
      </w:r>
    </w:p>
    <w:p>
      <w:pPr>
        <w:numPr>
          <w:ilvl w:val="0"/>
          <w:numId w:val="5"/>
        </w:numPr>
        <w:spacing w:line="396" w:lineRule="atLeast"/>
        <w:rPr>
          <w:rFonts w:hint="eastAsia" w:ascii="楷体" w:hAnsi="楷体" w:eastAsia="楷体" w:cs="楷体"/>
          <w:b w:val="0"/>
          <w:bCs w:val="0"/>
          <w:color w:val="000000"/>
          <w:kern w:val="0"/>
          <w:sz w:val="24"/>
          <w:lang w:val="en-US" w:eastAsia="zh-CN"/>
        </w:rPr>
      </w:pPr>
      <w:r>
        <w:rPr>
          <w:rFonts w:hint="eastAsia" w:ascii="楷体" w:hAnsi="楷体" w:eastAsia="楷体" w:cs="楷体"/>
          <w:b w:val="0"/>
          <w:bCs w:val="0"/>
          <w:color w:val="000000"/>
          <w:kern w:val="0"/>
          <w:sz w:val="24"/>
          <w:lang w:val="en-US" w:eastAsia="zh-CN"/>
        </w:rPr>
        <w:t>作为班级的组织委员，我参与了辩论“当班干部会不会影响人际关系”</w:t>
      </w:r>
    </w:p>
    <w:p>
      <w:pPr>
        <w:numPr>
          <w:ilvl w:val="0"/>
          <w:numId w:val="5"/>
        </w:numPr>
        <w:spacing w:line="396" w:lineRule="atLeast"/>
        <w:rPr>
          <w:rFonts w:hint="eastAsia" w:ascii="楷体" w:hAnsi="楷体" w:eastAsia="楷体" w:cs="楷体"/>
          <w:b w:val="0"/>
          <w:bCs w:val="0"/>
          <w:color w:val="000000"/>
          <w:kern w:val="0"/>
          <w:sz w:val="24"/>
          <w:lang w:val="en-US" w:eastAsia="zh-CN"/>
        </w:rPr>
      </w:pPr>
      <w:r>
        <w:rPr>
          <w:rFonts w:hint="eastAsia" w:ascii="楷体" w:hAnsi="楷体" w:eastAsia="楷体" w:cs="楷体"/>
          <w:b w:val="0"/>
          <w:bCs w:val="0"/>
          <w:color w:val="000000"/>
          <w:kern w:val="0"/>
          <w:sz w:val="24"/>
          <w:lang w:val="en-US" w:eastAsia="zh-CN"/>
        </w:rPr>
        <w:t xml:space="preserve">心理课上，我和小组成员一起完成了“无敌风火轮”，知道在集体中，我的想法和别人   </w:t>
      </w:r>
    </w:p>
    <w:p>
      <w:pPr>
        <w:numPr>
          <w:ilvl w:val="0"/>
          <w:numId w:val="0"/>
        </w:numPr>
        <w:spacing w:line="396" w:lineRule="atLeast"/>
        <w:rPr>
          <w:rFonts w:hint="eastAsia" w:ascii="楷体" w:hAnsi="楷体" w:eastAsia="楷体" w:cs="楷体"/>
          <w:b w:val="0"/>
          <w:bCs w:val="0"/>
          <w:color w:val="000000"/>
          <w:kern w:val="0"/>
          <w:sz w:val="24"/>
          <w:lang w:val="en-US" w:eastAsia="zh-CN"/>
        </w:rPr>
      </w:pPr>
      <w:r>
        <w:rPr>
          <w:rFonts w:hint="eastAsia" w:ascii="楷体" w:hAnsi="楷体" w:eastAsia="楷体" w:cs="楷体"/>
          <w:b w:val="0"/>
          <w:bCs w:val="0"/>
          <w:color w:val="000000"/>
          <w:kern w:val="0"/>
          <w:sz w:val="24"/>
          <w:lang w:val="en-US" w:eastAsia="zh-CN"/>
        </w:rPr>
        <w:t>发生冲突时要遵循少数服从多数的原则。</w:t>
      </w:r>
    </w:p>
    <w:p>
      <w:pPr>
        <w:numPr>
          <w:ilvl w:val="0"/>
          <w:numId w:val="5"/>
        </w:numPr>
        <w:spacing w:line="396" w:lineRule="atLeast"/>
        <w:rPr>
          <w:rFonts w:hint="eastAsia" w:ascii="楷体" w:hAnsi="楷体" w:eastAsia="楷体" w:cs="楷体"/>
          <w:b w:val="0"/>
          <w:bCs w:val="0"/>
          <w:color w:val="000000"/>
          <w:kern w:val="0"/>
          <w:sz w:val="24"/>
          <w:lang w:val="en-US" w:eastAsia="zh-CN"/>
        </w:rPr>
      </w:pPr>
      <w:r>
        <w:rPr>
          <w:rFonts w:hint="eastAsia" w:ascii="楷体" w:hAnsi="楷体" w:eastAsia="楷体" w:cs="楷体"/>
          <w:b w:val="0"/>
          <w:bCs w:val="0"/>
          <w:color w:val="000000"/>
          <w:kern w:val="0"/>
          <w:sz w:val="24"/>
          <w:lang w:val="en-US" w:eastAsia="zh-CN"/>
        </w:rPr>
        <w:t>我们还一起设计了“人际大富翁卡牌游戏”，通过游戏，我学会了友好的表达方式。</w:t>
      </w:r>
    </w:p>
    <w:p>
      <w:pPr>
        <w:numPr>
          <w:ilvl w:val="0"/>
          <w:numId w:val="5"/>
        </w:numPr>
        <w:spacing w:line="396" w:lineRule="atLeast"/>
        <w:rPr>
          <w:rFonts w:hint="eastAsia" w:ascii="楷体" w:hAnsi="楷体" w:eastAsia="楷体" w:cs="楷体"/>
          <w:b w:val="0"/>
          <w:bCs w:val="0"/>
          <w:color w:val="000000"/>
          <w:kern w:val="0"/>
          <w:sz w:val="24"/>
          <w:lang w:val="en-US" w:eastAsia="zh-CN"/>
        </w:rPr>
      </w:pPr>
      <w:r>
        <w:rPr>
          <w:rFonts w:hint="eastAsia" w:ascii="楷体" w:hAnsi="楷体" w:eastAsia="楷体" w:cs="楷体"/>
          <w:b w:val="0"/>
          <w:bCs w:val="0"/>
          <w:color w:val="000000"/>
          <w:kern w:val="0"/>
          <w:sz w:val="24"/>
          <w:lang w:val="en-US" w:eastAsia="zh-CN"/>
        </w:rPr>
        <w:t>通过“心中有度，向阳成长”的班队课，我们发出倡议，共同约定友善待人，我知道了解决矛盾冲突要学会换位思考，做到心中有度。</w:t>
      </w:r>
    </w:p>
    <w:p>
      <w:pPr>
        <w:numPr>
          <w:ilvl w:val="0"/>
          <w:numId w:val="0"/>
        </w:numPr>
        <w:spacing w:line="396" w:lineRule="atLeast"/>
        <w:rPr>
          <w:rFonts w:hint="eastAsia" w:ascii="宋体" w:hAnsi="宋体" w:eastAsia="宋体" w:cs="宋体"/>
          <w:b w:val="0"/>
          <w:bCs w:val="0"/>
          <w:color w:val="000000"/>
          <w:kern w:val="0"/>
          <w:sz w:val="24"/>
          <w:lang w:val="en-US" w:eastAsia="zh-CN"/>
        </w:rPr>
      </w:pPr>
      <w:r>
        <w:rPr>
          <w:rFonts w:hint="eastAsia" w:ascii="宋体" w:hAnsi="宋体" w:cs="Arial"/>
          <w:b w:val="0"/>
          <w:bCs w:val="0"/>
          <w:color w:val="000000"/>
          <w:kern w:val="0"/>
          <w:sz w:val="24"/>
          <w:lang w:val="en-US" w:eastAsia="zh-CN"/>
        </w:rPr>
        <w:t>看来，</w:t>
      </w:r>
      <w:r>
        <w:rPr>
          <w:rFonts w:hint="eastAsia" w:ascii="宋体" w:hAnsi="宋体" w:eastAsia="宋体" w:cs="宋体"/>
          <w:b w:val="0"/>
          <w:bCs w:val="0"/>
          <w:color w:val="000000"/>
          <w:kern w:val="0"/>
          <w:sz w:val="24"/>
          <w:lang w:val="en-US" w:eastAsia="zh-CN"/>
        </w:rPr>
        <w:t>通过前期活动，同学们都能有所收获，今天我们继续来做一个有意思的活动。接下来我们来了解以下游戏的要求。</w:t>
      </w:r>
    </w:p>
    <w:p>
      <w:pPr>
        <w:numPr>
          <w:ilvl w:val="0"/>
          <w:numId w:val="0"/>
        </w:numPr>
        <w:spacing w:line="396" w:lineRule="atLeast"/>
        <w:rPr>
          <w:rFonts w:hint="eastAsia" w:ascii="宋体" w:hAnsi="宋体" w:eastAsia="宋体" w:cs="宋体"/>
          <w:b w:val="0"/>
          <w:bCs w:val="0"/>
          <w:color w:val="000000"/>
          <w:kern w:val="0"/>
          <w:sz w:val="24"/>
          <w:lang w:val="en-US" w:eastAsia="zh-CN"/>
        </w:rPr>
      </w:pPr>
      <w:r>
        <w:rPr>
          <w:rFonts w:hint="eastAsia" w:ascii="宋体" w:hAnsi="宋体" w:eastAsia="宋体" w:cs="宋体"/>
          <w:b w:val="0"/>
          <w:bCs w:val="0"/>
          <w:color w:val="000000"/>
          <w:kern w:val="0"/>
          <w:sz w:val="24"/>
          <w:lang w:val="en-US" w:eastAsia="zh-CN"/>
        </w:rPr>
        <w:t>2.热身游戏：口耳相传</w:t>
      </w:r>
    </w:p>
    <w:p>
      <w:pPr>
        <w:numPr>
          <w:ilvl w:val="0"/>
          <w:numId w:val="0"/>
        </w:numPr>
        <w:spacing w:line="396" w:lineRule="atLeast"/>
        <w:rPr>
          <w:rFonts w:hint="eastAsia" w:ascii="宋体" w:hAnsi="宋体" w:eastAsia="宋体" w:cs="宋体"/>
          <w:b w:val="0"/>
          <w:bCs w:val="0"/>
          <w:color w:val="000000"/>
          <w:kern w:val="0"/>
          <w:sz w:val="24"/>
          <w:lang w:val="en-US" w:eastAsia="zh-CN"/>
        </w:rPr>
      </w:pPr>
      <w:r>
        <w:rPr>
          <w:rFonts w:hint="eastAsia" w:ascii="宋体" w:hAnsi="宋体" w:eastAsia="宋体" w:cs="宋体"/>
          <w:b w:val="0"/>
          <w:bCs w:val="0"/>
          <w:color w:val="000000"/>
          <w:kern w:val="0"/>
          <w:sz w:val="24"/>
          <w:lang w:val="en-US" w:eastAsia="zh-CN"/>
        </w:rPr>
        <w:t>游戏规则：</w:t>
      </w:r>
    </w:p>
    <w:p>
      <w:pPr>
        <w:numPr>
          <w:ilvl w:val="0"/>
          <w:numId w:val="0"/>
        </w:numPr>
        <w:spacing w:line="396" w:lineRule="atLeast"/>
        <w:rPr>
          <w:rFonts w:hint="eastAsia" w:ascii="宋体" w:hAnsi="宋体" w:eastAsia="宋体" w:cs="宋体"/>
          <w:b w:val="0"/>
          <w:bCs w:val="0"/>
          <w:color w:val="000000"/>
          <w:kern w:val="0"/>
          <w:sz w:val="24"/>
          <w:lang w:val="en-US" w:eastAsia="zh-CN"/>
        </w:rPr>
      </w:pPr>
      <w:r>
        <w:rPr>
          <w:rFonts w:hint="eastAsia" w:ascii="宋体" w:hAnsi="宋体" w:eastAsia="宋体" w:cs="宋体"/>
          <w:b w:val="0"/>
          <w:bCs w:val="0"/>
          <w:color w:val="000000"/>
          <w:kern w:val="0"/>
          <w:sz w:val="24"/>
          <w:lang w:val="en-US" w:eastAsia="zh-CN"/>
        </w:rPr>
        <w:t>（1）每组以U型方式从左侧往后方传话。</w:t>
      </w:r>
    </w:p>
    <w:p>
      <w:pPr>
        <w:numPr>
          <w:ilvl w:val="0"/>
          <w:numId w:val="0"/>
        </w:numPr>
        <w:spacing w:line="396" w:lineRule="atLeast"/>
        <w:rPr>
          <w:rFonts w:hint="eastAsia" w:ascii="宋体" w:hAnsi="宋体" w:eastAsia="宋体" w:cs="宋体"/>
          <w:b w:val="0"/>
          <w:bCs w:val="0"/>
          <w:color w:val="000000"/>
          <w:kern w:val="0"/>
          <w:sz w:val="24"/>
          <w:lang w:val="en-US" w:eastAsia="zh-CN"/>
        </w:rPr>
      </w:pPr>
      <w:r>
        <w:rPr>
          <w:rFonts w:hint="eastAsia" w:ascii="宋体" w:hAnsi="宋体" w:eastAsia="宋体" w:cs="宋体"/>
          <w:b w:val="0"/>
          <w:bCs w:val="0"/>
          <w:color w:val="000000"/>
          <w:kern w:val="0"/>
          <w:sz w:val="24"/>
          <w:lang w:val="en-US" w:eastAsia="zh-CN"/>
        </w:rPr>
        <w:t>（2）每人只能口头形式传递，且只能说一遍。</w:t>
      </w:r>
    </w:p>
    <w:p>
      <w:pPr>
        <w:numPr>
          <w:ilvl w:val="0"/>
          <w:numId w:val="0"/>
        </w:numPr>
        <w:spacing w:line="396" w:lineRule="atLeast"/>
        <w:rPr>
          <w:rFonts w:hint="eastAsia" w:ascii="宋体" w:hAnsi="宋体" w:eastAsia="宋体" w:cs="宋体"/>
          <w:b w:val="0"/>
          <w:bCs w:val="0"/>
          <w:color w:val="000000"/>
          <w:kern w:val="0"/>
          <w:sz w:val="24"/>
          <w:lang w:val="en-US" w:eastAsia="zh-CN"/>
        </w:rPr>
      </w:pPr>
      <w:r>
        <w:rPr>
          <w:rFonts w:hint="eastAsia" w:ascii="宋体" w:hAnsi="宋体" w:eastAsia="宋体" w:cs="宋体"/>
          <w:b w:val="0"/>
          <w:bCs w:val="0"/>
          <w:color w:val="000000"/>
          <w:kern w:val="0"/>
          <w:sz w:val="24"/>
          <w:lang w:val="en-US" w:eastAsia="zh-CN"/>
        </w:rPr>
        <w:t>（3）传话的声音只能让你和另一个接收消息的同学听到，教室里保持安静。</w:t>
      </w:r>
    </w:p>
    <w:p>
      <w:pPr>
        <w:numPr>
          <w:ilvl w:val="0"/>
          <w:numId w:val="0"/>
        </w:numPr>
        <w:spacing w:line="396" w:lineRule="atLeast"/>
        <w:rPr>
          <w:rFonts w:hint="eastAsia" w:ascii="宋体" w:hAnsi="宋体" w:eastAsia="宋体" w:cs="宋体"/>
          <w:b w:val="0"/>
          <w:bCs w:val="0"/>
          <w:color w:val="000000"/>
          <w:kern w:val="0"/>
          <w:sz w:val="24"/>
          <w:lang w:val="en-US" w:eastAsia="zh-CN"/>
        </w:rPr>
      </w:pPr>
      <w:r>
        <w:rPr>
          <w:rFonts w:hint="eastAsia" w:ascii="宋体" w:hAnsi="宋体" w:eastAsia="宋体" w:cs="宋体"/>
          <w:b w:val="0"/>
          <w:bCs w:val="0"/>
          <w:color w:val="000000"/>
          <w:kern w:val="0"/>
          <w:sz w:val="24"/>
          <w:lang w:val="en-US" w:eastAsia="zh-CN"/>
        </w:rPr>
        <w:t>（4）传递完消息回到位置上坐端正，不得影响其他人的消息传递。</w:t>
      </w:r>
    </w:p>
    <w:p>
      <w:pPr>
        <w:numPr>
          <w:ilvl w:val="0"/>
          <w:numId w:val="0"/>
        </w:numPr>
        <w:spacing w:line="396" w:lineRule="atLeast"/>
        <w:rPr>
          <w:rFonts w:hint="eastAsia" w:ascii="宋体" w:hAnsi="宋体" w:eastAsia="宋体" w:cs="宋体"/>
          <w:b w:val="0"/>
          <w:bCs w:val="0"/>
          <w:color w:val="000000"/>
          <w:kern w:val="0"/>
          <w:sz w:val="24"/>
          <w:lang w:val="en-US" w:eastAsia="zh-CN"/>
        </w:rPr>
      </w:pPr>
      <w:r>
        <w:rPr>
          <w:rFonts w:hint="eastAsia" w:ascii="宋体" w:hAnsi="宋体" w:eastAsia="宋体" w:cs="宋体"/>
          <w:b w:val="0"/>
          <w:bCs w:val="0"/>
          <w:color w:val="000000"/>
          <w:kern w:val="0"/>
          <w:sz w:val="24"/>
          <w:lang w:val="en-US" w:eastAsia="zh-CN"/>
        </w:rPr>
        <w:t>（5）最后一位同学把听到的消息告诉大家。</w:t>
      </w:r>
    </w:p>
    <w:p>
      <w:pPr>
        <w:numPr>
          <w:ilvl w:val="0"/>
          <w:numId w:val="0"/>
        </w:numPr>
        <w:spacing w:line="396" w:lineRule="atLeast"/>
        <w:rPr>
          <w:rFonts w:hint="eastAsia" w:ascii="楷体" w:hAnsi="楷体" w:eastAsia="楷体" w:cs="楷体"/>
          <w:b w:val="0"/>
          <w:bCs w:val="0"/>
          <w:color w:val="000000"/>
          <w:kern w:val="0"/>
          <w:sz w:val="24"/>
          <w:lang w:val="en-US" w:eastAsia="zh-CN"/>
        </w:rPr>
      </w:pPr>
      <w:r>
        <w:rPr>
          <w:rFonts w:hint="eastAsia" w:ascii="楷体" w:hAnsi="楷体" w:eastAsia="楷体" w:cs="楷体"/>
          <w:b w:val="0"/>
          <w:bCs w:val="0"/>
          <w:color w:val="000000"/>
          <w:kern w:val="0"/>
          <w:sz w:val="24"/>
          <w:lang w:val="en-US" w:eastAsia="zh-CN"/>
        </w:rPr>
        <w:t>第一组：小王的钢笔丢了，他觉得是小陈偷的。</w:t>
      </w:r>
    </w:p>
    <w:p>
      <w:pPr>
        <w:numPr>
          <w:ilvl w:val="0"/>
          <w:numId w:val="0"/>
        </w:numPr>
        <w:spacing w:line="396" w:lineRule="atLeast"/>
        <w:rPr>
          <w:rFonts w:hint="eastAsia" w:ascii="楷体" w:hAnsi="楷体" w:eastAsia="楷体" w:cs="楷体"/>
          <w:b w:val="0"/>
          <w:bCs w:val="0"/>
          <w:color w:val="000000"/>
          <w:kern w:val="0"/>
          <w:sz w:val="24"/>
          <w:lang w:val="en-US" w:eastAsia="zh-CN"/>
        </w:rPr>
      </w:pPr>
      <w:r>
        <w:rPr>
          <w:rFonts w:hint="eastAsia" w:ascii="楷体" w:hAnsi="楷体" w:eastAsia="楷体" w:cs="楷体"/>
          <w:b w:val="0"/>
          <w:bCs w:val="0"/>
          <w:color w:val="000000"/>
          <w:kern w:val="0"/>
          <w:sz w:val="24"/>
          <w:lang w:val="en-US" w:eastAsia="zh-CN"/>
        </w:rPr>
        <w:t>第二组：小周说这次周末不放假，要调上清明节的课。</w:t>
      </w:r>
    </w:p>
    <w:p>
      <w:pPr>
        <w:numPr>
          <w:ilvl w:val="0"/>
          <w:numId w:val="0"/>
        </w:numPr>
        <w:spacing w:line="396" w:lineRule="atLeast"/>
        <w:rPr>
          <w:rFonts w:hint="eastAsia" w:ascii="楷体" w:hAnsi="楷体" w:eastAsia="楷体" w:cs="楷体"/>
          <w:b w:val="0"/>
          <w:bCs w:val="0"/>
          <w:color w:val="000000"/>
          <w:kern w:val="0"/>
          <w:sz w:val="24"/>
          <w:lang w:val="en-US" w:eastAsia="zh-CN"/>
        </w:rPr>
      </w:pPr>
      <w:r>
        <w:rPr>
          <w:rFonts w:hint="eastAsia" w:ascii="楷体" w:hAnsi="楷体" w:eastAsia="楷体" w:cs="楷体"/>
          <w:b w:val="0"/>
          <w:bCs w:val="0"/>
          <w:color w:val="000000"/>
          <w:kern w:val="0"/>
          <w:sz w:val="24"/>
          <w:lang w:val="en-US" w:eastAsia="zh-CN"/>
        </w:rPr>
        <w:t>第三组：小孙这次默写得了100分，有人说小孙偷看了提前做的小抄。</w:t>
      </w:r>
    </w:p>
    <w:p>
      <w:pPr>
        <w:numPr>
          <w:ilvl w:val="0"/>
          <w:numId w:val="0"/>
        </w:numPr>
        <w:spacing w:line="396" w:lineRule="atLeast"/>
        <w:rPr>
          <w:rFonts w:hint="eastAsia" w:ascii="楷体" w:hAnsi="楷体" w:eastAsia="楷体" w:cs="楷体"/>
          <w:b w:val="0"/>
          <w:bCs w:val="0"/>
          <w:color w:val="000000"/>
          <w:kern w:val="0"/>
          <w:sz w:val="24"/>
          <w:lang w:val="en-US" w:eastAsia="zh-CN"/>
        </w:rPr>
      </w:pPr>
      <w:r>
        <w:rPr>
          <w:rFonts w:hint="eastAsia" w:ascii="楷体" w:hAnsi="楷体" w:eastAsia="楷体" w:cs="楷体"/>
          <w:b w:val="0"/>
          <w:bCs w:val="0"/>
          <w:color w:val="000000"/>
          <w:kern w:val="0"/>
          <w:sz w:val="24"/>
          <w:lang w:val="en-US" w:eastAsia="zh-CN"/>
        </w:rPr>
        <w:t>第四组：王老师请假一个月，可能是回家生宝宝了。</w:t>
      </w:r>
    </w:p>
    <w:p>
      <w:pPr>
        <w:numPr>
          <w:ilvl w:val="0"/>
          <w:numId w:val="0"/>
        </w:numPr>
        <w:spacing w:line="396" w:lineRule="atLeast"/>
        <w:rPr>
          <w:rFonts w:hint="eastAsia" w:ascii="楷体" w:hAnsi="楷体" w:eastAsia="楷体" w:cs="楷体"/>
          <w:b w:val="0"/>
          <w:bCs w:val="0"/>
          <w:color w:val="000000"/>
          <w:kern w:val="0"/>
          <w:sz w:val="24"/>
          <w:lang w:val="en-US" w:eastAsia="zh-CN"/>
        </w:rPr>
      </w:pPr>
      <w:r>
        <w:rPr>
          <w:rFonts w:hint="eastAsia" w:ascii="楷体" w:hAnsi="楷体" w:eastAsia="楷体" w:cs="楷体"/>
          <w:b w:val="0"/>
          <w:bCs w:val="0"/>
          <w:color w:val="000000"/>
          <w:kern w:val="0"/>
          <w:sz w:val="24"/>
          <w:lang w:val="en-US" w:eastAsia="zh-CN"/>
        </w:rPr>
        <w:t>第五组：小郑把科学教室的玻璃弄出一个星型裂痕。</w:t>
      </w:r>
    </w:p>
    <w:p>
      <w:pPr>
        <w:numPr>
          <w:ilvl w:val="0"/>
          <w:numId w:val="0"/>
        </w:numPr>
        <w:spacing w:line="396" w:lineRule="atLeast"/>
        <w:rPr>
          <w:rFonts w:hint="eastAsia" w:ascii="楷体" w:hAnsi="楷体" w:eastAsia="楷体" w:cs="楷体"/>
          <w:b w:val="0"/>
          <w:bCs w:val="0"/>
          <w:color w:val="000000"/>
          <w:kern w:val="0"/>
          <w:sz w:val="24"/>
          <w:lang w:val="en-US" w:eastAsia="zh-CN"/>
        </w:rPr>
      </w:pPr>
      <w:r>
        <w:rPr>
          <w:rFonts w:hint="eastAsia" w:ascii="楷体" w:hAnsi="楷体" w:eastAsia="楷体" w:cs="楷体"/>
          <w:b w:val="0"/>
          <w:bCs w:val="0"/>
          <w:color w:val="000000"/>
          <w:kern w:val="0"/>
          <w:sz w:val="24"/>
          <w:lang w:val="en-US" w:eastAsia="zh-CN"/>
        </w:rPr>
        <w:t>第六组：小赵怀疑班级群里潜伏着校长妈妈。</w:t>
      </w:r>
    </w:p>
    <w:p>
      <w:pPr>
        <w:numPr>
          <w:ilvl w:val="0"/>
          <w:numId w:val="0"/>
        </w:numPr>
        <w:spacing w:line="396" w:lineRule="atLeast"/>
        <w:rPr>
          <w:rFonts w:hint="eastAsia" w:ascii="宋体" w:hAnsi="宋体" w:eastAsia="宋体" w:cs="宋体"/>
          <w:b w:val="0"/>
          <w:bCs w:val="0"/>
          <w:color w:val="000000"/>
          <w:kern w:val="0"/>
          <w:sz w:val="24"/>
          <w:lang w:val="en-US" w:eastAsia="zh-CN"/>
        </w:rPr>
      </w:pPr>
      <w:r>
        <w:rPr>
          <w:rFonts w:hint="eastAsia" w:ascii="宋体" w:hAnsi="宋体" w:eastAsia="宋体" w:cs="宋体"/>
          <w:b w:val="0"/>
          <w:bCs w:val="0"/>
          <w:color w:val="000000"/>
          <w:kern w:val="0"/>
          <w:sz w:val="24"/>
          <w:lang w:val="en-US" w:eastAsia="zh-CN"/>
        </w:rPr>
        <w:t>揭示每组正确答案。</w:t>
      </w:r>
    </w:p>
    <w:p>
      <w:pPr>
        <w:numPr>
          <w:ilvl w:val="0"/>
          <w:numId w:val="0"/>
        </w:numPr>
        <w:spacing w:line="396" w:lineRule="atLeast"/>
        <w:rPr>
          <w:rFonts w:hint="eastAsia" w:ascii="宋体" w:hAnsi="宋体" w:eastAsia="宋体" w:cs="宋体"/>
          <w:b w:val="0"/>
          <w:bCs w:val="0"/>
          <w:color w:val="000000"/>
          <w:kern w:val="0"/>
          <w:sz w:val="24"/>
          <w:lang w:val="en-US" w:eastAsia="zh-CN"/>
        </w:rPr>
      </w:pPr>
      <w:r>
        <w:rPr>
          <w:rFonts w:hint="eastAsia" w:ascii="宋体" w:hAnsi="宋体" w:eastAsia="宋体" w:cs="宋体"/>
          <w:b w:val="0"/>
          <w:bCs w:val="0"/>
          <w:color w:val="000000"/>
          <w:kern w:val="0"/>
          <w:sz w:val="24"/>
          <w:lang w:val="en-US" w:eastAsia="zh-CN"/>
        </w:rPr>
        <w:t>3.</w:t>
      </w:r>
      <w:bookmarkStart w:id="0" w:name="OLE_LINK1"/>
      <w:r>
        <w:rPr>
          <w:rFonts w:hint="eastAsia" w:ascii="宋体" w:hAnsi="宋体" w:eastAsia="宋体" w:cs="宋体"/>
          <w:b w:val="0"/>
          <w:bCs w:val="0"/>
          <w:color w:val="000000"/>
          <w:kern w:val="0"/>
          <w:sz w:val="24"/>
          <w:lang w:val="en-US" w:eastAsia="zh-CN"/>
        </w:rPr>
        <w:t>我发现有几个小组的信息传递错了。那为什么一句话传到最后，意思已经完全变样了呢？</w:t>
      </w:r>
      <w:bookmarkEnd w:id="0"/>
    </w:p>
    <w:p>
      <w:pPr>
        <w:numPr>
          <w:ilvl w:val="0"/>
          <w:numId w:val="0"/>
        </w:numPr>
        <w:spacing w:line="396" w:lineRule="atLeast"/>
        <w:rPr>
          <w:rFonts w:hint="eastAsia" w:ascii="宋体" w:hAnsi="宋体" w:eastAsia="宋体" w:cs="宋体"/>
          <w:b w:val="0"/>
          <w:bCs w:val="0"/>
          <w:color w:val="000000"/>
          <w:kern w:val="0"/>
          <w:sz w:val="24"/>
          <w:lang w:val="en-US" w:eastAsia="zh-CN"/>
        </w:rPr>
      </w:pPr>
      <w:r>
        <w:rPr>
          <w:rFonts w:hint="eastAsia" w:ascii="宋体" w:hAnsi="宋体" w:eastAsia="宋体" w:cs="宋体"/>
          <w:b w:val="0"/>
          <w:bCs w:val="0"/>
          <w:color w:val="000000"/>
          <w:kern w:val="0"/>
          <w:sz w:val="24"/>
          <w:lang w:val="en-US" w:eastAsia="zh-CN"/>
        </w:rPr>
        <w:t>预设：</w:t>
      </w:r>
    </w:p>
    <w:p>
      <w:pPr>
        <w:numPr>
          <w:ilvl w:val="0"/>
          <w:numId w:val="0"/>
        </w:numPr>
        <w:spacing w:line="396" w:lineRule="atLeast"/>
        <w:ind w:leftChars="0"/>
        <w:rPr>
          <w:rFonts w:hint="eastAsia" w:ascii="楷体" w:hAnsi="楷体" w:eastAsia="楷体" w:cs="楷体"/>
          <w:b w:val="0"/>
          <w:bCs w:val="0"/>
          <w:color w:val="000000"/>
          <w:kern w:val="0"/>
          <w:sz w:val="24"/>
          <w:lang w:val="en-US" w:eastAsia="zh-CN"/>
        </w:rPr>
      </w:pPr>
      <w:r>
        <w:rPr>
          <w:rFonts w:hint="eastAsia" w:ascii="楷体" w:hAnsi="楷体" w:eastAsia="楷体" w:cs="楷体"/>
          <w:b w:val="0"/>
          <w:bCs w:val="0"/>
          <w:color w:val="000000"/>
          <w:kern w:val="0"/>
          <w:sz w:val="24"/>
          <w:lang w:val="en-US" w:eastAsia="zh-CN"/>
        </w:rPr>
        <w:t>（1）第一位同学传递的消息有误。</w:t>
      </w:r>
    </w:p>
    <w:p>
      <w:pPr>
        <w:numPr>
          <w:ilvl w:val="0"/>
          <w:numId w:val="0"/>
        </w:numPr>
        <w:spacing w:line="396" w:lineRule="atLeast"/>
        <w:ind w:leftChars="0"/>
        <w:rPr>
          <w:rFonts w:hint="eastAsia" w:ascii="楷体" w:hAnsi="楷体" w:eastAsia="楷体" w:cs="楷体"/>
          <w:b w:val="0"/>
          <w:bCs w:val="0"/>
          <w:color w:val="000000"/>
          <w:kern w:val="0"/>
          <w:sz w:val="24"/>
          <w:lang w:val="en-US" w:eastAsia="zh-CN"/>
        </w:rPr>
      </w:pPr>
      <w:r>
        <w:rPr>
          <w:rFonts w:hint="eastAsia" w:ascii="楷体" w:hAnsi="楷体" w:eastAsia="楷体" w:cs="楷体"/>
          <w:b w:val="0"/>
          <w:bCs w:val="0"/>
          <w:color w:val="000000"/>
          <w:kern w:val="0"/>
          <w:sz w:val="24"/>
          <w:lang w:val="en-US" w:eastAsia="zh-CN"/>
        </w:rPr>
        <w:t>（2）传递的时候没听清楚或没有说清楚。</w:t>
      </w:r>
    </w:p>
    <w:p>
      <w:pPr>
        <w:numPr>
          <w:ilvl w:val="0"/>
          <w:numId w:val="0"/>
        </w:numPr>
        <w:spacing w:line="396" w:lineRule="atLeast"/>
        <w:ind w:leftChars="0"/>
        <w:rPr>
          <w:rFonts w:hint="eastAsia" w:ascii="楷体" w:hAnsi="楷体" w:eastAsia="楷体" w:cs="楷体"/>
          <w:b w:val="0"/>
          <w:bCs w:val="0"/>
          <w:color w:val="000000"/>
          <w:kern w:val="0"/>
          <w:sz w:val="24"/>
          <w:lang w:val="en-US" w:eastAsia="zh-CN"/>
        </w:rPr>
      </w:pPr>
      <w:r>
        <w:rPr>
          <w:rFonts w:hint="eastAsia" w:ascii="楷体" w:hAnsi="楷体" w:eastAsia="楷体" w:cs="楷体"/>
          <w:b w:val="0"/>
          <w:bCs w:val="0"/>
          <w:color w:val="000000"/>
          <w:kern w:val="0"/>
          <w:sz w:val="24"/>
          <w:lang w:val="en-US" w:eastAsia="zh-CN"/>
        </w:rPr>
        <w:t>（3）在传递的过程中有同学把消息进行了添油加醋。</w:t>
      </w:r>
    </w:p>
    <w:p>
      <w:pPr>
        <w:numPr>
          <w:ilvl w:val="0"/>
          <w:numId w:val="0"/>
        </w:numPr>
        <w:spacing w:line="396" w:lineRule="atLeast"/>
        <w:rPr>
          <w:rFonts w:hint="eastAsia" w:ascii="宋体" w:hAnsi="宋体" w:eastAsia="宋体" w:cs="宋体"/>
          <w:b w:val="0"/>
          <w:bCs w:val="0"/>
          <w:color w:val="000000"/>
          <w:kern w:val="0"/>
          <w:sz w:val="24"/>
          <w:lang w:val="en-US" w:eastAsia="zh-CN"/>
        </w:rPr>
      </w:pPr>
      <w:r>
        <w:rPr>
          <w:rFonts w:hint="eastAsia" w:ascii="宋体" w:hAnsi="宋体" w:eastAsia="宋体" w:cs="宋体"/>
          <w:b w:val="0"/>
          <w:bCs w:val="0"/>
          <w:color w:val="000000"/>
          <w:kern w:val="0"/>
          <w:sz w:val="24"/>
          <w:lang w:val="en-US" w:eastAsia="zh-CN"/>
        </w:rPr>
        <w:t>4.在班级中，就有一些这样的流言，通过同学们的口耳相传、添油加醋，变得面目全非。在没有被证实真伪前，这些传言有另一个名字——谣言。</w:t>
      </w:r>
    </w:p>
    <w:p>
      <w:pPr>
        <w:numPr>
          <w:ilvl w:val="0"/>
          <w:numId w:val="0"/>
        </w:numPr>
        <w:spacing w:line="396" w:lineRule="atLeast"/>
        <w:rPr>
          <w:rFonts w:hint="eastAsia" w:ascii="宋体" w:hAnsi="宋体" w:eastAsia="宋体" w:cs="宋体"/>
          <w:b w:val="0"/>
          <w:bCs w:val="0"/>
          <w:color w:val="000000"/>
          <w:kern w:val="0"/>
          <w:sz w:val="24"/>
          <w:lang w:val="en-US" w:eastAsia="zh-CN"/>
        </w:rPr>
      </w:pPr>
      <w:r>
        <w:rPr>
          <w:rFonts w:hint="eastAsia" w:ascii="宋体" w:hAnsi="宋体" w:eastAsia="宋体" w:cs="宋体"/>
          <w:b w:val="0"/>
          <w:bCs w:val="0"/>
          <w:color w:val="000000"/>
          <w:kern w:val="0"/>
          <w:sz w:val="24"/>
          <w:lang w:val="en-US" w:eastAsia="zh-CN"/>
        </w:rPr>
        <w:t>板书出示：谣言,指的是没有相应事实基础,却被捏造出来并通过一定手段推动传播的言论。</w:t>
      </w:r>
    </w:p>
    <w:p>
      <w:pPr>
        <w:numPr>
          <w:ilvl w:val="0"/>
          <w:numId w:val="0"/>
        </w:numPr>
        <w:spacing w:line="396" w:lineRule="atLeast"/>
        <w:rPr>
          <w:rFonts w:hint="default" w:ascii="宋体" w:hAnsi="宋体" w:eastAsia="宋体" w:cs="宋体"/>
          <w:b w:val="0"/>
          <w:bCs w:val="0"/>
          <w:color w:val="000000"/>
          <w:kern w:val="0"/>
          <w:sz w:val="24"/>
          <w:lang w:val="en-US" w:eastAsia="zh-CN"/>
        </w:rPr>
      </w:pPr>
      <w:r>
        <w:rPr>
          <w:rFonts w:hint="eastAsia" w:ascii="宋体" w:hAnsi="宋体" w:eastAsia="宋体" w:cs="宋体"/>
          <w:b w:val="0"/>
          <w:bCs w:val="0"/>
          <w:color w:val="000000"/>
          <w:kern w:val="0"/>
          <w:sz w:val="24"/>
          <w:lang w:val="en-US" w:eastAsia="zh-CN"/>
        </w:rPr>
        <w:t>5.虽然我们已经掌握了许多与人相处的好办法，但在生活中，我们还是会遇到人际交往问题带给我们的困扰，有一位同学就受到了谣言小怪兽的袭击。接下来请心理委员代表这位同学读一读。</w:t>
      </w:r>
    </w:p>
    <w:p>
      <w:pPr>
        <w:numPr>
          <w:ilvl w:val="0"/>
          <w:numId w:val="0"/>
        </w:numPr>
        <w:spacing w:line="396" w:lineRule="atLeast"/>
        <w:rPr>
          <w:rFonts w:hint="eastAsia" w:ascii="楷体" w:hAnsi="楷体" w:eastAsia="楷体" w:cs="楷体"/>
          <w:b w:val="0"/>
          <w:bCs w:val="0"/>
          <w:color w:val="000000"/>
          <w:kern w:val="0"/>
          <w:sz w:val="24"/>
          <w:lang w:val="en-US" w:eastAsia="zh-CN"/>
        </w:rPr>
      </w:pPr>
      <w:r>
        <w:rPr>
          <w:rFonts w:hint="eastAsia" w:ascii="楷体" w:hAnsi="楷体" w:eastAsia="楷体" w:cs="楷体"/>
          <w:b w:val="0"/>
          <w:bCs w:val="0"/>
          <w:color w:val="000000"/>
          <w:kern w:val="0"/>
          <w:sz w:val="24"/>
          <w:lang w:val="en-US" w:eastAsia="zh-CN"/>
        </w:rPr>
        <w:t>求助信：上学期语文考试，我考出了一个从来没有过的好成绩，老师、父母都表扬了我。我还沉浸在喜悦之中，可这学期，我就听到有同学说，我的好成绩是靠作弊得来的，渐渐地，越来越多人这么说，我很生气也很委屈，可我不知道该怎么办。</w:t>
      </w:r>
    </w:p>
    <w:p>
      <w:pPr>
        <w:numPr>
          <w:ilvl w:val="0"/>
          <w:numId w:val="0"/>
        </w:numPr>
        <w:spacing w:line="396" w:lineRule="atLeast"/>
        <w:rPr>
          <w:rFonts w:hint="eastAsia" w:ascii="宋体" w:hAnsi="宋体" w:eastAsia="宋体" w:cs="宋体"/>
          <w:b w:val="0"/>
          <w:bCs w:val="0"/>
          <w:color w:val="000000"/>
          <w:kern w:val="0"/>
          <w:sz w:val="24"/>
          <w:lang w:val="en-US" w:eastAsia="zh-CN"/>
        </w:rPr>
      </w:pPr>
      <w:r>
        <w:rPr>
          <w:rFonts w:hint="eastAsia" w:ascii="宋体" w:hAnsi="宋体" w:eastAsia="宋体" w:cs="宋体"/>
          <w:b w:val="0"/>
          <w:bCs w:val="0"/>
          <w:color w:val="000000"/>
          <w:kern w:val="0"/>
          <w:sz w:val="24"/>
          <w:lang w:val="en-US" w:eastAsia="zh-CN"/>
        </w:rPr>
        <w:t>6.一些未经证实的信息，加上了捏造和想象，口耳相传，误导了群众，就逐渐变成了谣言这头小怪兽，给自己和他人带来了伤害。这节课让我们来试着让谣言这头小怪兽滚蛋。</w:t>
      </w:r>
    </w:p>
    <w:p>
      <w:pPr>
        <w:numPr>
          <w:ilvl w:val="0"/>
          <w:numId w:val="0"/>
        </w:numPr>
        <w:spacing w:line="396" w:lineRule="atLeast"/>
        <w:rPr>
          <w:rFonts w:hint="default" w:ascii="宋体" w:hAnsi="宋体" w:eastAsia="宋体" w:cs="宋体"/>
          <w:b w:val="0"/>
          <w:bCs w:val="0"/>
          <w:color w:val="000000"/>
          <w:kern w:val="0"/>
          <w:sz w:val="24"/>
          <w:lang w:val="en-US" w:eastAsia="zh-CN"/>
        </w:rPr>
      </w:pPr>
      <w:r>
        <w:rPr>
          <w:rFonts w:hint="eastAsia" w:ascii="宋体" w:hAnsi="宋体" w:eastAsia="宋体" w:cs="宋体"/>
          <w:b w:val="0"/>
          <w:bCs w:val="0"/>
          <w:color w:val="000000"/>
          <w:kern w:val="0"/>
          <w:sz w:val="24"/>
          <w:lang w:val="en-US" w:eastAsia="zh-CN"/>
        </w:rPr>
        <w:t>【板贴：滚蛋吧！谣言】</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Style w:val="10"/>
          <w:rFonts w:hint="eastAsia" w:ascii="宋体" w:hAnsi="宋体" w:eastAsia="宋体" w:cs="宋体"/>
          <w:b/>
          <w:bCs/>
          <w:color w:val="000000"/>
          <w:spacing w:val="0"/>
          <w:sz w:val="24"/>
          <w:szCs w:val="24"/>
          <w:shd w:val="clear" w:color="auto" w:fill="auto"/>
          <w:lang w:val="en-US" w:eastAsia="zh-CN"/>
        </w:rPr>
      </w:pPr>
      <w:r>
        <w:rPr>
          <w:rStyle w:val="10"/>
          <w:rFonts w:hint="eastAsia" w:ascii="宋体" w:hAnsi="宋体" w:eastAsia="宋体" w:cs="宋体"/>
          <w:b/>
          <w:bCs/>
          <w:color w:val="000000"/>
          <w:spacing w:val="0"/>
          <w:sz w:val="24"/>
          <w:szCs w:val="24"/>
          <w:shd w:val="clear" w:color="auto" w:fill="auto"/>
          <w:lang w:val="en-US" w:eastAsia="zh-CN"/>
        </w:rPr>
        <w:t>环节二：“谣言”小怪兽</w:t>
      </w:r>
    </w:p>
    <w:p>
      <w:pPr>
        <w:numPr>
          <w:ilvl w:val="0"/>
          <w:numId w:val="0"/>
        </w:numPr>
        <w:spacing w:line="396" w:lineRule="atLeast"/>
        <w:rPr>
          <w:rFonts w:hint="default" w:ascii="宋体" w:hAnsi="宋体" w:eastAsia="宋体" w:cs="宋体"/>
          <w:b w:val="0"/>
          <w:bCs w:val="0"/>
          <w:color w:val="000000"/>
          <w:kern w:val="0"/>
          <w:sz w:val="24"/>
          <w:lang w:val="en-US" w:eastAsia="zh-CN"/>
        </w:rPr>
      </w:pPr>
      <w:r>
        <w:rPr>
          <w:rFonts w:hint="eastAsia" w:ascii="宋体" w:hAnsi="宋体" w:eastAsia="宋体" w:cs="宋体"/>
          <w:b w:val="0"/>
          <w:bCs w:val="0"/>
          <w:color w:val="000000"/>
          <w:kern w:val="0"/>
          <w:sz w:val="24"/>
          <w:lang w:val="en-US" w:eastAsia="zh-CN"/>
        </w:rPr>
        <w:t>1.有没有同学也有过被造谣的经历，或者听到过一些谣言，我们举一举手。看来谣言在我们班级里的传播还是比较广泛的。</w:t>
      </w:r>
    </w:p>
    <w:p>
      <w:pPr>
        <w:numPr>
          <w:ilvl w:val="0"/>
          <w:numId w:val="0"/>
        </w:numPr>
        <w:spacing w:line="396" w:lineRule="atLeast"/>
        <w:rPr>
          <w:rFonts w:hint="default" w:ascii="宋体" w:hAnsi="宋体" w:eastAsia="宋体" w:cs="宋体"/>
          <w:b w:val="0"/>
          <w:bCs w:val="0"/>
          <w:color w:val="000000"/>
          <w:kern w:val="0"/>
          <w:sz w:val="24"/>
          <w:lang w:val="en-US" w:eastAsia="zh-CN"/>
        </w:rPr>
      </w:pPr>
      <w:r>
        <w:rPr>
          <w:rFonts w:hint="eastAsia" w:ascii="宋体" w:hAnsi="宋体" w:eastAsia="宋体" w:cs="宋体"/>
          <w:b w:val="0"/>
          <w:bCs w:val="0"/>
          <w:color w:val="000000"/>
          <w:kern w:val="0"/>
          <w:sz w:val="24"/>
          <w:lang w:val="en-US" w:eastAsia="zh-CN"/>
        </w:rPr>
        <w:t>2.你听到过哪些让你印象深刻的谣言呢？把你在班级里曾听到的/经历过的谣言写在你的纸条上。</w:t>
      </w:r>
    </w:p>
    <w:p>
      <w:pPr>
        <w:numPr>
          <w:ilvl w:val="0"/>
          <w:numId w:val="0"/>
        </w:numPr>
        <w:spacing w:line="396" w:lineRule="atLeast"/>
        <w:rPr>
          <w:rFonts w:hint="eastAsia" w:ascii="宋体" w:hAnsi="宋体" w:eastAsia="宋体" w:cs="宋体"/>
          <w:b w:val="0"/>
          <w:bCs w:val="0"/>
          <w:color w:val="000000"/>
          <w:kern w:val="0"/>
          <w:sz w:val="24"/>
          <w:lang w:val="en-US" w:eastAsia="zh-CN"/>
        </w:rPr>
      </w:pPr>
      <w:r>
        <w:rPr>
          <w:rFonts w:hint="eastAsia" w:ascii="宋体" w:hAnsi="宋体" w:eastAsia="宋体" w:cs="宋体"/>
          <w:b w:val="0"/>
          <w:bCs w:val="0"/>
          <w:color w:val="000000"/>
          <w:kern w:val="0"/>
          <w:sz w:val="24"/>
          <w:lang w:val="en-US" w:eastAsia="zh-CN"/>
        </w:rPr>
        <w:t>谁来分享一下纸条上的内容。</w:t>
      </w:r>
    </w:p>
    <w:p>
      <w:pPr>
        <w:numPr>
          <w:ilvl w:val="0"/>
          <w:numId w:val="0"/>
        </w:numPr>
        <w:spacing w:line="396" w:lineRule="atLeast"/>
        <w:ind w:leftChars="0"/>
        <w:rPr>
          <w:rFonts w:hint="eastAsia" w:ascii="楷体" w:hAnsi="楷体" w:eastAsia="楷体" w:cs="楷体"/>
          <w:b w:val="0"/>
          <w:bCs w:val="0"/>
          <w:color w:val="000000"/>
          <w:kern w:val="0"/>
          <w:sz w:val="24"/>
          <w:lang w:val="en-US" w:eastAsia="zh-CN"/>
        </w:rPr>
      </w:pPr>
      <w:r>
        <w:rPr>
          <w:rFonts w:hint="eastAsia" w:ascii="宋体" w:hAnsi="宋体" w:cs="Arial"/>
          <w:b w:val="0"/>
          <w:bCs w:val="0"/>
          <w:color w:val="000000"/>
          <w:kern w:val="0"/>
          <w:sz w:val="24"/>
          <w:lang w:val="en-US" w:eastAsia="zh-CN"/>
        </w:rPr>
        <w:t>预设：</w:t>
      </w:r>
      <w:r>
        <w:rPr>
          <w:rFonts w:hint="eastAsia" w:ascii="楷体" w:hAnsi="楷体" w:eastAsia="楷体" w:cs="楷体"/>
          <w:b w:val="0"/>
          <w:bCs w:val="0"/>
          <w:color w:val="000000"/>
          <w:kern w:val="0"/>
          <w:sz w:val="24"/>
          <w:lang w:val="en-US" w:eastAsia="zh-CN"/>
        </w:rPr>
        <w:t>（1）消息通知类谣言。</w:t>
      </w:r>
    </w:p>
    <w:p>
      <w:pPr>
        <w:numPr>
          <w:ilvl w:val="0"/>
          <w:numId w:val="0"/>
        </w:numPr>
        <w:spacing w:line="396" w:lineRule="atLeast"/>
        <w:rPr>
          <w:rFonts w:hint="default" w:ascii="宋体" w:hAnsi="宋体" w:eastAsia="宋体" w:cs="宋体"/>
          <w:b w:val="0"/>
          <w:bCs w:val="0"/>
          <w:color w:val="000000"/>
          <w:kern w:val="0"/>
          <w:sz w:val="24"/>
          <w:lang w:val="en-US" w:eastAsia="zh-CN"/>
        </w:rPr>
      </w:pPr>
      <w:r>
        <w:rPr>
          <w:rFonts w:hint="eastAsia" w:ascii="宋体" w:hAnsi="宋体" w:eastAsia="宋体" w:cs="宋体"/>
          <w:b w:val="0"/>
          <w:bCs w:val="0"/>
          <w:color w:val="000000"/>
          <w:kern w:val="0"/>
          <w:sz w:val="24"/>
          <w:lang w:val="en-US" w:eastAsia="zh-CN"/>
        </w:rPr>
        <w:t>追问：你觉得班级的消息从谁那得知是最准确的？是的，这类信息我们还是要听老师的官方通知。</w:t>
      </w:r>
    </w:p>
    <w:p>
      <w:pPr>
        <w:numPr>
          <w:ilvl w:val="0"/>
          <w:numId w:val="6"/>
        </w:numPr>
        <w:spacing w:line="396" w:lineRule="atLeast"/>
        <w:ind w:leftChars="0"/>
        <w:rPr>
          <w:rFonts w:hint="eastAsia" w:ascii="楷体" w:hAnsi="楷体" w:eastAsia="楷体" w:cs="楷体"/>
          <w:b w:val="0"/>
          <w:bCs w:val="0"/>
          <w:color w:val="000000"/>
          <w:kern w:val="0"/>
          <w:sz w:val="24"/>
          <w:lang w:val="en-US" w:eastAsia="zh-CN"/>
        </w:rPr>
      </w:pPr>
      <w:r>
        <w:rPr>
          <w:rFonts w:hint="eastAsia" w:ascii="楷体" w:hAnsi="楷体" w:eastAsia="楷体" w:cs="楷体"/>
          <w:b w:val="0"/>
          <w:bCs w:val="0"/>
          <w:color w:val="000000"/>
          <w:kern w:val="0"/>
          <w:sz w:val="24"/>
          <w:lang w:val="en-US" w:eastAsia="zh-CN"/>
        </w:rPr>
        <w:t>人际交往类谣言。</w:t>
      </w:r>
    </w:p>
    <w:p>
      <w:pPr>
        <w:numPr>
          <w:ilvl w:val="0"/>
          <w:numId w:val="0"/>
        </w:numPr>
        <w:spacing w:line="396" w:lineRule="atLeast"/>
        <w:rPr>
          <w:rFonts w:hint="eastAsia" w:ascii="宋体" w:hAnsi="宋体" w:eastAsia="宋体" w:cs="宋体"/>
          <w:b w:val="0"/>
          <w:bCs w:val="0"/>
          <w:color w:val="000000"/>
          <w:kern w:val="0"/>
          <w:sz w:val="24"/>
          <w:lang w:val="en-US" w:eastAsia="zh-CN"/>
        </w:rPr>
      </w:pPr>
      <w:r>
        <w:rPr>
          <w:rFonts w:hint="eastAsia" w:ascii="宋体" w:hAnsi="宋体" w:eastAsia="宋体" w:cs="宋体"/>
          <w:b w:val="0"/>
          <w:bCs w:val="0"/>
          <w:color w:val="000000"/>
          <w:kern w:val="0"/>
          <w:sz w:val="24"/>
          <w:lang w:val="en-US" w:eastAsia="zh-CN"/>
        </w:rPr>
        <w:t>异性之间的交往也属于人际交往。同学们不要跟着起哄，如果是你被传了这类谣言，你是什么感受？是呀，其实异性交往是很正常的，保持适当的度，做到平等、尊重、友好相处，男生女生也可以成为好朋友。</w:t>
      </w:r>
    </w:p>
    <w:p>
      <w:pPr>
        <w:numPr>
          <w:ilvl w:val="0"/>
          <w:numId w:val="6"/>
        </w:numPr>
        <w:spacing w:line="396" w:lineRule="atLeast"/>
        <w:ind w:left="0" w:leftChars="0" w:firstLine="0" w:firstLineChars="0"/>
        <w:rPr>
          <w:rFonts w:hint="eastAsia" w:ascii="楷体" w:hAnsi="楷体" w:eastAsia="楷体" w:cs="楷体"/>
          <w:b w:val="0"/>
          <w:bCs w:val="0"/>
          <w:color w:val="000000"/>
          <w:kern w:val="0"/>
          <w:sz w:val="24"/>
          <w:lang w:val="en-US" w:eastAsia="zh-CN"/>
        </w:rPr>
      </w:pPr>
      <w:r>
        <w:rPr>
          <w:rFonts w:hint="eastAsia" w:ascii="楷体" w:hAnsi="楷体" w:eastAsia="楷体" w:cs="楷体"/>
          <w:b w:val="0"/>
          <w:bCs w:val="0"/>
          <w:color w:val="000000"/>
          <w:kern w:val="0"/>
          <w:sz w:val="24"/>
          <w:lang w:val="en-US" w:eastAsia="zh-CN"/>
        </w:rPr>
        <w:t>不良行为类谣言。</w:t>
      </w:r>
    </w:p>
    <w:p>
      <w:pPr>
        <w:numPr>
          <w:ilvl w:val="0"/>
          <w:numId w:val="0"/>
        </w:numPr>
        <w:spacing w:line="396" w:lineRule="atLeast"/>
        <w:ind w:leftChars="0"/>
        <w:rPr>
          <w:rFonts w:hint="default" w:ascii="楷体" w:hAnsi="楷体" w:eastAsia="楷体" w:cs="楷体"/>
          <w:b w:val="0"/>
          <w:bCs w:val="0"/>
          <w:color w:val="000000"/>
          <w:kern w:val="0"/>
          <w:sz w:val="24"/>
          <w:lang w:val="en-US" w:eastAsia="zh-CN"/>
        </w:rPr>
      </w:pPr>
      <w:r>
        <w:rPr>
          <w:rFonts w:hint="eastAsia" w:ascii="宋体" w:hAnsi="宋体" w:eastAsia="宋体" w:cs="宋体"/>
          <w:b w:val="0"/>
          <w:bCs w:val="0"/>
          <w:color w:val="000000"/>
          <w:kern w:val="0"/>
          <w:sz w:val="24"/>
          <w:lang w:val="en-US" w:eastAsia="zh-CN"/>
        </w:rPr>
        <w:t>有句话要耳听为虚眼见为实，其实有时候亲眼看到的也不一定是真相，我们要跟他相处才能知道一个人的为人。</w:t>
      </w:r>
    </w:p>
    <w:p>
      <w:pPr>
        <w:numPr>
          <w:ilvl w:val="0"/>
          <w:numId w:val="6"/>
        </w:numPr>
        <w:spacing w:line="396" w:lineRule="atLeast"/>
        <w:ind w:left="0" w:leftChars="0" w:firstLine="0" w:firstLineChars="0"/>
        <w:rPr>
          <w:rFonts w:hint="eastAsia" w:ascii="宋体" w:hAnsi="宋体" w:cs="Arial"/>
          <w:b w:val="0"/>
          <w:bCs w:val="0"/>
          <w:color w:val="000000"/>
          <w:kern w:val="0"/>
          <w:sz w:val="24"/>
          <w:lang w:val="en-US" w:eastAsia="zh-CN"/>
        </w:rPr>
      </w:pPr>
      <w:r>
        <w:rPr>
          <w:rFonts w:hint="eastAsia" w:ascii="楷体" w:hAnsi="楷体" w:eastAsia="楷体" w:cs="楷体"/>
          <w:b w:val="0"/>
          <w:bCs w:val="0"/>
          <w:color w:val="000000"/>
          <w:kern w:val="0"/>
          <w:sz w:val="24"/>
          <w:lang w:val="en-US" w:eastAsia="zh-CN"/>
        </w:rPr>
        <w:t>恶作剧类谣言。</w:t>
      </w:r>
    </w:p>
    <w:p>
      <w:pPr>
        <w:numPr>
          <w:ilvl w:val="0"/>
          <w:numId w:val="0"/>
        </w:numPr>
        <w:spacing w:line="396" w:lineRule="atLeast"/>
        <w:ind w:leftChars="0"/>
        <w:rPr>
          <w:rFonts w:hint="eastAsia" w:ascii="宋体" w:hAnsi="宋体" w:cs="Arial"/>
          <w:b w:val="0"/>
          <w:bCs w:val="0"/>
          <w:color w:val="000000"/>
          <w:kern w:val="0"/>
          <w:sz w:val="24"/>
          <w:lang w:val="en-US" w:eastAsia="zh-CN"/>
        </w:rPr>
      </w:pPr>
      <w:r>
        <w:rPr>
          <w:rFonts w:hint="eastAsia" w:ascii="宋体" w:hAnsi="宋体" w:cs="Arial"/>
          <w:b w:val="0"/>
          <w:bCs w:val="0"/>
          <w:color w:val="000000"/>
          <w:kern w:val="0"/>
          <w:sz w:val="24"/>
          <w:lang w:val="en-US" w:eastAsia="zh-CN"/>
        </w:rPr>
        <w:t>这类谣言虽然听起来很离谱，但特别容易引发恐慌。</w:t>
      </w:r>
    </w:p>
    <w:p>
      <w:pPr>
        <w:numPr>
          <w:ilvl w:val="0"/>
          <w:numId w:val="0"/>
        </w:numPr>
        <w:spacing w:line="396" w:lineRule="atLeast"/>
        <w:rPr>
          <w:rFonts w:hint="default" w:ascii="宋体" w:hAnsi="宋体" w:eastAsia="宋体" w:cs="宋体"/>
          <w:b w:val="0"/>
          <w:bCs w:val="0"/>
          <w:color w:val="000000"/>
          <w:kern w:val="0"/>
          <w:sz w:val="24"/>
          <w:lang w:val="en-US" w:eastAsia="zh-CN"/>
        </w:rPr>
      </w:pPr>
      <w:r>
        <w:rPr>
          <w:rFonts w:hint="eastAsia" w:ascii="宋体" w:hAnsi="宋体" w:eastAsia="宋体" w:cs="宋体"/>
          <w:b w:val="0"/>
          <w:bCs w:val="0"/>
          <w:color w:val="000000"/>
          <w:kern w:val="0"/>
          <w:sz w:val="24"/>
          <w:lang w:val="en-US" w:eastAsia="zh-CN"/>
        </w:rPr>
        <w:t>其实班级里谣言的种类有很多，除了这些还有一些谣言是关于个人的家庭背景、健康隐私。</w:t>
      </w:r>
    </w:p>
    <w:p>
      <w:pPr>
        <w:numPr>
          <w:ilvl w:val="0"/>
          <w:numId w:val="0"/>
        </w:numPr>
        <w:spacing w:line="396" w:lineRule="atLeast"/>
        <w:rPr>
          <w:rFonts w:hint="default" w:ascii="宋体" w:hAnsi="宋体" w:eastAsia="宋体" w:cs="宋体"/>
          <w:b w:val="0"/>
          <w:bCs w:val="0"/>
          <w:color w:val="000000"/>
          <w:kern w:val="0"/>
          <w:sz w:val="24"/>
          <w:lang w:val="en-US" w:eastAsia="zh-CN"/>
        </w:rPr>
      </w:pPr>
      <w:r>
        <w:rPr>
          <w:rFonts w:hint="eastAsia" w:ascii="宋体" w:hAnsi="宋体" w:eastAsia="宋体" w:cs="宋体"/>
          <w:b w:val="0"/>
          <w:bCs w:val="0"/>
          <w:color w:val="000000"/>
          <w:kern w:val="0"/>
          <w:sz w:val="24"/>
          <w:lang w:val="en-US" w:eastAsia="zh-CN"/>
        </w:rPr>
        <w:t>相机板贴：消息通知类、异性交往类、不良行为类、恶作剧类、……</w:t>
      </w:r>
    </w:p>
    <w:p>
      <w:pPr>
        <w:numPr>
          <w:ilvl w:val="0"/>
          <w:numId w:val="0"/>
        </w:numPr>
        <w:spacing w:line="396" w:lineRule="atLeast"/>
        <w:rPr>
          <w:rFonts w:hint="eastAsia" w:ascii="宋体" w:hAnsi="宋体" w:eastAsia="宋体" w:cs="宋体"/>
          <w:b w:val="0"/>
          <w:bCs w:val="0"/>
          <w:color w:val="000000"/>
          <w:kern w:val="0"/>
          <w:sz w:val="24"/>
          <w:lang w:val="en-US" w:eastAsia="zh-CN"/>
        </w:rPr>
      </w:pPr>
      <w:r>
        <w:rPr>
          <w:rFonts w:hint="eastAsia" w:ascii="宋体" w:hAnsi="宋体" w:eastAsia="宋体" w:cs="宋体"/>
          <w:b w:val="0"/>
          <w:bCs w:val="0"/>
          <w:color w:val="000000"/>
          <w:kern w:val="0"/>
          <w:sz w:val="24"/>
          <w:lang w:val="en-US" w:eastAsia="zh-CN"/>
        </w:rPr>
        <w:t>3.当你被造谣，或者听到班级里有这么多的风言风语，你会有什么感受？</w:t>
      </w:r>
    </w:p>
    <w:p>
      <w:pPr>
        <w:numPr>
          <w:ilvl w:val="0"/>
          <w:numId w:val="0"/>
        </w:numPr>
        <w:spacing w:line="396" w:lineRule="atLeast"/>
        <w:rPr>
          <w:rFonts w:hint="eastAsia" w:ascii="宋体" w:hAnsi="宋体" w:eastAsia="宋体" w:cs="宋体"/>
          <w:b w:val="0"/>
          <w:bCs w:val="0"/>
          <w:color w:val="000000"/>
          <w:kern w:val="0"/>
          <w:sz w:val="24"/>
          <w:lang w:val="en-US" w:eastAsia="zh-CN"/>
        </w:rPr>
      </w:pPr>
      <w:r>
        <w:rPr>
          <w:rFonts w:hint="eastAsia" w:ascii="宋体" w:hAnsi="宋体" w:eastAsia="宋体" w:cs="宋体"/>
          <w:b w:val="0"/>
          <w:bCs w:val="0"/>
          <w:color w:val="000000"/>
          <w:kern w:val="0"/>
          <w:sz w:val="24"/>
          <w:lang w:val="en-US" w:eastAsia="zh-CN"/>
        </w:rPr>
        <w:t>是的，愤怒、委屈、伤心这是你们被造谣之后的感受，而且这些感受都是很负面的。班级中如果谣言四起，身处集体中的我们也会觉得很不舒服，不知道该相信什么，还会影响了团体的凝聚力。</w:t>
      </w:r>
    </w:p>
    <w:p>
      <w:pPr>
        <w:numPr>
          <w:ilvl w:val="0"/>
          <w:numId w:val="0"/>
        </w:numPr>
        <w:spacing w:line="360" w:lineRule="auto"/>
        <w:rPr>
          <w:rFonts w:hint="eastAsia" w:ascii="宋体" w:hAnsi="宋体" w:cs="Arial"/>
          <w:b/>
          <w:bCs/>
          <w:color w:val="000000"/>
          <w:kern w:val="0"/>
          <w:sz w:val="24"/>
          <w:lang w:val="en-US" w:eastAsia="zh-CN"/>
        </w:rPr>
      </w:pPr>
      <w:r>
        <w:rPr>
          <w:rFonts w:hint="eastAsia" w:ascii="宋体" w:hAnsi="宋体" w:cs="Arial"/>
          <w:b/>
          <w:bCs/>
          <w:color w:val="000000"/>
          <w:kern w:val="0"/>
          <w:sz w:val="24"/>
          <w:lang w:val="en-US" w:eastAsia="zh-CN"/>
        </w:rPr>
        <w:t>环节三：“谣言”体验官</w:t>
      </w:r>
    </w:p>
    <w:p>
      <w:pPr>
        <w:numPr>
          <w:ilvl w:val="0"/>
          <w:numId w:val="0"/>
        </w:numPr>
        <w:spacing w:line="360" w:lineRule="auto"/>
        <w:rPr>
          <w:rFonts w:hint="eastAsia"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1.接下来，我们一起欣赏一个故事，相信看了之后你会有更深刻的理解。</w:t>
      </w:r>
    </w:p>
    <w:p>
      <w:pPr>
        <w:numPr>
          <w:ilvl w:val="0"/>
          <w:numId w:val="0"/>
        </w:numPr>
        <w:spacing w:line="360" w:lineRule="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播放学生视频：</w:t>
      </w:r>
    </w:p>
    <w:p>
      <w:pPr>
        <w:numPr>
          <w:ilvl w:val="0"/>
          <w:numId w:val="0"/>
        </w:numPr>
        <w:spacing w:line="360" w:lineRule="auto"/>
        <w:rPr>
          <w:rFonts w:hint="eastAsia" w:ascii="楷体" w:hAnsi="楷体" w:eastAsia="楷体" w:cs="楷体"/>
          <w:color w:val="000000"/>
          <w:kern w:val="0"/>
          <w:sz w:val="24"/>
          <w:szCs w:val="24"/>
          <w:lang w:val="en-US" w:eastAsia="zh-CN"/>
        </w:rPr>
      </w:pPr>
      <w:r>
        <w:rPr>
          <w:rFonts w:hint="eastAsia" w:ascii="楷体" w:hAnsi="楷体" w:eastAsia="楷体" w:cs="楷体"/>
          <w:color w:val="000000"/>
          <w:kern w:val="0"/>
          <w:sz w:val="24"/>
          <w:szCs w:val="24"/>
          <w:lang w:val="en-US" w:eastAsia="zh-CN"/>
        </w:rPr>
        <w:t>剧本简介：陈默是A班班长，因与同学发生口角，令同学产生积怨。曾于陈默有些过节的白萌、谢瑶对其产生了误会，认为其表里不一，因此愤愤不平。两人间的讨论又被其他同学听见，讨论声越来越多，一传十、十传百，演变成一场可怕的谣言，被谣言环绕的陈默，该何去何从？</w:t>
      </w:r>
    </w:p>
    <w:p>
      <w:pPr>
        <w:numPr>
          <w:ilvl w:val="0"/>
          <w:numId w:val="0"/>
        </w:numPr>
        <w:spacing w:line="360" w:lineRule="auto"/>
        <w:ind w:leftChars="0"/>
        <w:rPr>
          <w:rFonts w:hint="eastAsia"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2.同学们，故事看完了。这个心理剧里的几个人物，如果给他们分分类，你会怎么分？</w:t>
      </w:r>
    </w:p>
    <w:p>
      <w:pPr>
        <w:numPr>
          <w:ilvl w:val="0"/>
          <w:numId w:val="0"/>
        </w:numPr>
        <w:spacing w:line="360" w:lineRule="auto"/>
        <w:ind w:leftChars="0"/>
        <w:rPr>
          <w:rFonts w:hint="eastAsia" w:ascii="楷体" w:hAnsi="楷体" w:eastAsia="楷体" w:cs="楷体"/>
          <w:color w:val="000000"/>
          <w:kern w:val="0"/>
          <w:sz w:val="24"/>
          <w:lang w:val="en-US" w:eastAsia="zh-CN"/>
        </w:rPr>
      </w:pPr>
      <w:r>
        <w:rPr>
          <w:rFonts w:hint="eastAsia" w:ascii="宋体" w:hAnsi="宋体" w:cs="Arial"/>
          <w:color w:val="000000"/>
          <w:kern w:val="0"/>
          <w:sz w:val="24"/>
          <w:lang w:val="en-US" w:eastAsia="zh-CN"/>
        </w:rPr>
        <w:t>预设：</w:t>
      </w:r>
      <w:r>
        <w:rPr>
          <w:rFonts w:hint="eastAsia" w:ascii="楷体" w:hAnsi="楷体" w:eastAsia="楷体" w:cs="楷体"/>
          <w:color w:val="000000"/>
          <w:kern w:val="0"/>
          <w:sz w:val="24"/>
          <w:lang w:val="en-US" w:eastAsia="zh-CN"/>
        </w:rPr>
        <w:t>白萌：造谣者</w:t>
      </w:r>
    </w:p>
    <w:p>
      <w:pPr>
        <w:numPr>
          <w:ilvl w:val="0"/>
          <w:numId w:val="0"/>
        </w:numPr>
        <w:spacing w:line="360" w:lineRule="auto"/>
        <w:ind w:leftChars="0"/>
        <w:rPr>
          <w:rFonts w:hint="eastAsia" w:ascii="楷体" w:hAnsi="楷体" w:eastAsia="楷体" w:cs="楷体"/>
          <w:color w:val="000000"/>
          <w:kern w:val="0"/>
          <w:sz w:val="24"/>
          <w:lang w:val="en-US" w:eastAsia="zh-CN"/>
        </w:rPr>
      </w:pPr>
      <w:r>
        <w:rPr>
          <w:rFonts w:hint="eastAsia" w:ascii="楷体" w:hAnsi="楷体" w:eastAsia="楷体" w:cs="楷体"/>
          <w:color w:val="000000"/>
          <w:kern w:val="0"/>
          <w:sz w:val="24"/>
          <w:lang w:val="en-US" w:eastAsia="zh-CN"/>
        </w:rPr>
        <w:t>谢瑶、同学们：传谣者</w:t>
      </w:r>
    </w:p>
    <w:p>
      <w:pPr>
        <w:numPr>
          <w:ilvl w:val="0"/>
          <w:numId w:val="0"/>
        </w:numPr>
        <w:spacing w:line="360" w:lineRule="auto"/>
        <w:ind w:leftChars="0"/>
        <w:rPr>
          <w:rFonts w:hint="eastAsia" w:ascii="楷体" w:hAnsi="楷体" w:eastAsia="楷体" w:cs="楷体"/>
          <w:color w:val="000000"/>
          <w:kern w:val="0"/>
          <w:sz w:val="24"/>
          <w:lang w:val="en-US" w:eastAsia="zh-CN"/>
        </w:rPr>
      </w:pPr>
      <w:r>
        <w:rPr>
          <w:rFonts w:hint="eastAsia" w:ascii="楷体" w:hAnsi="楷体" w:eastAsia="楷体" w:cs="楷体"/>
          <w:color w:val="000000"/>
          <w:kern w:val="0"/>
          <w:sz w:val="24"/>
          <w:lang w:val="en-US" w:eastAsia="zh-CN"/>
        </w:rPr>
        <w:t>陈默：被造谣者</w:t>
      </w:r>
    </w:p>
    <w:p>
      <w:pPr>
        <w:numPr>
          <w:ilvl w:val="0"/>
          <w:numId w:val="0"/>
        </w:numPr>
        <w:spacing w:line="360" w:lineRule="auto"/>
        <w:ind w:leftChars="0"/>
        <w:rPr>
          <w:rFonts w:hint="eastAsia" w:ascii="宋体" w:hAnsi="宋体" w:cs="Arial"/>
          <w:color w:val="000000"/>
          <w:kern w:val="0"/>
          <w:sz w:val="24"/>
          <w:lang w:val="en-US" w:eastAsia="zh-CN"/>
        </w:rPr>
      </w:pPr>
      <w:r>
        <w:rPr>
          <w:rFonts w:hint="eastAsia" w:ascii="宋体" w:hAnsi="宋体" w:eastAsia="宋体" w:cs="宋体"/>
          <w:color w:val="000000"/>
          <w:kern w:val="0"/>
          <w:sz w:val="24"/>
          <w:lang w:val="en-US" w:eastAsia="zh-CN"/>
        </w:rPr>
        <w:t>【板贴：造谣者、传谣者、被造谣者】</w:t>
      </w:r>
      <w:r>
        <w:rPr>
          <w:rFonts w:hint="eastAsia" w:ascii="宋体" w:hAnsi="宋体" w:cs="Arial"/>
          <w:color w:val="000000"/>
          <w:kern w:val="0"/>
          <w:sz w:val="24"/>
          <w:lang w:val="en-US" w:eastAsia="zh-CN"/>
        </w:rPr>
        <w:t>3.如果你是故事里的陈默，谣言给你的生活带来怎样的危害呢？</w:t>
      </w:r>
    </w:p>
    <w:p>
      <w:pPr>
        <w:numPr>
          <w:ilvl w:val="0"/>
          <w:numId w:val="0"/>
        </w:numPr>
        <w:spacing w:line="360" w:lineRule="auto"/>
        <w:ind w:leftChars="0"/>
        <w:rPr>
          <w:rFonts w:hint="eastAsia" w:ascii="楷体" w:hAnsi="楷体" w:eastAsia="楷体" w:cs="楷体"/>
          <w:color w:val="000000"/>
          <w:kern w:val="0"/>
          <w:sz w:val="24"/>
          <w:lang w:val="en-US" w:eastAsia="zh-CN"/>
        </w:rPr>
      </w:pPr>
      <w:r>
        <w:rPr>
          <w:rFonts w:hint="eastAsia" w:ascii="楷体" w:hAnsi="楷体" w:eastAsia="楷体" w:cs="楷体"/>
          <w:color w:val="000000"/>
          <w:kern w:val="0"/>
          <w:sz w:val="24"/>
          <w:lang w:val="en-US" w:eastAsia="zh-CN"/>
        </w:rPr>
        <w:t>预设：（1）引发焦虑、恐惧、担忧。</w:t>
      </w:r>
    </w:p>
    <w:p>
      <w:pPr>
        <w:numPr>
          <w:ilvl w:val="0"/>
          <w:numId w:val="0"/>
        </w:numPr>
        <w:spacing w:line="360" w:lineRule="auto"/>
        <w:ind w:leftChars="0"/>
        <w:rPr>
          <w:rFonts w:hint="eastAsia" w:ascii="楷体" w:hAnsi="楷体" w:eastAsia="楷体" w:cs="楷体"/>
          <w:color w:val="000000"/>
          <w:kern w:val="0"/>
          <w:sz w:val="24"/>
          <w:lang w:val="en-US" w:eastAsia="zh-CN"/>
        </w:rPr>
      </w:pPr>
      <w:r>
        <w:rPr>
          <w:rFonts w:hint="eastAsia" w:ascii="楷体" w:hAnsi="楷体" w:eastAsia="楷体" w:cs="楷体"/>
          <w:color w:val="000000"/>
          <w:kern w:val="0"/>
          <w:sz w:val="24"/>
          <w:lang w:val="en-US" w:eastAsia="zh-CN"/>
        </w:rPr>
        <w:t>（2）影响个人正常学习、生活、人际交往</w:t>
      </w:r>
    </w:p>
    <w:p>
      <w:pPr>
        <w:numPr>
          <w:ilvl w:val="0"/>
          <w:numId w:val="0"/>
        </w:numPr>
        <w:spacing w:line="360" w:lineRule="auto"/>
        <w:ind w:leftChars="0"/>
        <w:rPr>
          <w:rFonts w:hint="default" w:ascii="宋体" w:hAnsi="宋体" w:eastAsia="宋体" w:cs="宋体"/>
          <w:color w:val="000000"/>
          <w:kern w:val="0"/>
          <w:sz w:val="24"/>
          <w:lang w:val="en-US" w:eastAsia="zh-CN"/>
        </w:rPr>
      </w:pPr>
      <w:r>
        <w:rPr>
          <w:rFonts w:hint="eastAsia" w:ascii="楷体" w:hAnsi="楷体" w:eastAsia="楷体" w:cs="楷体"/>
          <w:color w:val="000000"/>
          <w:kern w:val="0"/>
          <w:sz w:val="24"/>
          <w:lang w:val="en-US" w:eastAsia="zh-CN"/>
        </w:rPr>
        <w:t>（3）损害个人名誉，可能会让你失去老师的信任，失去一些机会。</w:t>
      </w:r>
    </w:p>
    <w:p>
      <w:pPr>
        <w:numPr>
          <w:ilvl w:val="0"/>
          <w:numId w:val="0"/>
        </w:numPr>
        <w:spacing w:line="360" w:lineRule="auto"/>
        <w:ind w:leftChars="0"/>
        <w:rPr>
          <w:rFonts w:hint="default" w:ascii="宋体" w:hAnsi="宋体" w:cs="Arial"/>
          <w:color w:val="000000"/>
          <w:kern w:val="0"/>
          <w:sz w:val="24"/>
          <w:lang w:val="en-US" w:eastAsia="zh-CN"/>
        </w:rPr>
      </w:pPr>
      <w:r>
        <w:rPr>
          <w:rFonts w:hint="eastAsia" w:ascii="宋体" w:hAnsi="宋体" w:cs="Arial"/>
          <w:color w:val="000000"/>
          <w:kern w:val="0"/>
          <w:sz w:val="24"/>
          <w:lang w:val="en-US" w:eastAsia="zh-CN"/>
        </w:rPr>
        <w:t>4.身处不同位置的他们为什么会这么做，又有什么办法阻止谣言的传播呢？</w:t>
      </w:r>
    </w:p>
    <w:p>
      <w:pPr>
        <w:numPr>
          <w:ilvl w:val="0"/>
          <w:numId w:val="0"/>
        </w:numPr>
        <w:spacing w:line="360" w:lineRule="auto"/>
        <w:ind w:leftChars="0"/>
        <w:rPr>
          <w:rFonts w:hint="default" w:ascii="宋体" w:hAnsi="宋体" w:cs="Arial"/>
          <w:color w:val="000000"/>
          <w:kern w:val="0"/>
          <w:sz w:val="24"/>
          <w:lang w:val="en-US" w:eastAsia="zh-CN"/>
        </w:rPr>
      </w:pPr>
      <w:r>
        <w:rPr>
          <w:rFonts w:hint="eastAsia" w:ascii="宋体" w:hAnsi="宋体" w:cs="Arial"/>
          <w:color w:val="000000"/>
          <w:kern w:val="0"/>
          <w:sz w:val="24"/>
          <w:lang w:val="en-US" w:eastAsia="zh-CN"/>
        </w:rPr>
        <w:t>接下来我们来开开剧本围读会，每个小组抽取你们的任务卡，分析角色的内心吧。</w:t>
      </w:r>
    </w:p>
    <w:p>
      <w:pPr>
        <w:numPr>
          <w:ilvl w:val="0"/>
          <w:numId w:val="0"/>
        </w:numPr>
        <w:spacing w:line="360" w:lineRule="auto"/>
        <w:rPr>
          <w:rFonts w:hint="eastAsia" w:ascii="楷体" w:hAnsi="楷体" w:eastAsia="楷体" w:cs="楷体"/>
          <w:color w:val="000000"/>
          <w:kern w:val="0"/>
          <w:sz w:val="24"/>
          <w:lang w:val="en-US" w:eastAsia="zh-CN"/>
        </w:rPr>
      </w:pPr>
      <w:r>
        <w:rPr>
          <w:rFonts w:hint="eastAsia" w:ascii="楷体" w:hAnsi="楷体" w:eastAsia="楷体" w:cs="楷体"/>
          <w:color w:val="000000"/>
          <w:kern w:val="0"/>
          <w:sz w:val="24"/>
          <w:lang w:val="en-US" w:eastAsia="zh-CN"/>
        </w:rPr>
        <w:t>剧本围读会：小组抽取角色卡，根据所抽到的角色讨论以下问题。</w:t>
      </w:r>
    </w:p>
    <w:p>
      <w:pPr>
        <w:numPr>
          <w:ilvl w:val="0"/>
          <w:numId w:val="7"/>
        </w:numPr>
        <w:spacing w:line="360" w:lineRule="auto"/>
        <w:rPr>
          <w:rFonts w:hint="default" w:ascii="楷体" w:hAnsi="楷体" w:eastAsia="楷体" w:cs="楷体"/>
          <w:color w:val="000000"/>
          <w:kern w:val="0"/>
          <w:sz w:val="24"/>
          <w:lang w:val="en-US" w:eastAsia="zh-CN"/>
        </w:rPr>
      </w:pPr>
      <w:r>
        <w:rPr>
          <w:rFonts w:hint="eastAsia" w:ascii="楷体" w:hAnsi="楷体" w:eastAsia="楷体" w:cs="楷体"/>
          <w:color w:val="000000"/>
          <w:kern w:val="0"/>
          <w:sz w:val="24"/>
          <w:lang w:val="en-US" w:eastAsia="zh-CN"/>
        </w:rPr>
        <w:t>他/她为什么要这么做？</w:t>
      </w:r>
    </w:p>
    <w:p>
      <w:pPr>
        <w:numPr>
          <w:ilvl w:val="0"/>
          <w:numId w:val="7"/>
        </w:numPr>
        <w:spacing w:line="360" w:lineRule="auto"/>
        <w:rPr>
          <w:rFonts w:hint="default" w:ascii="楷体" w:hAnsi="楷体" w:eastAsia="楷体" w:cs="楷体"/>
          <w:color w:val="000000"/>
          <w:kern w:val="0"/>
          <w:sz w:val="24"/>
          <w:lang w:val="en-US" w:eastAsia="zh-CN"/>
        </w:rPr>
      </w:pPr>
      <w:r>
        <w:rPr>
          <w:rFonts w:hint="eastAsia" w:ascii="楷体" w:hAnsi="楷体" w:eastAsia="楷体" w:cs="楷体"/>
          <w:color w:val="000000"/>
          <w:kern w:val="0"/>
          <w:sz w:val="24"/>
          <w:lang w:val="en-US" w:eastAsia="zh-CN"/>
        </w:rPr>
        <w:t>站在所抽角色的角度，有什么办法能够阻止谣言传播。提炼关键词，制作辟谣锦囊。</w:t>
      </w:r>
    </w:p>
    <w:p>
      <w:pPr>
        <w:numPr>
          <w:ilvl w:val="0"/>
          <w:numId w:val="7"/>
        </w:numPr>
        <w:spacing w:line="360" w:lineRule="auto"/>
        <w:ind w:left="0" w:leftChars="0" w:firstLine="0" w:firstLineChars="0"/>
        <w:rPr>
          <w:rFonts w:hint="eastAsia" w:ascii="楷体" w:hAnsi="楷体" w:eastAsia="楷体" w:cs="楷体"/>
          <w:color w:val="000000"/>
          <w:kern w:val="0"/>
          <w:sz w:val="24"/>
          <w:lang w:val="en-US" w:eastAsia="zh-CN"/>
        </w:rPr>
      </w:pPr>
      <w:r>
        <w:rPr>
          <w:rFonts w:hint="eastAsia" w:ascii="楷体" w:hAnsi="楷体" w:eastAsia="楷体" w:cs="楷体"/>
          <w:color w:val="000000"/>
          <w:kern w:val="0"/>
          <w:sz w:val="24"/>
          <w:lang w:val="en-US" w:eastAsia="zh-CN"/>
        </w:rPr>
        <w:t>小组准备汇报。计时5分钟</w:t>
      </w:r>
    </w:p>
    <w:p>
      <w:pPr>
        <w:numPr>
          <w:ilvl w:val="0"/>
          <w:numId w:val="0"/>
        </w:numPr>
        <w:spacing w:line="360" w:lineRule="auto"/>
        <w:ind w:leftChars="0"/>
        <w:rPr>
          <w:rFonts w:hint="eastAsia" w:ascii="宋体" w:hAnsi="宋体" w:eastAsia="宋体" w:cs="宋体"/>
          <w:color w:val="000000"/>
          <w:kern w:val="0"/>
          <w:sz w:val="24"/>
          <w:lang w:val="en-US" w:eastAsia="zh-CN"/>
        </w:rPr>
      </w:pPr>
      <w:r>
        <w:rPr>
          <w:rFonts w:hint="eastAsia" w:ascii="宋体" w:hAnsi="宋体" w:cs="宋体"/>
          <w:color w:val="000000"/>
          <w:kern w:val="0"/>
          <w:sz w:val="24"/>
          <w:lang w:val="en-US" w:eastAsia="zh-CN"/>
        </w:rPr>
        <w:t>5.</w:t>
      </w:r>
      <w:r>
        <w:rPr>
          <w:rFonts w:hint="eastAsia" w:ascii="宋体" w:hAnsi="宋体" w:eastAsia="宋体" w:cs="宋体"/>
          <w:color w:val="000000"/>
          <w:kern w:val="0"/>
          <w:sz w:val="24"/>
          <w:lang w:val="en-US" w:eastAsia="zh-CN"/>
        </w:rPr>
        <w:t>指名小组汇报角色动机</w:t>
      </w:r>
      <w:r>
        <w:rPr>
          <w:rFonts w:hint="eastAsia" w:ascii="宋体" w:hAnsi="宋体" w:cs="宋体"/>
          <w:color w:val="000000"/>
          <w:kern w:val="0"/>
          <w:sz w:val="24"/>
          <w:lang w:val="en-US" w:eastAsia="zh-CN"/>
        </w:rPr>
        <w:t>及辟谣方法</w:t>
      </w:r>
      <w:r>
        <w:rPr>
          <w:rFonts w:hint="eastAsia" w:ascii="宋体" w:hAnsi="宋体" w:eastAsia="宋体" w:cs="宋体"/>
          <w:color w:val="000000"/>
          <w:kern w:val="0"/>
          <w:sz w:val="24"/>
          <w:lang w:val="en-US" w:eastAsia="zh-CN"/>
        </w:rPr>
        <w:t>：</w:t>
      </w:r>
    </w:p>
    <w:p>
      <w:pPr>
        <w:numPr>
          <w:ilvl w:val="0"/>
          <w:numId w:val="0"/>
        </w:numPr>
        <w:spacing w:line="360" w:lineRule="auto"/>
        <w:rPr>
          <w:rFonts w:hint="eastAsia" w:ascii="楷体" w:hAnsi="楷体" w:eastAsia="楷体" w:cs="楷体"/>
          <w:b/>
          <w:bCs/>
          <w:color w:val="000000"/>
          <w:kern w:val="0"/>
          <w:sz w:val="28"/>
          <w:szCs w:val="28"/>
          <w:lang w:val="en-US" w:eastAsia="zh-CN"/>
        </w:rPr>
      </w:pPr>
      <w:r>
        <w:rPr>
          <w:rFonts w:hint="eastAsia" w:ascii="楷体" w:hAnsi="楷体" w:eastAsia="楷体" w:cs="楷体"/>
          <w:b/>
          <w:bCs/>
          <w:color w:val="000000"/>
          <w:kern w:val="0"/>
          <w:sz w:val="28"/>
          <w:szCs w:val="28"/>
          <w:lang w:val="en-US" w:eastAsia="zh-CN"/>
        </w:rPr>
        <w:t>A.造谣者：</w:t>
      </w:r>
    </w:p>
    <w:p>
      <w:pPr>
        <w:numPr>
          <w:ilvl w:val="0"/>
          <w:numId w:val="0"/>
        </w:numPr>
        <w:spacing w:line="360" w:lineRule="auto"/>
        <w:rPr>
          <w:rFonts w:hint="eastAsia"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哪个小组抽到的</w:t>
      </w:r>
      <w:r>
        <w:rPr>
          <w:rFonts w:hint="eastAsia" w:ascii="宋体" w:hAnsi="宋体" w:cs="宋体"/>
          <w:color w:val="000000"/>
          <w:kern w:val="0"/>
          <w:sz w:val="24"/>
          <w:lang w:val="en-US" w:eastAsia="zh-CN"/>
        </w:rPr>
        <w:t>角色卡</w:t>
      </w:r>
      <w:r>
        <w:rPr>
          <w:rFonts w:hint="eastAsia" w:ascii="宋体" w:hAnsi="宋体" w:eastAsia="宋体" w:cs="宋体"/>
          <w:color w:val="000000"/>
          <w:kern w:val="0"/>
          <w:sz w:val="24"/>
          <w:lang w:val="en-US" w:eastAsia="zh-CN"/>
        </w:rPr>
        <w:t>是造谣者，请你们来分享：</w:t>
      </w:r>
    </w:p>
    <w:p>
      <w:pPr>
        <w:numPr>
          <w:ilvl w:val="0"/>
          <w:numId w:val="0"/>
        </w:numPr>
        <w:spacing w:line="360" w:lineRule="auto"/>
        <w:rPr>
          <w:rFonts w:hint="eastAsia" w:ascii="楷体" w:hAnsi="楷体" w:eastAsia="楷体" w:cs="楷体"/>
          <w:color w:val="000000"/>
          <w:kern w:val="0"/>
          <w:sz w:val="24"/>
          <w:lang w:val="en-US" w:eastAsia="zh-CN"/>
        </w:rPr>
      </w:pPr>
      <w:r>
        <w:rPr>
          <w:rFonts w:hint="eastAsia" w:ascii="楷体" w:hAnsi="楷体" w:eastAsia="楷体" w:cs="楷体"/>
          <w:color w:val="000000"/>
          <w:kern w:val="0"/>
          <w:sz w:val="24"/>
          <w:lang w:val="en-US" w:eastAsia="zh-CN"/>
        </w:rPr>
        <w:t>预设：角色动机：（1）白萌和陈默之前有矛盾，想要给陈默一个教训，才会进行造谣。（所以有些造谣者是为了发泄情绪、伺机报复）</w:t>
      </w:r>
    </w:p>
    <w:p>
      <w:pPr>
        <w:numPr>
          <w:ilvl w:val="0"/>
          <w:numId w:val="8"/>
        </w:numPr>
        <w:spacing w:line="360" w:lineRule="auto"/>
        <w:rPr>
          <w:rFonts w:hint="default" w:ascii="楷体" w:hAnsi="楷体" w:eastAsia="楷体" w:cs="楷体"/>
          <w:color w:val="000000"/>
          <w:kern w:val="0"/>
          <w:sz w:val="24"/>
          <w:lang w:val="en-US" w:eastAsia="zh-CN"/>
        </w:rPr>
      </w:pPr>
      <w:r>
        <w:rPr>
          <w:rFonts w:hint="eastAsia" w:ascii="楷体" w:hAnsi="楷体" w:eastAsia="楷体" w:cs="楷体"/>
          <w:color w:val="000000"/>
          <w:kern w:val="0"/>
          <w:sz w:val="24"/>
          <w:lang w:val="en-US" w:eastAsia="zh-CN"/>
        </w:rPr>
        <w:t>白萌看到陈默和人吵架，虽然不知道原因，但是猜测是因为陈默打篮球输给了体育课代表，才会觉得他表里不一。（他对真相一知半解，产生了片面认知）</w:t>
      </w:r>
    </w:p>
    <w:p>
      <w:pPr>
        <w:numPr>
          <w:ilvl w:val="0"/>
          <w:numId w:val="8"/>
        </w:numPr>
        <w:spacing w:line="360" w:lineRule="auto"/>
        <w:rPr>
          <w:rFonts w:hint="default" w:ascii="楷体" w:hAnsi="楷体" w:eastAsia="楷体" w:cs="楷体"/>
          <w:color w:val="000000"/>
          <w:kern w:val="0"/>
          <w:sz w:val="24"/>
          <w:lang w:val="en-US" w:eastAsia="zh-CN"/>
        </w:rPr>
      </w:pPr>
      <w:r>
        <w:rPr>
          <w:rFonts w:hint="eastAsia" w:ascii="楷体" w:hAnsi="楷体" w:eastAsia="楷体" w:cs="楷体"/>
          <w:color w:val="000000"/>
          <w:kern w:val="0"/>
          <w:sz w:val="24"/>
          <w:lang w:val="en-US" w:eastAsia="zh-CN"/>
        </w:rPr>
        <w:t>白萌想要引起别人的注意。（引起关注，吸引更多同学的注意）</w:t>
      </w:r>
    </w:p>
    <w:p>
      <w:pPr>
        <w:numPr>
          <w:ilvl w:val="0"/>
          <w:numId w:val="0"/>
        </w:numPr>
        <w:spacing w:line="360" w:lineRule="auto"/>
        <w:rPr>
          <w:rFonts w:hint="default" w:ascii="楷体" w:hAnsi="楷体" w:eastAsia="楷体" w:cs="楷体"/>
          <w:color w:val="000000"/>
          <w:kern w:val="0"/>
          <w:sz w:val="24"/>
          <w:lang w:val="en-US" w:eastAsia="zh-CN"/>
        </w:rPr>
      </w:pPr>
      <w:r>
        <w:rPr>
          <w:rFonts w:hint="eastAsia" w:ascii="楷体" w:hAnsi="楷体" w:eastAsia="楷体" w:cs="楷体"/>
          <w:color w:val="000000"/>
          <w:kern w:val="0"/>
          <w:sz w:val="24"/>
          <w:lang w:val="en-US" w:eastAsia="zh-CN"/>
        </w:rPr>
        <w:t>辟谣锦囊：转变想法、坚守底线</w:t>
      </w:r>
    </w:p>
    <w:p>
      <w:pPr>
        <w:numPr>
          <w:ilvl w:val="0"/>
          <w:numId w:val="0"/>
        </w:numPr>
        <w:spacing w:line="360" w:lineRule="auto"/>
        <w:rPr>
          <w:rFonts w:hint="eastAsia"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感谢这一组同学的汇报，其他小组想要继续补充吗？</w:t>
      </w:r>
    </w:p>
    <w:p>
      <w:pPr>
        <w:numPr>
          <w:ilvl w:val="0"/>
          <w:numId w:val="0"/>
        </w:numPr>
        <w:spacing w:line="360" w:lineRule="auto"/>
        <w:rPr>
          <w:rFonts w:hint="eastAsia" w:ascii="楷体" w:hAnsi="楷体" w:eastAsia="楷体" w:cs="楷体"/>
          <w:b/>
          <w:bCs/>
          <w:color w:val="000000"/>
          <w:kern w:val="0"/>
          <w:sz w:val="28"/>
          <w:szCs w:val="28"/>
          <w:lang w:val="en-US" w:eastAsia="zh-CN"/>
        </w:rPr>
      </w:pPr>
      <w:r>
        <w:rPr>
          <w:rFonts w:hint="eastAsia" w:ascii="楷体" w:hAnsi="楷体" w:eastAsia="楷体" w:cs="楷体"/>
          <w:b/>
          <w:bCs/>
          <w:color w:val="000000"/>
          <w:kern w:val="0"/>
          <w:sz w:val="28"/>
          <w:szCs w:val="28"/>
          <w:lang w:val="en-US" w:eastAsia="zh-CN"/>
        </w:rPr>
        <w:t>B.传谣者：</w:t>
      </w:r>
    </w:p>
    <w:p>
      <w:pPr>
        <w:numPr>
          <w:ilvl w:val="0"/>
          <w:numId w:val="0"/>
        </w:numPr>
        <w:spacing w:line="360" w:lineRule="auto"/>
        <w:rPr>
          <w:rFonts w:hint="eastAsia"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下面请抽到传谣者角色卡的小组进行分享：</w:t>
      </w:r>
    </w:p>
    <w:p>
      <w:pPr>
        <w:numPr>
          <w:ilvl w:val="0"/>
          <w:numId w:val="0"/>
        </w:numPr>
        <w:spacing w:line="360" w:lineRule="auto"/>
        <w:rPr>
          <w:rFonts w:hint="eastAsia" w:ascii="楷体" w:hAnsi="楷体" w:eastAsia="楷体" w:cs="楷体"/>
          <w:color w:val="000000"/>
          <w:kern w:val="0"/>
          <w:sz w:val="24"/>
          <w:lang w:val="en-US" w:eastAsia="zh-CN"/>
        </w:rPr>
      </w:pPr>
      <w:r>
        <w:rPr>
          <w:rFonts w:hint="eastAsia" w:ascii="楷体" w:hAnsi="楷体" w:eastAsia="楷体" w:cs="楷体"/>
          <w:color w:val="000000"/>
          <w:kern w:val="0"/>
          <w:sz w:val="24"/>
          <w:lang w:val="en-US" w:eastAsia="zh-CN"/>
        </w:rPr>
        <w:t>预设：（1）谢瑶听到连学习委员白萌这么说，所以很相信她。（权威认同）</w:t>
      </w:r>
    </w:p>
    <w:p>
      <w:pPr>
        <w:numPr>
          <w:ilvl w:val="0"/>
          <w:numId w:val="0"/>
        </w:numPr>
        <w:spacing w:line="360" w:lineRule="auto"/>
        <w:rPr>
          <w:rFonts w:hint="default" w:ascii="楷体" w:hAnsi="楷体" w:eastAsia="楷体" w:cs="楷体"/>
          <w:color w:val="000000"/>
          <w:kern w:val="0"/>
          <w:sz w:val="24"/>
          <w:lang w:val="en-US" w:eastAsia="zh-CN"/>
        </w:rPr>
      </w:pPr>
      <w:r>
        <w:rPr>
          <w:rFonts w:hint="eastAsia" w:ascii="楷体" w:hAnsi="楷体" w:eastAsia="楷体" w:cs="楷体"/>
          <w:color w:val="000000"/>
          <w:kern w:val="0"/>
          <w:sz w:val="24"/>
          <w:lang w:val="en-US" w:eastAsia="zh-CN"/>
        </w:rPr>
        <w:t>（2）同学们无聊想找人聊天，所以想起了从别人那听到的关于陈默的传言。（从众心理））</w:t>
      </w:r>
    </w:p>
    <w:p>
      <w:pPr>
        <w:numPr>
          <w:ilvl w:val="0"/>
          <w:numId w:val="0"/>
        </w:numPr>
        <w:spacing w:line="360" w:lineRule="auto"/>
        <w:rPr>
          <w:rFonts w:hint="eastAsia" w:ascii="楷体" w:hAnsi="楷体" w:eastAsia="楷体" w:cs="楷体"/>
          <w:color w:val="000000"/>
          <w:kern w:val="0"/>
          <w:sz w:val="24"/>
          <w:lang w:val="en-US" w:eastAsia="zh-CN"/>
        </w:rPr>
      </w:pPr>
      <w:r>
        <w:rPr>
          <w:rFonts w:hint="eastAsia" w:ascii="楷体" w:hAnsi="楷体" w:eastAsia="楷体" w:cs="楷体"/>
          <w:color w:val="000000"/>
          <w:kern w:val="0"/>
          <w:sz w:val="24"/>
          <w:lang w:val="en-US" w:eastAsia="zh-CN"/>
        </w:rPr>
        <w:t>（3）（好奇心理、娱乐心理）（寻求认同）……</w:t>
      </w:r>
    </w:p>
    <w:p>
      <w:pPr>
        <w:numPr>
          <w:ilvl w:val="0"/>
          <w:numId w:val="0"/>
        </w:numPr>
        <w:spacing w:line="360" w:lineRule="auto"/>
        <w:rPr>
          <w:rFonts w:hint="eastAsia" w:ascii="楷体" w:hAnsi="楷体" w:eastAsia="楷体" w:cs="楷体"/>
          <w:kern w:val="0"/>
          <w:sz w:val="24"/>
          <w:szCs w:val="24"/>
          <w:lang w:val="en-US" w:eastAsia="zh-CN" w:bidi="ar"/>
        </w:rPr>
      </w:pPr>
      <w:r>
        <w:rPr>
          <w:rFonts w:hint="eastAsia" w:ascii="楷体" w:hAnsi="楷体" w:eastAsia="楷体" w:cs="楷体"/>
          <w:color w:val="000000"/>
          <w:kern w:val="0"/>
          <w:sz w:val="24"/>
          <w:lang w:val="en-US" w:eastAsia="zh-CN"/>
        </w:rPr>
        <w:t>辟谣锦囊：</w:t>
      </w:r>
      <w:r>
        <w:rPr>
          <w:rFonts w:hint="eastAsia" w:ascii="楷体" w:hAnsi="楷体" w:eastAsia="楷体" w:cs="楷体"/>
          <w:kern w:val="0"/>
          <w:sz w:val="24"/>
          <w:szCs w:val="24"/>
          <w:lang w:val="en-US" w:eastAsia="zh-CN" w:bidi="ar"/>
        </w:rPr>
        <w:t>拒绝传播、多方查证、追求真相、不予理会……</w:t>
      </w:r>
    </w:p>
    <w:p>
      <w:pPr>
        <w:numPr>
          <w:ilvl w:val="0"/>
          <w:numId w:val="9"/>
        </w:numPr>
        <w:spacing w:line="360" w:lineRule="auto"/>
        <w:rPr>
          <w:rFonts w:hint="eastAsia" w:ascii="楷体" w:hAnsi="楷体" w:eastAsia="楷体" w:cs="楷体"/>
          <w:b/>
          <w:bCs/>
          <w:kern w:val="0"/>
          <w:sz w:val="28"/>
          <w:szCs w:val="28"/>
          <w:lang w:val="en-US" w:eastAsia="zh-CN" w:bidi="ar"/>
        </w:rPr>
      </w:pPr>
      <w:r>
        <w:rPr>
          <w:rFonts w:hint="eastAsia" w:ascii="楷体" w:hAnsi="楷体" w:eastAsia="楷体" w:cs="楷体"/>
          <w:b/>
          <w:bCs/>
          <w:kern w:val="0"/>
          <w:sz w:val="28"/>
          <w:szCs w:val="28"/>
          <w:lang w:val="en-US" w:eastAsia="zh-CN" w:bidi="ar"/>
        </w:rPr>
        <w:t>被造谣者</w:t>
      </w:r>
    </w:p>
    <w:p>
      <w:pPr>
        <w:numPr>
          <w:ilvl w:val="0"/>
          <w:numId w:val="0"/>
        </w:numPr>
        <w:spacing w:line="360" w:lineRule="auto"/>
        <w:ind w:leftChars="0"/>
        <w:rPr>
          <w:rFonts w:hint="eastAsia" w:ascii="宋体" w:hAnsi="宋体" w:cs="宋体"/>
          <w:color w:val="000000"/>
          <w:kern w:val="0"/>
          <w:sz w:val="24"/>
          <w:szCs w:val="24"/>
          <w:lang w:val="en-US" w:eastAsia="zh-CN"/>
        </w:rPr>
      </w:pPr>
      <w:r>
        <w:rPr>
          <w:rFonts w:hint="eastAsia" w:ascii="宋体" w:hAnsi="宋体" w:cs="Arial"/>
          <w:color w:val="000000"/>
          <w:kern w:val="0"/>
          <w:sz w:val="24"/>
          <w:lang w:val="en-US" w:eastAsia="zh-CN"/>
        </w:rPr>
        <w:t>俗话说，造谣一张嘴，辟谣跑断腿。当自己被造谣时，我们应该怎么做呢？</w:t>
      </w:r>
      <w:r>
        <w:rPr>
          <w:rFonts w:hint="eastAsia" w:ascii="宋体" w:hAnsi="宋体" w:eastAsia="宋体" w:cs="宋体"/>
          <w:color w:val="000000"/>
          <w:kern w:val="0"/>
          <w:sz w:val="24"/>
          <w:szCs w:val="24"/>
          <w:lang w:val="en-US" w:eastAsia="zh-CN"/>
        </w:rPr>
        <w:t>身处于旋涡中心</w:t>
      </w:r>
      <w:r>
        <w:rPr>
          <w:rFonts w:hint="eastAsia" w:ascii="宋体" w:hAnsi="宋体" w:cs="宋体"/>
          <w:color w:val="000000"/>
          <w:kern w:val="0"/>
          <w:sz w:val="24"/>
          <w:szCs w:val="24"/>
          <w:lang w:val="en-US" w:eastAsia="zh-CN"/>
        </w:rPr>
        <w:t>被造谣者，有什么辟谣的好方法呢？</w:t>
      </w:r>
    </w:p>
    <w:p>
      <w:pPr>
        <w:numPr>
          <w:ilvl w:val="0"/>
          <w:numId w:val="0"/>
        </w:numPr>
        <w:spacing w:line="360" w:lineRule="auto"/>
        <w:ind w:leftChars="0"/>
        <w:rPr>
          <w:rFonts w:hint="eastAsia" w:ascii="楷体" w:hAnsi="楷体" w:eastAsia="楷体" w:cs="楷体"/>
          <w:color w:val="000000"/>
          <w:kern w:val="0"/>
          <w:sz w:val="24"/>
          <w:szCs w:val="24"/>
          <w:lang w:val="en-US" w:eastAsia="zh-CN"/>
        </w:rPr>
      </w:pPr>
      <w:r>
        <w:rPr>
          <w:rFonts w:hint="eastAsia" w:ascii="宋体" w:hAnsi="宋体" w:cs="宋体"/>
          <w:color w:val="000000"/>
          <w:kern w:val="0"/>
          <w:sz w:val="24"/>
          <w:szCs w:val="24"/>
          <w:lang w:val="en-US" w:eastAsia="zh-CN"/>
        </w:rPr>
        <w:t>预设：</w:t>
      </w:r>
      <w:r>
        <w:rPr>
          <w:rFonts w:hint="eastAsia" w:ascii="楷体" w:hAnsi="楷体" w:eastAsia="楷体" w:cs="楷体"/>
          <w:color w:val="000000"/>
          <w:kern w:val="0"/>
          <w:sz w:val="24"/>
          <w:szCs w:val="24"/>
          <w:lang w:val="en-US" w:eastAsia="zh-CN"/>
        </w:rPr>
        <w:t xml:space="preserve">（1）寻求老师和家长的帮助 </w:t>
      </w:r>
    </w:p>
    <w:p>
      <w:pPr>
        <w:numPr>
          <w:ilvl w:val="0"/>
          <w:numId w:val="0"/>
        </w:numPr>
        <w:spacing w:line="360" w:lineRule="auto"/>
        <w:ind w:leftChars="0"/>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老师特别要为这条锦囊妙计点赞，作为未成年人的我们或许还不具备保护自己的能力，必要时，我们一定要积极寻找助力，老师和家长就是你们最坚固的后盾。</w:t>
      </w:r>
    </w:p>
    <w:p>
      <w:pPr>
        <w:numPr>
          <w:ilvl w:val="0"/>
          <w:numId w:val="0"/>
        </w:numPr>
        <w:spacing w:line="360" w:lineRule="auto"/>
        <w:ind w:leftChars="0"/>
        <w:rPr>
          <w:rFonts w:hint="default" w:ascii="楷体" w:hAnsi="楷体" w:eastAsia="楷体" w:cs="楷体"/>
          <w:color w:val="000000"/>
          <w:kern w:val="0"/>
          <w:sz w:val="24"/>
          <w:szCs w:val="24"/>
          <w:lang w:val="en-US" w:eastAsia="zh-CN"/>
        </w:rPr>
      </w:pPr>
      <w:r>
        <w:rPr>
          <w:rFonts w:hint="eastAsia" w:ascii="楷体" w:hAnsi="楷体" w:eastAsia="楷体" w:cs="楷体"/>
          <w:color w:val="000000"/>
          <w:kern w:val="0"/>
          <w:sz w:val="24"/>
          <w:szCs w:val="24"/>
          <w:lang w:val="en-US" w:eastAsia="zh-CN"/>
        </w:rPr>
        <w:t>（2）自证谣言</w:t>
      </w:r>
    </w:p>
    <w:p>
      <w:pPr>
        <w:numPr>
          <w:ilvl w:val="0"/>
          <w:numId w:val="0"/>
        </w:numPr>
        <w:spacing w:line="360" w:lineRule="auto"/>
        <w:ind w:leftChars="0"/>
        <w:rPr>
          <w:rFonts w:hint="eastAsia" w:ascii="宋体" w:hAnsi="宋体" w:cs="Arial"/>
          <w:color w:val="000000"/>
          <w:kern w:val="0"/>
          <w:sz w:val="24"/>
          <w:lang w:val="en-US" w:eastAsia="zh-CN"/>
        </w:rPr>
      </w:pPr>
      <w:r>
        <w:rPr>
          <w:rFonts w:hint="eastAsia" w:ascii="宋体" w:hAnsi="宋体" w:cs="Arial"/>
          <w:color w:val="000000"/>
          <w:kern w:val="0"/>
          <w:sz w:val="24"/>
          <w:lang w:val="en-US" w:eastAsia="zh-CN"/>
        </w:rPr>
        <w:t>6.在谣言旋涡中，被造谣者受到的伤害是最大的，下面我们请心理老师带来专业的指导：</w:t>
      </w:r>
    </w:p>
    <w:p>
      <w:pPr>
        <w:numPr>
          <w:ilvl w:val="0"/>
          <w:numId w:val="10"/>
        </w:numPr>
        <w:spacing w:line="360" w:lineRule="auto"/>
        <w:ind w:leftChars="0"/>
        <w:rPr>
          <w:rFonts w:hint="eastAsia" w:ascii="楷体" w:hAnsi="楷体" w:eastAsia="楷体" w:cs="楷体"/>
          <w:color w:val="000000"/>
          <w:kern w:val="0"/>
          <w:sz w:val="24"/>
          <w:lang w:val="en-US" w:eastAsia="zh-CN"/>
        </w:rPr>
      </w:pPr>
      <w:r>
        <w:rPr>
          <w:rFonts w:hint="eastAsia" w:ascii="楷体" w:hAnsi="楷体" w:eastAsia="楷体" w:cs="楷体"/>
          <w:color w:val="000000"/>
          <w:kern w:val="0"/>
          <w:sz w:val="24"/>
          <w:lang w:val="en-US" w:eastAsia="zh-CN"/>
        </w:rPr>
        <w:t>方法一：坚强乐观，冷静对待</w:t>
      </w:r>
    </w:p>
    <w:p>
      <w:pPr>
        <w:numPr>
          <w:ilvl w:val="0"/>
          <w:numId w:val="0"/>
        </w:numPr>
        <w:spacing w:line="360" w:lineRule="auto"/>
        <w:rPr>
          <w:rFonts w:hint="default" w:ascii="楷体" w:hAnsi="楷体" w:eastAsia="楷体" w:cs="楷体"/>
          <w:color w:val="000000"/>
          <w:kern w:val="0"/>
          <w:sz w:val="24"/>
          <w:lang w:val="en-US" w:eastAsia="zh-CN"/>
        </w:rPr>
      </w:pPr>
      <w:r>
        <w:rPr>
          <w:rFonts w:hint="eastAsia" w:ascii="楷体" w:hAnsi="楷体" w:eastAsia="楷体" w:cs="楷体"/>
          <w:color w:val="000000"/>
          <w:kern w:val="0"/>
          <w:sz w:val="24"/>
          <w:lang w:val="en-US" w:eastAsia="zh-CN"/>
        </w:rPr>
        <w:t>别人传你的谣言就是想要伤害你，我们不能让坏人得逞，要调整好自己的心态，坚强乐观。</w:t>
      </w:r>
    </w:p>
    <w:p>
      <w:pPr>
        <w:numPr>
          <w:ilvl w:val="0"/>
          <w:numId w:val="10"/>
        </w:numPr>
        <w:spacing w:line="360" w:lineRule="auto"/>
        <w:ind w:left="0" w:leftChars="0" w:firstLine="0" w:firstLineChars="0"/>
        <w:rPr>
          <w:rFonts w:hint="eastAsia" w:ascii="楷体" w:hAnsi="楷体" w:eastAsia="楷体" w:cs="楷体"/>
          <w:color w:val="000000"/>
          <w:kern w:val="0"/>
          <w:sz w:val="24"/>
          <w:lang w:val="en-US" w:eastAsia="zh-CN"/>
        </w:rPr>
      </w:pPr>
      <w:r>
        <w:rPr>
          <w:rFonts w:hint="eastAsia" w:ascii="楷体" w:hAnsi="楷体" w:eastAsia="楷体" w:cs="楷体"/>
          <w:color w:val="000000"/>
          <w:kern w:val="0"/>
          <w:sz w:val="24"/>
          <w:lang w:val="en-US" w:eastAsia="zh-CN"/>
        </w:rPr>
        <w:t>方法二：反问对方，露出破绽</w:t>
      </w:r>
    </w:p>
    <w:p>
      <w:pPr>
        <w:numPr>
          <w:ilvl w:val="0"/>
          <w:numId w:val="0"/>
        </w:numPr>
        <w:spacing w:line="360" w:lineRule="auto"/>
        <w:ind w:leftChars="0"/>
        <w:rPr>
          <w:rFonts w:hint="default" w:ascii="楷体" w:hAnsi="楷体" w:eastAsia="楷体" w:cs="楷体"/>
          <w:color w:val="000000"/>
          <w:kern w:val="0"/>
          <w:sz w:val="24"/>
          <w:lang w:val="en-US" w:eastAsia="zh-CN"/>
        </w:rPr>
      </w:pPr>
      <w:r>
        <w:rPr>
          <w:rFonts w:hint="eastAsia" w:ascii="楷体" w:hAnsi="楷体" w:eastAsia="楷体" w:cs="楷体"/>
          <w:color w:val="000000"/>
          <w:kern w:val="0"/>
          <w:sz w:val="24"/>
          <w:lang w:val="en-US" w:eastAsia="zh-CN"/>
        </w:rPr>
        <w:t>不要掉入自证陷阱。而是反问对方，你是在哪看到的？你有什么证据？让造谣者自乱阵脚，露出破绽。</w:t>
      </w:r>
    </w:p>
    <w:p>
      <w:pPr>
        <w:numPr>
          <w:ilvl w:val="0"/>
          <w:numId w:val="10"/>
        </w:numPr>
        <w:spacing w:line="360" w:lineRule="auto"/>
        <w:ind w:left="0" w:leftChars="0" w:firstLine="0" w:firstLineChars="0"/>
        <w:rPr>
          <w:rFonts w:hint="eastAsia" w:ascii="楷体" w:hAnsi="楷体" w:eastAsia="楷体" w:cs="楷体"/>
          <w:color w:val="000000"/>
          <w:kern w:val="0"/>
          <w:sz w:val="24"/>
          <w:lang w:val="en-US" w:eastAsia="zh-CN"/>
        </w:rPr>
      </w:pPr>
      <w:r>
        <w:rPr>
          <w:rFonts w:hint="eastAsia" w:ascii="楷体" w:hAnsi="楷体" w:eastAsia="楷体" w:cs="楷体"/>
          <w:color w:val="000000"/>
          <w:kern w:val="0"/>
          <w:sz w:val="24"/>
          <w:lang w:val="en-US" w:eastAsia="zh-CN"/>
        </w:rPr>
        <w:t>方法三：收集证据，还原真相</w:t>
      </w:r>
    </w:p>
    <w:p>
      <w:pPr>
        <w:numPr>
          <w:ilvl w:val="0"/>
          <w:numId w:val="0"/>
        </w:numPr>
        <w:spacing w:line="360" w:lineRule="auto"/>
        <w:ind w:leftChars="0"/>
        <w:rPr>
          <w:rFonts w:hint="eastAsia" w:ascii="楷体" w:hAnsi="楷体" w:eastAsia="楷体" w:cs="楷体"/>
          <w:color w:val="000000"/>
          <w:kern w:val="0"/>
          <w:sz w:val="24"/>
          <w:lang w:val="en-US" w:eastAsia="zh-CN"/>
        </w:rPr>
      </w:pPr>
      <w:r>
        <w:rPr>
          <w:rFonts w:hint="eastAsia" w:ascii="楷体" w:hAnsi="楷体" w:eastAsia="楷体" w:cs="楷体"/>
          <w:color w:val="000000"/>
          <w:kern w:val="0"/>
          <w:sz w:val="24"/>
          <w:lang w:val="en-US" w:eastAsia="zh-CN"/>
        </w:rPr>
        <w:t>利用强有力的证据，找到始作俑者，当面对质，要求其道歉。</w:t>
      </w:r>
    </w:p>
    <w:p>
      <w:pPr>
        <w:numPr>
          <w:ilvl w:val="0"/>
          <w:numId w:val="0"/>
        </w:numPr>
        <w:spacing w:line="360" w:lineRule="auto"/>
        <w:ind w:leftChars="0"/>
        <w:rPr>
          <w:rFonts w:hint="default" w:ascii="楷体" w:hAnsi="楷体" w:eastAsia="楷体" w:cs="楷体"/>
          <w:color w:val="000000"/>
          <w:kern w:val="0"/>
          <w:sz w:val="24"/>
          <w:lang w:val="en-US" w:eastAsia="zh-CN"/>
        </w:rPr>
      </w:pPr>
      <w:r>
        <w:rPr>
          <w:rFonts w:hint="eastAsia" w:ascii="楷体" w:hAnsi="楷体" w:eastAsia="楷体" w:cs="楷体"/>
          <w:color w:val="000000"/>
          <w:kern w:val="0"/>
          <w:sz w:val="24"/>
          <w:lang w:val="en-US" w:eastAsia="zh-CN"/>
        </w:rPr>
        <w:t>（3）方法四：寻求帮助，及时制止</w:t>
      </w:r>
    </w:p>
    <w:p>
      <w:pPr>
        <w:numPr>
          <w:ilvl w:val="0"/>
          <w:numId w:val="0"/>
        </w:numPr>
        <w:spacing w:line="360" w:lineRule="auto"/>
        <w:ind w:leftChars="0"/>
        <w:rPr>
          <w:rFonts w:hint="eastAsia" w:ascii="楷体" w:hAnsi="楷体" w:eastAsia="楷体" w:cs="楷体"/>
          <w:color w:val="000000"/>
          <w:kern w:val="0"/>
          <w:sz w:val="24"/>
          <w:lang w:val="en-US" w:eastAsia="zh-CN"/>
        </w:rPr>
      </w:pPr>
      <w:r>
        <w:rPr>
          <w:rFonts w:hint="eastAsia" w:ascii="楷体" w:hAnsi="楷体" w:eastAsia="楷体" w:cs="楷体"/>
          <w:color w:val="000000"/>
          <w:kern w:val="0"/>
          <w:sz w:val="24"/>
          <w:lang w:val="en-US" w:eastAsia="zh-CN"/>
        </w:rPr>
        <w:t>寻找老师或家长的帮助，限制谣言的传播或利用官方渠道说明真相。</w:t>
      </w:r>
    </w:p>
    <w:p>
      <w:pPr>
        <w:numPr>
          <w:ilvl w:val="0"/>
          <w:numId w:val="0"/>
        </w:numPr>
        <w:spacing w:line="360" w:lineRule="auto"/>
        <w:ind w:leftChars="0"/>
        <w:rPr>
          <w:rFonts w:hint="default" w:ascii="宋体" w:hAnsi="宋体" w:eastAsia="宋体" w:cs="宋体"/>
          <w:kern w:val="0"/>
          <w:sz w:val="24"/>
          <w:szCs w:val="24"/>
          <w:lang w:val="en-US" w:eastAsia="zh-CN" w:bidi="ar"/>
        </w:rPr>
      </w:pPr>
      <w:r>
        <w:rPr>
          <w:rFonts w:hint="eastAsia" w:ascii="宋体" w:hAnsi="宋体" w:cs="宋体"/>
          <w:color w:val="000000"/>
          <w:kern w:val="0"/>
          <w:sz w:val="24"/>
          <w:lang w:val="en-US" w:eastAsia="zh-CN"/>
        </w:rPr>
        <w:t>小结：</w:t>
      </w:r>
      <w:r>
        <w:rPr>
          <w:rFonts w:hint="eastAsia" w:ascii="宋体" w:hAnsi="宋体" w:eastAsia="宋体" w:cs="宋体"/>
          <w:color w:val="000000"/>
          <w:kern w:val="0"/>
          <w:sz w:val="24"/>
          <w:lang w:val="en-US" w:eastAsia="zh-CN"/>
        </w:rPr>
        <w:t>感谢心理老师的指导，</w:t>
      </w:r>
      <w:r>
        <w:rPr>
          <w:rFonts w:hint="eastAsia" w:ascii="宋体" w:hAnsi="宋体" w:eastAsia="宋体" w:cs="宋体"/>
          <w:kern w:val="0"/>
          <w:sz w:val="24"/>
          <w:szCs w:val="24"/>
          <w:lang w:val="en-US" w:eastAsia="zh-CN" w:bidi="ar"/>
        </w:rPr>
        <w:t>看来大家已经学会如何练就一双火眼金睛，成为一位具有批判性思维的智者了</w:t>
      </w:r>
      <w:r>
        <w:rPr>
          <w:rFonts w:hint="eastAsia" w:ascii="宋体" w:hAnsi="宋体" w:cs="宋体"/>
          <w:kern w:val="0"/>
          <w:sz w:val="24"/>
          <w:szCs w:val="24"/>
          <w:lang w:val="en-US" w:eastAsia="zh-CN" w:bidi="ar"/>
        </w:rPr>
        <w:t>。相信在今后的道路上，如果再次遇到谣言，大家一定会独立思考，灵活运用识谣锦囊，选择合适的方式帮助自己和他人辨别真相。</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Style w:val="10"/>
          <w:rFonts w:hint="default" w:ascii="宋体" w:hAnsi="宋体" w:eastAsia="宋体" w:cs="宋体"/>
          <w:b/>
          <w:bCs/>
          <w:color w:val="000000"/>
          <w:spacing w:val="0"/>
          <w:sz w:val="24"/>
          <w:szCs w:val="24"/>
          <w:shd w:val="clear" w:color="auto" w:fill="auto"/>
          <w:lang w:val="en-US" w:eastAsia="zh-CN"/>
        </w:rPr>
      </w:pPr>
      <w:r>
        <w:rPr>
          <w:rStyle w:val="10"/>
          <w:rFonts w:hint="eastAsia" w:ascii="宋体" w:hAnsi="宋体" w:eastAsia="宋体" w:cs="宋体"/>
          <w:b/>
          <w:bCs/>
          <w:color w:val="000000"/>
          <w:spacing w:val="0"/>
          <w:sz w:val="24"/>
          <w:szCs w:val="24"/>
          <w:shd w:val="clear" w:color="auto" w:fill="auto"/>
          <w:lang w:val="en-US" w:eastAsia="zh-CN"/>
        </w:rPr>
        <w:t>环节四：“谣言”粉碎机</w:t>
      </w:r>
    </w:p>
    <w:p>
      <w:pPr>
        <w:numPr>
          <w:ilvl w:val="0"/>
          <w:numId w:val="0"/>
        </w:numPr>
        <w:spacing w:line="360" w:lineRule="auto"/>
        <w:ind w:leftChars="0"/>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lang w:val="en-US" w:eastAsia="zh-CN"/>
        </w:rPr>
        <w:t>1.同学们，你们知道吗？</w:t>
      </w:r>
      <w:r>
        <w:rPr>
          <w:rFonts w:hint="eastAsia" w:ascii="宋体" w:hAnsi="宋体" w:eastAsia="宋体" w:cs="宋体"/>
          <w:color w:val="000000"/>
          <w:kern w:val="0"/>
          <w:sz w:val="24"/>
          <w:szCs w:val="24"/>
          <w:lang w:val="en-US" w:eastAsia="zh-CN"/>
        </w:rPr>
        <w:t>谣言如果被大肆传播，还会对社会造成危害，触犯法律。寒假中，有一则短视频在网络疯传，我们一起来看一看。</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Style w:val="10"/>
          <w:rFonts w:hint="default" w:ascii="宋体" w:hAnsi="宋体" w:eastAsia="宋体" w:cs="宋体"/>
          <w:b/>
          <w:bCs/>
          <w:color w:val="000000"/>
          <w:spacing w:val="0"/>
          <w:sz w:val="24"/>
          <w:szCs w:val="24"/>
          <w:shd w:val="clear" w:color="auto" w:fill="auto"/>
          <w:lang w:val="en-US" w:eastAsia="zh-CN"/>
        </w:rPr>
      </w:pPr>
      <w:r>
        <w:rPr>
          <w:rStyle w:val="10"/>
          <w:rFonts w:hint="eastAsia" w:ascii="宋体" w:hAnsi="宋体" w:eastAsia="宋体" w:cs="宋体"/>
          <w:b/>
          <w:bCs/>
          <w:color w:val="000000"/>
          <w:spacing w:val="0"/>
          <w:sz w:val="24"/>
          <w:szCs w:val="24"/>
          <w:shd w:val="clear" w:color="auto" w:fill="auto"/>
          <w:lang w:val="en-US" w:eastAsia="zh-CN"/>
        </w:rPr>
        <w:t>千万粉丝网红“猫一杯”，被抖音等多平台封号！被公安部点名</w:t>
      </w:r>
    </w:p>
    <w:p>
      <w:pPr>
        <w:numPr>
          <w:ilvl w:val="0"/>
          <w:numId w:val="0"/>
        </w:numPr>
        <w:spacing w:line="360" w:lineRule="auto"/>
        <w:ind w:leftChars="0"/>
        <w:rPr>
          <w:rFonts w:hint="eastAsia"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2.播放视频：看了之后你有什么想说的吗？</w:t>
      </w:r>
    </w:p>
    <w:p>
      <w:pPr>
        <w:numPr>
          <w:ilvl w:val="0"/>
          <w:numId w:val="0"/>
        </w:numPr>
        <w:spacing w:line="360" w:lineRule="auto"/>
        <w:ind w:leftChars="0"/>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3.如果谣言影响了社会安定，造成大规模传播还会触犯法律。我们邀请到社区民警来为大家做科普。</w:t>
      </w:r>
    </w:p>
    <w:p>
      <w:pPr>
        <w:ind w:firstLine="480"/>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社区民警科普时间：</w:t>
      </w:r>
    </w:p>
    <w:p>
      <w:pPr>
        <w:ind w:firstLine="480"/>
        <w:rPr>
          <w:rFonts w:hint="eastAsia" w:ascii="楷体" w:hAnsi="楷体" w:eastAsia="楷体" w:cs="楷体"/>
          <w:sz w:val="24"/>
          <w:szCs w:val="28"/>
          <w:lang w:val="en-US" w:eastAsia="zh-CN"/>
        </w:rPr>
      </w:pPr>
      <w:r>
        <w:rPr>
          <w:rFonts w:hint="eastAsia" w:ascii="楷体" w:hAnsi="楷体" w:eastAsia="楷体" w:cs="楷体"/>
          <w:sz w:val="24"/>
          <w:szCs w:val="28"/>
          <w:lang w:val="en-US" w:eastAsia="zh-CN"/>
        </w:rPr>
        <w:t>查老师好，同学们大家好，我是社区的一位民警。</w:t>
      </w:r>
    </w:p>
    <w:p>
      <w:pPr>
        <w:ind w:firstLine="480"/>
        <w:rPr>
          <w:rFonts w:hint="eastAsia" w:ascii="楷体" w:hAnsi="楷体" w:eastAsia="楷体" w:cs="楷体"/>
          <w:sz w:val="32"/>
          <w:szCs w:val="36"/>
        </w:rPr>
      </w:pPr>
      <w:r>
        <w:rPr>
          <w:rFonts w:hint="eastAsia" w:ascii="楷体" w:hAnsi="楷体" w:eastAsia="楷体" w:cs="楷体"/>
          <w:sz w:val="24"/>
          <w:szCs w:val="28"/>
        </w:rPr>
        <w:t>造谣有哪些严重后果？造谣也是要承担法律责任的，如果</w:t>
      </w:r>
      <w:r>
        <w:rPr>
          <w:rFonts w:hint="eastAsia" w:ascii="楷体" w:hAnsi="楷体" w:eastAsia="楷体" w:cs="楷体"/>
          <w:sz w:val="24"/>
          <w:szCs w:val="28"/>
          <w:lang w:val="en-US" w:eastAsia="zh-CN"/>
        </w:rPr>
        <w:t>散布</w:t>
      </w:r>
      <w:r>
        <w:rPr>
          <w:rFonts w:hint="eastAsia" w:ascii="楷体" w:hAnsi="楷体" w:eastAsia="楷体" w:cs="楷体"/>
          <w:sz w:val="24"/>
          <w:szCs w:val="28"/>
        </w:rPr>
        <w:t>的是客观存在的事实，</w:t>
      </w:r>
      <w:r>
        <w:rPr>
          <w:rFonts w:hint="eastAsia" w:ascii="楷体" w:hAnsi="楷体" w:eastAsia="楷体" w:cs="楷体"/>
          <w:sz w:val="24"/>
          <w:szCs w:val="28"/>
          <w:lang w:val="en-US" w:eastAsia="zh-CN"/>
        </w:rPr>
        <w:t>但</w:t>
      </w:r>
      <w:r>
        <w:rPr>
          <w:rFonts w:hint="eastAsia" w:ascii="楷体" w:hAnsi="楷体" w:eastAsia="楷体" w:cs="楷体"/>
          <w:sz w:val="24"/>
          <w:szCs w:val="28"/>
        </w:rPr>
        <w:t>侵犯了公民的个人名誉权。要承担停止侵害，恢复名誉，消除影响，赔礼，道歉以及赔偿损失的民事责任。如果</w:t>
      </w:r>
      <w:r>
        <w:rPr>
          <w:rFonts w:hint="eastAsia" w:ascii="楷体" w:hAnsi="楷体" w:eastAsia="楷体" w:cs="楷体"/>
          <w:sz w:val="24"/>
          <w:szCs w:val="28"/>
          <w:lang w:val="en-US" w:eastAsia="zh-CN"/>
        </w:rPr>
        <w:t>散布</w:t>
      </w:r>
      <w:r>
        <w:rPr>
          <w:rFonts w:hint="eastAsia" w:ascii="楷体" w:hAnsi="楷体" w:eastAsia="楷体" w:cs="楷体"/>
          <w:sz w:val="24"/>
          <w:szCs w:val="28"/>
        </w:rPr>
        <w:t>谣言，故意扰乱公共秩序或者公然侮辱他人，捏造事实，诽谤他人。尚不构成犯罪的，依据治安管理处罚法的规定，会被给予拘留罚款等行政处罚，如果是利用信息网络诽谤他人。造成同一诽谤信息实际被点击和浏览次数超过5000次或者被转发次数超过500次的。可能涉嫌构成诽谤罪，处三年以下有期徒刑，拘役，管制或者剥夺政治权利。如果在网络上散步的信息破坏社会秩序，造成公共秩序的严重混乱，可能涉嫌构成</w:t>
      </w:r>
      <w:r>
        <w:rPr>
          <w:rFonts w:hint="eastAsia" w:ascii="楷体" w:hAnsi="楷体" w:eastAsia="楷体" w:cs="楷体"/>
          <w:sz w:val="24"/>
          <w:szCs w:val="28"/>
          <w:lang w:val="en-US" w:eastAsia="zh-CN"/>
        </w:rPr>
        <w:t>寻衅滋事</w:t>
      </w:r>
      <w:r>
        <w:rPr>
          <w:rFonts w:hint="eastAsia" w:ascii="楷体" w:hAnsi="楷体" w:eastAsia="楷体" w:cs="楷体"/>
          <w:sz w:val="24"/>
          <w:szCs w:val="28"/>
        </w:rPr>
        <w:t>罪。</w:t>
      </w:r>
      <w:r>
        <w:rPr>
          <w:rFonts w:hint="eastAsia" w:ascii="楷体" w:hAnsi="楷体" w:eastAsia="楷体" w:cs="楷体"/>
          <w:sz w:val="24"/>
          <w:szCs w:val="28"/>
          <w:lang w:val="en-US" w:eastAsia="zh-CN"/>
        </w:rPr>
        <w:t>处</w:t>
      </w:r>
      <w:r>
        <w:rPr>
          <w:rFonts w:hint="eastAsia" w:ascii="楷体" w:hAnsi="楷体" w:eastAsia="楷体" w:cs="楷体"/>
          <w:sz w:val="24"/>
          <w:szCs w:val="28"/>
        </w:rPr>
        <w:t>五年以下有期徒刑拘役或者管制。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 xml:space="preserve">无论是身为造谣者、传谣者还是被造谣者。谣言不仅让人心情不愉快，会对自己利益、发展产生负面影响，甚至还有可能触犯法律。作为学生需要培养起正确的社会责任感和公民意识，学会在社会中发挥积极作用，而不是成为谣言的创造者、传播者。 </w:t>
      </w:r>
    </w:p>
    <w:p>
      <w:pPr>
        <w:keepNext w:val="0"/>
        <w:keepLines w:val="0"/>
        <w:pageBreakBefore w:val="0"/>
        <w:widowControl w:val="0"/>
        <w:kinsoku/>
        <w:wordWrap/>
        <w:overflowPunct/>
        <w:topLinePunct w:val="0"/>
        <w:autoSpaceDE/>
        <w:autoSpaceDN/>
        <w:bidi w:val="0"/>
        <w:adjustRightInd/>
        <w:snapToGrid/>
        <w:spacing w:line="400" w:lineRule="exact"/>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4.上完今天这堂班会课，满分五分，你对自己的面对谣言能力打几分呢？伸出手给自己打打分。</w:t>
      </w:r>
    </w:p>
    <w:p>
      <w:pPr>
        <w:keepNext w:val="0"/>
        <w:keepLines w:val="0"/>
        <w:pageBreakBefore w:val="0"/>
        <w:widowControl w:val="0"/>
        <w:kinsoku/>
        <w:wordWrap/>
        <w:overflowPunct/>
        <w:topLinePunct w:val="0"/>
        <w:autoSpaceDE/>
        <w:autoSpaceDN/>
        <w:bidi w:val="0"/>
        <w:adjustRightInd/>
        <w:snapToGrid/>
        <w:spacing w:line="400" w:lineRule="exact"/>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5.同学们掌握得都不错呢，接下来让我们进入谣言粉碎时刻。请将之前写下谣言的纸条在小组内进行交换，并互相告知对方遇到纸上的“谣言”应该怎么做。得到答案后，由小组成员依次将纸条撕成两半，粉碎“谣言”！</w:t>
      </w:r>
    </w:p>
    <w:p>
      <w:pPr>
        <w:keepNext w:val="0"/>
        <w:keepLines w:val="0"/>
        <w:pageBreakBefore w:val="0"/>
        <w:widowControl w:val="0"/>
        <w:kinsoku/>
        <w:wordWrap/>
        <w:overflowPunct/>
        <w:topLinePunct w:val="0"/>
        <w:autoSpaceDE/>
        <w:autoSpaceDN/>
        <w:bidi w:val="0"/>
        <w:adjustRightInd/>
        <w:snapToGrid/>
        <w:spacing w:line="400" w:lineRule="exact"/>
        <w:textAlignment w:val="auto"/>
        <w:rPr>
          <w:rStyle w:val="10"/>
          <w:rFonts w:hint="eastAsia" w:ascii="宋体" w:hAnsi="宋体" w:eastAsia="宋体" w:cs="宋体"/>
          <w:color w:val="000000"/>
          <w:spacing w:val="0"/>
          <w:sz w:val="24"/>
          <w:szCs w:val="24"/>
          <w:shd w:val="clear" w:color="auto" w:fill="auto"/>
          <w:lang w:val="en-US" w:eastAsia="zh-CN"/>
        </w:rPr>
      </w:pPr>
      <w:r>
        <w:rPr>
          <w:rStyle w:val="10"/>
          <w:rFonts w:hint="eastAsia" w:ascii="宋体" w:hAnsi="宋体" w:eastAsia="宋体" w:cs="宋体"/>
          <w:color w:val="000000"/>
          <w:spacing w:val="0"/>
          <w:sz w:val="24"/>
          <w:szCs w:val="24"/>
          <w:shd w:val="clear" w:color="auto" w:fill="auto"/>
          <w:lang w:val="en-US" w:eastAsia="zh-CN"/>
        </w:rPr>
        <w:t>总结：当然，并不是所有的流言都是谣言，所以更需要我们每个人有追求真相的意识和行动。希望每位同学都有分辨谣言的能力，有不传谣言的自觉，更有保护自己的方法。</w:t>
      </w:r>
    </w:p>
    <w:tbl>
      <w:tblPr>
        <w:tblStyle w:val="7"/>
        <w:tblpPr w:leftFromText="180" w:rightFromText="180" w:vertAnchor="text" w:horzAnchor="page" w:tblpX="3622" w:tblpY="75"/>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65"/>
        <w:gridCol w:w="58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1165" w:type="dxa"/>
          </w:tcPr>
          <w:p>
            <w:pPr>
              <w:jc w:val="center"/>
              <w:rPr>
                <w:rFonts w:hint="default"/>
                <w:vertAlign w:val="baseline"/>
                <w:lang w:val="en-US" w:eastAsia="zh-CN"/>
              </w:rPr>
            </w:pPr>
          </w:p>
        </w:tc>
        <w:tc>
          <w:tcPr>
            <w:tcW w:w="5840" w:type="dxa"/>
          </w:tcPr>
          <w:p>
            <w:pPr>
              <w:jc w:val="center"/>
              <w:rPr>
                <w:rFonts w:hint="default"/>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4" w:hRule="atLeast"/>
        </w:trPr>
        <w:tc>
          <w:tcPr>
            <w:tcW w:w="1165" w:type="dxa"/>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造谣者</w:t>
            </w:r>
          </w:p>
        </w:tc>
        <w:tc>
          <w:tcPr>
            <w:tcW w:w="5840" w:type="dxa"/>
          </w:tcPr>
          <w:p>
            <w:pPr>
              <w:numPr>
                <w:ilvl w:val="0"/>
                <w:numId w:val="0"/>
              </w:numPr>
              <w:spacing w:line="360" w:lineRule="auto"/>
              <w:jc w:val="center"/>
              <w:rPr>
                <w:rFonts w:hint="default"/>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4" w:hRule="atLeast"/>
        </w:trPr>
        <w:tc>
          <w:tcPr>
            <w:tcW w:w="1165" w:type="dxa"/>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传谣者</w:t>
            </w:r>
          </w:p>
        </w:tc>
        <w:tc>
          <w:tcPr>
            <w:tcW w:w="5840" w:type="dxa"/>
          </w:tcPr>
          <w:p>
            <w:pPr>
              <w:jc w:val="center"/>
              <w:rPr>
                <w:rFonts w:hint="default"/>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5" w:hRule="atLeast"/>
        </w:trPr>
        <w:tc>
          <w:tcPr>
            <w:tcW w:w="1165" w:type="dxa"/>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被造谣者</w:t>
            </w:r>
          </w:p>
        </w:tc>
        <w:tc>
          <w:tcPr>
            <w:tcW w:w="5840" w:type="dxa"/>
          </w:tcPr>
          <w:p>
            <w:pPr>
              <w:numPr>
                <w:ilvl w:val="0"/>
                <w:numId w:val="0"/>
              </w:numPr>
              <w:spacing w:line="360" w:lineRule="auto"/>
              <w:jc w:val="center"/>
              <w:rPr>
                <w:rFonts w:hint="eastAsia" w:ascii="楷体" w:hAnsi="楷体" w:eastAsia="楷体" w:cs="楷体"/>
                <w:color w:val="000000"/>
                <w:kern w:val="0"/>
                <w:sz w:val="24"/>
                <w:lang w:val="en-US" w:eastAsia="zh-CN"/>
              </w:rPr>
            </w:pPr>
            <w:r>
              <w:rPr>
                <w:rFonts w:hint="eastAsia" w:ascii="楷体" w:hAnsi="楷体" w:eastAsia="楷体" w:cs="楷体"/>
                <w:color w:val="000000"/>
                <w:kern w:val="0"/>
                <w:sz w:val="24"/>
                <w:lang w:val="en-US" w:eastAsia="zh-CN"/>
              </w:rPr>
              <w:t>坚强乐观，冷静对待</w:t>
            </w:r>
          </w:p>
          <w:p>
            <w:pPr>
              <w:numPr>
                <w:ilvl w:val="0"/>
                <w:numId w:val="0"/>
              </w:numPr>
              <w:spacing w:line="360" w:lineRule="auto"/>
              <w:ind w:leftChars="0"/>
              <w:jc w:val="center"/>
              <w:rPr>
                <w:rFonts w:hint="eastAsia" w:ascii="楷体" w:hAnsi="楷体" w:eastAsia="楷体" w:cs="楷体"/>
                <w:color w:val="000000"/>
                <w:kern w:val="0"/>
                <w:sz w:val="24"/>
                <w:lang w:val="en-US" w:eastAsia="zh-CN"/>
              </w:rPr>
            </w:pPr>
            <w:r>
              <w:rPr>
                <w:rFonts w:hint="eastAsia" w:ascii="楷体" w:hAnsi="楷体" w:eastAsia="楷体" w:cs="楷体"/>
                <w:color w:val="000000"/>
                <w:kern w:val="0"/>
                <w:sz w:val="24"/>
                <w:lang w:val="en-US" w:eastAsia="zh-CN"/>
              </w:rPr>
              <w:t>反问对方，露出破绽</w:t>
            </w:r>
          </w:p>
          <w:p>
            <w:pPr>
              <w:numPr>
                <w:ilvl w:val="0"/>
                <w:numId w:val="0"/>
              </w:numPr>
              <w:spacing w:line="360" w:lineRule="auto"/>
              <w:jc w:val="center"/>
              <w:rPr>
                <w:rFonts w:hint="eastAsia" w:ascii="楷体" w:hAnsi="楷体" w:eastAsia="楷体" w:cs="楷体"/>
                <w:color w:val="000000"/>
                <w:kern w:val="0"/>
                <w:sz w:val="24"/>
                <w:lang w:val="en-US" w:eastAsia="zh-CN"/>
              </w:rPr>
            </w:pPr>
            <w:r>
              <w:rPr>
                <w:rFonts w:hint="eastAsia" w:ascii="楷体" w:hAnsi="楷体" w:eastAsia="楷体" w:cs="楷体"/>
                <w:color w:val="000000"/>
                <w:kern w:val="0"/>
                <w:sz w:val="24"/>
                <w:lang w:val="en-US" w:eastAsia="zh-CN"/>
              </w:rPr>
              <w:t>收集证据，还原真相</w:t>
            </w:r>
          </w:p>
          <w:p>
            <w:pPr>
              <w:jc w:val="center"/>
              <w:rPr>
                <w:rFonts w:hint="default"/>
                <w:vertAlign w:val="baseline"/>
                <w:lang w:val="en-US" w:eastAsia="zh-CN"/>
              </w:rPr>
            </w:pPr>
            <w:r>
              <w:rPr>
                <w:rFonts w:hint="eastAsia" w:ascii="楷体" w:hAnsi="楷体" w:eastAsia="楷体" w:cs="楷体"/>
                <w:color w:val="000000"/>
                <w:kern w:val="0"/>
                <w:sz w:val="24"/>
                <w:lang w:val="en-US" w:eastAsia="zh-CN"/>
              </w:rPr>
              <w:t>寻求帮助，及时制止</w:t>
            </w:r>
          </w:p>
        </w:tc>
      </w:tr>
    </w:tbl>
    <w:p>
      <w:pPr>
        <w:numPr>
          <w:ilvl w:val="0"/>
          <w:numId w:val="0"/>
        </w:numPr>
        <w:spacing w:line="360" w:lineRule="auto"/>
        <w:ind w:leftChars="0"/>
        <w:rPr>
          <w:rFonts w:hint="default"/>
          <w:sz w:val="24"/>
          <w:szCs w:val="24"/>
          <w:lang w:val="en-US" w:eastAsia="zh-CN"/>
        </w:rPr>
      </w:pPr>
    </w:p>
    <w:p>
      <w:pPr>
        <w:numPr>
          <w:ilvl w:val="0"/>
          <w:numId w:val="0"/>
        </w:numPr>
        <w:spacing w:line="360" w:lineRule="auto"/>
        <w:ind w:leftChars="0"/>
        <w:rPr>
          <w:rFonts w:hint="default"/>
          <w:sz w:val="24"/>
          <w:szCs w:val="24"/>
          <w:lang w:val="en-US" w:eastAsia="zh-CN"/>
        </w:rPr>
      </w:pPr>
      <w:r>
        <w:rPr>
          <w:sz w:val="24"/>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42545</wp:posOffset>
                </wp:positionV>
                <wp:extent cx="1016000" cy="2201545"/>
                <wp:effectExtent l="0" t="0" r="0" b="0"/>
                <wp:wrapNone/>
                <wp:docPr id="3" name="矩形 3"/>
                <wp:cNvGraphicFramePr/>
                <a:graphic xmlns:a="http://schemas.openxmlformats.org/drawingml/2006/main">
                  <a:graphicData uri="http://schemas.microsoft.com/office/word/2010/wordprocessingShape">
                    <wps:wsp>
                      <wps:cNvSpPr/>
                      <wps:spPr>
                        <a:xfrm>
                          <a:off x="0" y="0"/>
                          <a:ext cx="1016000" cy="2201545"/>
                        </a:xfrm>
                        <a:prstGeom prst="rect">
                          <a:avLst/>
                        </a:prstGeom>
                        <a:ln>
                          <a:noFill/>
                        </a:ln>
                      </wps:spPr>
                      <wps:style>
                        <a:lnRef idx="2">
                          <a:schemeClr val="accent1"/>
                        </a:lnRef>
                        <a:fillRef idx="0">
                          <a:srgbClr val="FFFFFF"/>
                        </a:fillRef>
                        <a:effectRef idx="0">
                          <a:srgbClr val="FFFFFF"/>
                        </a:effectRef>
                        <a:fontRef idx="minor">
                          <a:schemeClr val="tx1"/>
                        </a:fontRef>
                      </wps:style>
                      <wps:txbx>
                        <w:txbxContent>
                          <w:p>
                            <w:pPr>
                              <w:numPr>
                                <w:ilvl w:val="0"/>
                                <w:numId w:val="0"/>
                              </w:numPr>
                              <w:spacing w:line="360" w:lineRule="auto"/>
                              <w:ind w:leftChars="0"/>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消息通知类</w:t>
                            </w:r>
                          </w:p>
                          <w:p>
                            <w:pPr>
                              <w:numPr>
                                <w:ilvl w:val="0"/>
                                <w:numId w:val="0"/>
                              </w:numPr>
                              <w:spacing w:line="360" w:lineRule="auto"/>
                              <w:ind w:leftChars="0"/>
                              <w:rPr>
                                <w:rFonts w:hint="eastAsia" w:ascii="宋体" w:hAnsi="宋体" w:eastAsia="宋体" w:cs="宋体"/>
                                <w:color w:val="000000"/>
                                <w:kern w:val="0"/>
                                <w:sz w:val="24"/>
                                <w:szCs w:val="24"/>
                                <w:lang w:val="en-US" w:eastAsia="zh-CN"/>
                              </w:rPr>
                            </w:pPr>
                          </w:p>
                          <w:p>
                            <w:pPr>
                              <w:numPr>
                                <w:ilvl w:val="0"/>
                                <w:numId w:val="0"/>
                              </w:numPr>
                              <w:spacing w:line="360" w:lineRule="auto"/>
                              <w:ind w:leftChars="0"/>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异性交往类</w:t>
                            </w:r>
                          </w:p>
                          <w:p>
                            <w:pPr>
                              <w:numPr>
                                <w:ilvl w:val="0"/>
                                <w:numId w:val="0"/>
                              </w:numPr>
                              <w:spacing w:line="360" w:lineRule="auto"/>
                              <w:ind w:leftChars="0"/>
                              <w:rPr>
                                <w:rFonts w:hint="eastAsia" w:ascii="宋体" w:hAnsi="宋体" w:eastAsia="宋体" w:cs="宋体"/>
                                <w:color w:val="000000"/>
                                <w:kern w:val="0"/>
                                <w:sz w:val="24"/>
                                <w:szCs w:val="24"/>
                                <w:lang w:val="en-US" w:eastAsia="zh-CN"/>
                              </w:rPr>
                            </w:pPr>
                          </w:p>
                          <w:p>
                            <w:pPr>
                              <w:numPr>
                                <w:ilvl w:val="0"/>
                                <w:numId w:val="0"/>
                              </w:numPr>
                              <w:spacing w:line="360" w:lineRule="auto"/>
                              <w:ind w:leftChars="0"/>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不良行为类</w:t>
                            </w:r>
                          </w:p>
                          <w:p>
                            <w:pPr>
                              <w:numPr>
                                <w:ilvl w:val="0"/>
                                <w:numId w:val="0"/>
                              </w:numPr>
                              <w:spacing w:line="360" w:lineRule="auto"/>
                              <w:ind w:leftChars="0"/>
                              <w:rPr>
                                <w:rFonts w:hint="eastAsia" w:ascii="宋体" w:hAnsi="宋体" w:eastAsia="宋体" w:cs="宋体"/>
                                <w:color w:val="000000"/>
                                <w:kern w:val="0"/>
                                <w:sz w:val="24"/>
                                <w:szCs w:val="24"/>
                                <w:lang w:val="en-US" w:eastAsia="zh-CN"/>
                              </w:rPr>
                            </w:pPr>
                          </w:p>
                          <w:p>
                            <w:pPr>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rPr>
                              <w:t>恶作剧类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pt;margin-top:3.35pt;height:173.35pt;width:80pt;z-index:251659264;v-text-anchor:middle;mso-width-relative:page;mso-height-relative:page;" filled="f" stroked="f" coordsize="21600,21600" o:gfxdata="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vWaf5&#10;1AAAAAcBAAAPAAAAAAAAAAEAIAAAACIAAABkcnMvZG93bnJldi54bWxQSwECFAAUAAAACACHTuJA&#10;JyxZLV4CAACuBAAADgAAAAAAAAABACAAAAAjAQAAZHJzL2Uyb0RvYy54bWxQSwUGAAAAAAYABgBZ&#10;AQAA8wUAAAAA&#10;">
                <v:fill on="f" focussize="0,0"/>
                <v:stroke on="f" weight="1pt" miterlimit="8" joinstyle="miter"/>
                <v:imagedata o:title=""/>
                <o:lock v:ext="edit" aspectratio="f"/>
                <v:textbox>
                  <w:txbxContent>
                    <w:p>
                      <w:pPr>
                        <w:numPr>
                          <w:ilvl w:val="0"/>
                          <w:numId w:val="0"/>
                        </w:numPr>
                        <w:spacing w:line="360" w:lineRule="auto"/>
                        <w:ind w:leftChars="0"/>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消息通知类</w:t>
                      </w:r>
                    </w:p>
                    <w:p>
                      <w:pPr>
                        <w:numPr>
                          <w:ilvl w:val="0"/>
                          <w:numId w:val="0"/>
                        </w:numPr>
                        <w:spacing w:line="360" w:lineRule="auto"/>
                        <w:ind w:leftChars="0"/>
                        <w:rPr>
                          <w:rFonts w:hint="eastAsia" w:ascii="宋体" w:hAnsi="宋体" w:eastAsia="宋体" w:cs="宋体"/>
                          <w:color w:val="000000"/>
                          <w:kern w:val="0"/>
                          <w:sz w:val="24"/>
                          <w:szCs w:val="24"/>
                          <w:lang w:val="en-US" w:eastAsia="zh-CN"/>
                        </w:rPr>
                      </w:pPr>
                    </w:p>
                    <w:p>
                      <w:pPr>
                        <w:numPr>
                          <w:ilvl w:val="0"/>
                          <w:numId w:val="0"/>
                        </w:numPr>
                        <w:spacing w:line="360" w:lineRule="auto"/>
                        <w:ind w:leftChars="0"/>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异性交往类</w:t>
                      </w:r>
                    </w:p>
                    <w:p>
                      <w:pPr>
                        <w:numPr>
                          <w:ilvl w:val="0"/>
                          <w:numId w:val="0"/>
                        </w:numPr>
                        <w:spacing w:line="360" w:lineRule="auto"/>
                        <w:ind w:leftChars="0"/>
                        <w:rPr>
                          <w:rFonts w:hint="eastAsia" w:ascii="宋体" w:hAnsi="宋体" w:eastAsia="宋体" w:cs="宋体"/>
                          <w:color w:val="000000"/>
                          <w:kern w:val="0"/>
                          <w:sz w:val="24"/>
                          <w:szCs w:val="24"/>
                          <w:lang w:val="en-US" w:eastAsia="zh-CN"/>
                        </w:rPr>
                      </w:pPr>
                    </w:p>
                    <w:p>
                      <w:pPr>
                        <w:numPr>
                          <w:ilvl w:val="0"/>
                          <w:numId w:val="0"/>
                        </w:numPr>
                        <w:spacing w:line="360" w:lineRule="auto"/>
                        <w:ind w:leftChars="0"/>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不良行为类</w:t>
                      </w:r>
                    </w:p>
                    <w:p>
                      <w:pPr>
                        <w:numPr>
                          <w:ilvl w:val="0"/>
                          <w:numId w:val="0"/>
                        </w:numPr>
                        <w:spacing w:line="360" w:lineRule="auto"/>
                        <w:ind w:leftChars="0"/>
                        <w:rPr>
                          <w:rFonts w:hint="eastAsia" w:ascii="宋体" w:hAnsi="宋体" w:eastAsia="宋体" w:cs="宋体"/>
                          <w:color w:val="000000"/>
                          <w:kern w:val="0"/>
                          <w:sz w:val="24"/>
                          <w:szCs w:val="24"/>
                          <w:lang w:val="en-US" w:eastAsia="zh-CN"/>
                        </w:rPr>
                      </w:pPr>
                    </w:p>
                    <w:p>
                      <w:pPr>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rPr>
                        <w:t>恶作剧类</w:t>
                      </w:r>
                    </w:p>
                  </w:txbxContent>
                </v:textbox>
              </v:rect>
            </w:pict>
          </mc:Fallback>
        </mc:AlternateContent>
      </w:r>
    </w:p>
    <w:p>
      <w:pPr>
        <w:numPr>
          <w:ilvl w:val="0"/>
          <w:numId w:val="0"/>
        </w:numPr>
        <w:spacing w:line="360" w:lineRule="auto"/>
        <w:ind w:leftChars="0"/>
        <w:rPr>
          <w:rFonts w:hint="default"/>
          <w:sz w:val="24"/>
          <w:szCs w:val="24"/>
          <w:lang w:val="en-US" w:eastAsia="zh-CN"/>
        </w:rPr>
      </w:pPr>
    </w:p>
    <w:p>
      <w:pPr>
        <w:numPr>
          <w:ilvl w:val="0"/>
          <w:numId w:val="0"/>
        </w:numPr>
        <w:spacing w:line="360" w:lineRule="auto"/>
        <w:ind w:leftChars="0"/>
        <w:rPr>
          <w:rFonts w:hint="default"/>
          <w:sz w:val="24"/>
          <w:szCs w:val="24"/>
          <w:lang w:val="en-US" w:eastAsia="zh-CN"/>
        </w:rPr>
      </w:pPr>
    </w:p>
    <w:p>
      <w:pPr>
        <w:numPr>
          <w:ilvl w:val="0"/>
          <w:numId w:val="0"/>
        </w:numPr>
        <w:spacing w:line="360" w:lineRule="auto"/>
        <w:ind w:leftChars="0"/>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vertAlign w:val="baseline"/>
          <w:lang w:val="en-US" w:eastAsia="zh-CN"/>
        </w:rPr>
      </w:pPr>
    </w:p>
    <w:tbl>
      <w:tblPr>
        <w:tblStyle w:val="7"/>
        <w:tblpPr w:leftFromText="180" w:rightFromText="180" w:vertAnchor="text" w:horzAnchor="page" w:tblpX="2004" w:tblpY="1040"/>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40"/>
        <w:gridCol w:w="2841"/>
        <w:gridCol w:w="28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79" name="图片 79" descr="幻灯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幻灯片1"/>
                          <pic:cNvPicPr>
                            <a:picLocks noChangeAspect="1"/>
                          </pic:cNvPicPr>
                        </pic:nvPicPr>
                        <pic:blipFill>
                          <a:blip r:embed="rId19"/>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80" name="图片 80" descr="幻灯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幻灯片2"/>
                          <pic:cNvPicPr>
                            <a:picLocks noChangeAspect="1"/>
                          </pic:cNvPicPr>
                        </pic:nvPicPr>
                        <pic:blipFill>
                          <a:blip r:embed="rId20"/>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81" name="图片 81" descr="幻灯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幻灯片3"/>
                          <pic:cNvPicPr>
                            <a:picLocks noChangeAspect="1"/>
                          </pic:cNvPicPr>
                        </pic:nvPicPr>
                        <pic:blipFill>
                          <a:blip r:embed="rId21"/>
                          <a:stretch>
                            <a:fillRect/>
                          </a:stretch>
                        </pic:blipFill>
                        <pic:spPr>
                          <a:xfrm>
                            <a:off x="0" y="0"/>
                            <a:ext cx="1657985" cy="9328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82" name="图片 82" descr="幻灯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幻灯片4"/>
                          <pic:cNvPicPr>
                            <a:picLocks noChangeAspect="1"/>
                          </pic:cNvPicPr>
                        </pic:nvPicPr>
                        <pic:blipFill>
                          <a:blip r:embed="rId22"/>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83" name="图片 83" descr="幻灯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幻灯片5"/>
                          <pic:cNvPicPr>
                            <a:picLocks noChangeAspect="1"/>
                          </pic:cNvPicPr>
                        </pic:nvPicPr>
                        <pic:blipFill>
                          <a:blip r:embed="rId23"/>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84" name="图片 84" descr="幻灯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幻灯片6"/>
                          <pic:cNvPicPr>
                            <a:picLocks noChangeAspect="1"/>
                          </pic:cNvPicPr>
                        </pic:nvPicPr>
                        <pic:blipFill>
                          <a:blip r:embed="rId24"/>
                          <a:stretch>
                            <a:fillRect/>
                          </a:stretch>
                        </pic:blipFill>
                        <pic:spPr>
                          <a:xfrm>
                            <a:off x="0" y="0"/>
                            <a:ext cx="1657985" cy="9328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85" name="图片 85" descr="幻灯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幻灯片7"/>
                          <pic:cNvPicPr>
                            <a:picLocks noChangeAspect="1"/>
                          </pic:cNvPicPr>
                        </pic:nvPicPr>
                        <pic:blipFill>
                          <a:blip r:embed="rId25"/>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86" name="图片 86" descr="幻灯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幻灯片8"/>
                          <pic:cNvPicPr>
                            <a:picLocks noChangeAspect="1"/>
                          </pic:cNvPicPr>
                        </pic:nvPicPr>
                        <pic:blipFill>
                          <a:blip r:embed="rId26"/>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87" name="图片 87" descr="幻灯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幻灯片9"/>
                          <pic:cNvPicPr>
                            <a:picLocks noChangeAspect="1"/>
                          </pic:cNvPicPr>
                        </pic:nvPicPr>
                        <pic:blipFill>
                          <a:blip r:embed="rId27"/>
                          <a:stretch>
                            <a:fillRect/>
                          </a:stretch>
                        </pic:blipFill>
                        <pic:spPr>
                          <a:xfrm>
                            <a:off x="0" y="0"/>
                            <a:ext cx="1657985" cy="9328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88" name="图片 88" descr="幻灯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幻灯片10"/>
                          <pic:cNvPicPr>
                            <a:picLocks noChangeAspect="1"/>
                          </pic:cNvPicPr>
                        </pic:nvPicPr>
                        <pic:blipFill>
                          <a:blip r:embed="rId28"/>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89" name="图片 89" descr="幻灯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幻灯片11"/>
                          <pic:cNvPicPr>
                            <a:picLocks noChangeAspect="1"/>
                          </pic:cNvPicPr>
                        </pic:nvPicPr>
                        <pic:blipFill>
                          <a:blip r:embed="rId29"/>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90" name="图片 90" descr="幻灯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幻灯片12"/>
                          <pic:cNvPicPr>
                            <a:picLocks noChangeAspect="1"/>
                          </pic:cNvPicPr>
                        </pic:nvPicPr>
                        <pic:blipFill>
                          <a:blip r:embed="rId30"/>
                          <a:stretch>
                            <a:fillRect/>
                          </a:stretch>
                        </pic:blipFill>
                        <pic:spPr>
                          <a:xfrm>
                            <a:off x="0" y="0"/>
                            <a:ext cx="1657985" cy="9328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91" name="图片 91" descr="幻灯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幻灯片13"/>
                          <pic:cNvPicPr>
                            <a:picLocks noChangeAspect="1"/>
                          </pic:cNvPicPr>
                        </pic:nvPicPr>
                        <pic:blipFill>
                          <a:blip r:embed="rId31"/>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94" name="图片 94" descr="幻灯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幻灯片14"/>
                          <pic:cNvPicPr>
                            <a:picLocks noChangeAspect="1"/>
                          </pic:cNvPicPr>
                        </pic:nvPicPr>
                        <pic:blipFill>
                          <a:blip r:embed="rId32"/>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95" name="图片 95" descr="幻灯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幻灯片15"/>
                          <pic:cNvPicPr>
                            <a:picLocks noChangeAspect="1"/>
                          </pic:cNvPicPr>
                        </pic:nvPicPr>
                        <pic:blipFill>
                          <a:blip r:embed="rId33"/>
                          <a:stretch>
                            <a:fillRect/>
                          </a:stretch>
                        </pic:blipFill>
                        <pic:spPr>
                          <a:xfrm>
                            <a:off x="0" y="0"/>
                            <a:ext cx="1657985" cy="9328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96" name="图片 96" descr="幻灯片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幻灯片16"/>
                          <pic:cNvPicPr>
                            <a:picLocks noChangeAspect="1"/>
                          </pic:cNvPicPr>
                        </pic:nvPicPr>
                        <pic:blipFill>
                          <a:blip r:embed="rId34"/>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97" name="图片 97" descr="幻灯片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幻灯片17"/>
                          <pic:cNvPicPr>
                            <a:picLocks noChangeAspect="1"/>
                          </pic:cNvPicPr>
                        </pic:nvPicPr>
                        <pic:blipFill>
                          <a:blip r:embed="rId35"/>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98" name="图片 98" descr="幻灯片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幻灯片18"/>
                          <pic:cNvPicPr>
                            <a:picLocks noChangeAspect="1"/>
                          </pic:cNvPicPr>
                        </pic:nvPicPr>
                        <pic:blipFill>
                          <a:blip r:embed="rId36"/>
                          <a:stretch>
                            <a:fillRect/>
                          </a:stretch>
                        </pic:blipFill>
                        <pic:spPr>
                          <a:xfrm>
                            <a:off x="0" y="0"/>
                            <a:ext cx="1657985" cy="9328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99" name="图片 99" descr="幻灯片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幻灯片19"/>
                          <pic:cNvPicPr>
                            <a:picLocks noChangeAspect="1"/>
                          </pic:cNvPicPr>
                        </pic:nvPicPr>
                        <pic:blipFill>
                          <a:blip r:embed="rId37"/>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100" name="图片 100" descr="幻灯片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幻灯片20"/>
                          <pic:cNvPicPr>
                            <a:picLocks noChangeAspect="1"/>
                          </pic:cNvPicPr>
                        </pic:nvPicPr>
                        <pic:blipFill>
                          <a:blip r:embed="rId38"/>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101" name="图片 101" descr="幻灯片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幻灯片21"/>
                          <pic:cNvPicPr>
                            <a:picLocks noChangeAspect="1"/>
                          </pic:cNvPicPr>
                        </pic:nvPicPr>
                        <pic:blipFill>
                          <a:blip r:embed="rId39"/>
                          <a:stretch>
                            <a:fillRect/>
                          </a:stretch>
                        </pic:blipFill>
                        <pic:spPr>
                          <a:xfrm>
                            <a:off x="0" y="0"/>
                            <a:ext cx="1657985" cy="9328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102" name="图片 102" descr="幻灯片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幻灯片22"/>
                          <pic:cNvPicPr>
                            <a:picLocks noChangeAspect="1"/>
                          </pic:cNvPicPr>
                        </pic:nvPicPr>
                        <pic:blipFill>
                          <a:blip r:embed="rId40"/>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103" name="图片 103" descr="幻灯片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幻灯片23"/>
                          <pic:cNvPicPr>
                            <a:picLocks noChangeAspect="1"/>
                          </pic:cNvPicPr>
                        </pic:nvPicPr>
                        <pic:blipFill>
                          <a:blip r:embed="rId41"/>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105" name="图片 105" descr="幻灯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幻灯片24"/>
                          <pic:cNvPicPr>
                            <a:picLocks noChangeAspect="1"/>
                          </pic:cNvPicPr>
                        </pic:nvPicPr>
                        <pic:blipFill>
                          <a:blip r:embed="rId42"/>
                          <a:stretch>
                            <a:fillRect/>
                          </a:stretch>
                        </pic:blipFill>
                        <pic:spPr>
                          <a:xfrm>
                            <a:off x="0" y="0"/>
                            <a:ext cx="1657985" cy="9328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106" name="图片 106" descr="幻灯片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幻灯片25"/>
                          <pic:cNvPicPr>
                            <a:picLocks noChangeAspect="1"/>
                          </pic:cNvPicPr>
                        </pic:nvPicPr>
                        <pic:blipFill>
                          <a:blip r:embed="rId43"/>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107" name="图片 107" descr="幻灯片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幻灯片26"/>
                          <pic:cNvPicPr>
                            <a:picLocks noChangeAspect="1"/>
                          </pic:cNvPicPr>
                        </pic:nvPicPr>
                        <pic:blipFill>
                          <a:blip r:embed="rId44"/>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二、微讲座：百草园小学 郑玉蓉 《童心共追梦 星火耀未来》</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《童心共追梦 星火耀未来》</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常州市新北区百草园小学   郑玉蓉</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时最可喜，最好新春时。又到了一年级小朋友入队的时间。少先队队前教育是阶梯式成长激励体系的重要载体，是少先队组织教育的关键环节，对于激发少先队员光荣感和组织归属感具有基础性、源头性的作用。为了深入贯彻习近平总书记关于少年儿童和少先队工作的重要指示精神，帮助一年级预备队员更好地掌握少先队知识，明确加入少先队组织意义，切实增强少先队预备队员的光荣感和责任感。我们班近期开展了一系列“队前教育”主题活动。</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激活新“知”——队前教育主题班会</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入队规程》明确规定了入队标准，即达到：“六知、六会、一做”。学校少先队要在注重规范的基础上，以增强少先队员光荣感为目的，按照少年儿童身心发展规律来开展队前教育。孩子们对于少先队最初的认知只是红领巾，针对队前教育的“六知”，我通过中国少年先锋队网上的《入队第一课》《入队十知道》视频，让孩子们知道了入队的基本知识。针对“六会”这几项内容，操作性比较强，我将采用看一看、学一学、练一练、比一比等活动穿插进行。后期，这“六知”和“六会”都会在学校统一安排的队前知识大闯关中让学生一一过关。将少先队这颗红色的种子种在他们心中。</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点燃热“情”——清明祭英烈</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队前教育不是孤立存在的，</w:t>
      </w:r>
      <w:r>
        <w:rPr>
          <w:rFonts w:hint="eastAsia" w:ascii="宋体" w:hAnsi="宋体" w:eastAsia="宋体" w:cs="宋体"/>
          <w:sz w:val="24"/>
          <w:szCs w:val="24"/>
          <w:lang w:val="en-US" w:eastAsia="zh-CN"/>
        </w:rPr>
        <w:t>需</w:t>
      </w:r>
      <w:r>
        <w:rPr>
          <w:rFonts w:hint="default" w:ascii="宋体" w:hAnsi="宋体" w:eastAsia="宋体" w:cs="宋体"/>
          <w:sz w:val="24"/>
          <w:szCs w:val="24"/>
          <w:lang w:val="en-US" w:eastAsia="zh-CN"/>
        </w:rPr>
        <w:t>结合学校的教育教学，结合儿童的生活实际来开展。可以用先锋榜样的成长故事为孩子们上好一节理想教育课，让孩子们明白</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人民的利益高于一切</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的含义</w:t>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4月3日上午，</w:t>
      </w:r>
      <w:r>
        <w:rPr>
          <w:rFonts w:hint="eastAsia" w:ascii="宋体" w:hAnsi="宋体" w:eastAsia="宋体" w:cs="宋体"/>
          <w:sz w:val="24"/>
          <w:szCs w:val="24"/>
          <w:lang w:val="en-US" w:eastAsia="zh-CN"/>
        </w:rPr>
        <w:t>我们</w:t>
      </w:r>
      <w:r>
        <w:rPr>
          <w:rFonts w:hint="default" w:ascii="宋体" w:hAnsi="宋体" w:eastAsia="宋体" w:cs="宋体"/>
          <w:sz w:val="24"/>
          <w:szCs w:val="24"/>
          <w:lang w:val="en-US" w:eastAsia="zh-CN"/>
        </w:rPr>
        <w:t>班</w:t>
      </w:r>
      <w:r>
        <w:rPr>
          <w:rFonts w:hint="eastAsia" w:ascii="宋体" w:hAnsi="宋体" w:eastAsia="宋体" w:cs="宋体"/>
          <w:sz w:val="24"/>
          <w:szCs w:val="24"/>
          <w:lang w:val="en-US" w:eastAsia="zh-CN"/>
        </w:rPr>
        <w:t>和五（2）秋白中队</w:t>
      </w:r>
      <w:r>
        <w:rPr>
          <w:rFonts w:hint="default" w:ascii="宋体" w:hAnsi="宋体" w:eastAsia="宋体" w:cs="宋体"/>
          <w:sz w:val="24"/>
          <w:szCs w:val="24"/>
          <w:lang w:val="en-US" w:eastAsia="zh-CN"/>
        </w:rPr>
        <w:t>联合开展</w:t>
      </w:r>
      <w:r>
        <w:rPr>
          <w:rFonts w:hint="eastAsia" w:ascii="宋体" w:hAnsi="宋体" w:eastAsia="宋体" w:cs="宋体"/>
          <w:sz w:val="24"/>
          <w:szCs w:val="24"/>
          <w:lang w:val="en-US" w:eastAsia="zh-CN"/>
        </w:rPr>
        <w:t>“大手牵小手</w:t>
      </w:r>
      <w:r>
        <w:rPr>
          <w:rFonts w:hint="default" w:ascii="宋体" w:hAnsi="宋体" w:eastAsia="宋体" w:cs="宋体"/>
          <w:sz w:val="24"/>
          <w:szCs w:val="24"/>
          <w:lang w:val="en-US" w:eastAsia="zh-CN"/>
        </w:rPr>
        <w:t xml:space="preserve"> 英烈</w:t>
      </w:r>
      <w:r>
        <w:rPr>
          <w:rFonts w:hint="eastAsia" w:ascii="宋体" w:hAnsi="宋体" w:eastAsia="宋体" w:cs="宋体"/>
          <w:sz w:val="24"/>
          <w:szCs w:val="24"/>
          <w:lang w:val="en-US" w:eastAsia="zh-CN"/>
        </w:rPr>
        <w:t>代代传”</w:t>
      </w:r>
      <w:r>
        <w:rPr>
          <w:rFonts w:hint="default" w:ascii="宋体" w:hAnsi="宋体" w:eastAsia="宋体" w:cs="宋体"/>
          <w:sz w:val="24"/>
          <w:szCs w:val="24"/>
          <w:lang w:val="en-US" w:eastAsia="zh-CN"/>
        </w:rPr>
        <w:t>活动。秋白中队的十位队员走进一（1）班，为即将入队的小朋友们讲述英雄先烈瞿秋白的故事。他们深情讲述瞿秋白求学、革命的故事，一年级小朋友们认真倾听、神情专注。最后，队员们齐唱《国际歌》，小朋友们也被铿锵有力的歌声感染，和哥哥姐姐们一同挥拳哼唱。在宣讲活动中，革命烈士的故事萦绕耳畔，爱国报国的精神铭记心间。</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4月3日下午，</w:t>
      </w:r>
      <w:r>
        <w:rPr>
          <w:rFonts w:hint="eastAsia" w:ascii="宋体" w:hAnsi="宋体" w:eastAsia="宋体" w:cs="宋体"/>
          <w:sz w:val="24"/>
          <w:szCs w:val="24"/>
          <w:lang w:val="en-US" w:eastAsia="zh-CN"/>
        </w:rPr>
        <w:t>我们和学校其他代表中队，学校党员</w:t>
      </w:r>
      <w:r>
        <w:rPr>
          <w:rFonts w:hint="default" w:ascii="宋体" w:hAnsi="宋体" w:eastAsia="宋体" w:cs="宋体"/>
          <w:sz w:val="24"/>
          <w:szCs w:val="24"/>
          <w:lang w:val="en-US" w:eastAsia="zh-CN"/>
        </w:rPr>
        <w:t>一同前往常州烈士陵园开展清明祭英烈主题教育实践活动。</w:t>
      </w:r>
      <w:r>
        <w:rPr>
          <w:rFonts w:hint="eastAsia" w:ascii="宋体" w:hAnsi="宋体" w:eastAsia="宋体" w:cs="宋体"/>
          <w:sz w:val="24"/>
          <w:szCs w:val="24"/>
          <w:lang w:val="en-US" w:eastAsia="zh-CN"/>
        </w:rPr>
        <w:t>我们班在仪式中进行朗诵《清明的雨》，</w:t>
      </w:r>
      <w:r>
        <w:rPr>
          <w:rFonts w:hint="default" w:ascii="宋体" w:hAnsi="宋体" w:eastAsia="宋体" w:cs="宋体"/>
          <w:sz w:val="24"/>
          <w:szCs w:val="24"/>
          <w:lang w:val="en-US" w:eastAsia="zh-CN"/>
        </w:rPr>
        <w:t>春风送花表哀思，青松滴翠寄深情。</w:t>
      </w:r>
      <w:r>
        <w:rPr>
          <w:rFonts w:hint="eastAsia" w:ascii="宋体" w:hAnsi="宋体" w:eastAsia="宋体" w:cs="宋体"/>
          <w:sz w:val="24"/>
          <w:szCs w:val="24"/>
          <w:lang w:val="en-US" w:eastAsia="zh-CN"/>
        </w:rPr>
        <w:t>孩子们怀着虔诚的心，去歌颂那些为国捐躯的先烈。在这样肃穆的仪式中，先烈的形象更加鲜明了。</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其他小朋友没有参与活动的，利用周末时间，在家长的陪同下，打卡一个个红色地标。重温红色记忆，传承榜样力量。</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践行初“心”——我为人民做好事之公益书市活动</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实践育人是少先队教育的优良传统和独特优势，是增强少先队员光荣感、落实少先队育人目标的重要载体。在队前教育活动中，需要辅导员将实践教育活动与少先队基础知识进行有机结合，引导孩子在</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一做</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中感受少先队的组织特点，感知</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先锋</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的含义，激发正确的入队动机——做更好的自己，为人民服务。</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提到</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一做</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，很多辅导员和家长往往被</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为人民做一件好事</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给限制了思想，形成了做好事就是</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扶老奶奶过马路</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给妈妈洗脚</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捡到钱交</w:t>
      </w:r>
      <w:r>
        <w:rPr>
          <w:rFonts w:hint="eastAsia" w:ascii="宋体" w:hAnsi="宋体" w:eastAsia="宋体" w:cs="宋体"/>
          <w:sz w:val="24"/>
          <w:szCs w:val="24"/>
          <w:lang w:val="en-US" w:eastAsia="zh-CN"/>
        </w:rPr>
        <w:t>给警察”</w:t>
      </w:r>
      <w:r>
        <w:rPr>
          <w:rFonts w:hint="default" w:ascii="宋体" w:hAnsi="宋体" w:eastAsia="宋体" w:cs="宋体"/>
          <w:sz w:val="24"/>
          <w:szCs w:val="24"/>
          <w:lang w:val="en-US" w:eastAsia="zh-CN"/>
        </w:rPr>
        <w:t>等传统的思维定式。我比较赞同将</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一做</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与队前参与一次实践教育活动相结合的观念，可以从</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树立远大理想，培养优良品德，勤奋学习知识，锻炼强健体魄，培养劳动精神</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着手，完成一次实践活动。如：养成一个好习惯、立下一个目标；参加一次少先队的实践教育活动；参加社区的义务劳动；主动为班级或学校承担一次劳动任务</w:t>
      </w:r>
      <w:r>
        <w:rPr>
          <w:rFonts w:hint="eastAsia" w:ascii="宋体" w:hAnsi="宋体" w:eastAsia="宋体" w:cs="宋体"/>
          <w:sz w:val="24"/>
          <w:szCs w:val="24"/>
          <w:lang w:val="en-US" w:eastAsia="zh-CN"/>
        </w:rPr>
        <w:t>等。正好社区有公益书市活动，我带着孩子们一起参加。从海报设计到物品准备，到义卖活动的吆喝，他们全身心投入，综合实践能力迅速提升。最后将所得用于购买图书，送给陕西安康贫困的孩子们。他们在活动中传递着爱心，从自己做起，从身边做起，在“做”中学，理解并践行“先锋”的含义。</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丰富多彩的课程、先锋榜样的引领、社区</w:t>
      </w:r>
      <w:r>
        <w:rPr>
          <w:rFonts w:hint="eastAsia" w:ascii="宋体" w:hAnsi="宋体" w:eastAsia="宋体" w:cs="宋体"/>
          <w:sz w:val="24"/>
          <w:szCs w:val="24"/>
          <w:lang w:val="en-US" w:eastAsia="zh-CN"/>
        </w:rPr>
        <w:t>活动</w:t>
      </w:r>
      <w:r>
        <w:rPr>
          <w:rFonts w:hint="default" w:ascii="宋体" w:hAnsi="宋体" w:eastAsia="宋体" w:cs="宋体"/>
          <w:sz w:val="24"/>
          <w:szCs w:val="24"/>
          <w:lang w:val="en-US" w:eastAsia="zh-CN"/>
        </w:rPr>
        <w:t>的氛围，无不让孩子们感受到少先队组织的魅力</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为即将入队的</w:t>
      </w:r>
      <w:r>
        <w:rPr>
          <w:rFonts w:hint="eastAsia" w:ascii="宋体" w:hAnsi="宋体" w:eastAsia="宋体" w:cs="宋体"/>
          <w:sz w:val="24"/>
          <w:szCs w:val="24"/>
          <w:lang w:val="en-US" w:eastAsia="zh-CN"/>
        </w:rPr>
        <w:t>小朋友们</w:t>
      </w:r>
      <w:r>
        <w:rPr>
          <w:rFonts w:hint="default" w:ascii="宋体" w:hAnsi="宋体" w:eastAsia="宋体" w:cs="宋体"/>
          <w:sz w:val="24"/>
          <w:szCs w:val="24"/>
          <w:lang w:val="en-US" w:eastAsia="zh-CN"/>
        </w:rPr>
        <w:t>勾勒出少先队的可爱印象，也为他们成为合格的少先队员打下了坚实的基础。</w:t>
      </w:r>
    </w:p>
    <w:tbl>
      <w:tblPr>
        <w:tblStyle w:val="7"/>
        <w:tblpPr w:leftFromText="180" w:rightFromText="180" w:vertAnchor="text" w:horzAnchor="page" w:tblpX="1895" w:tblpY="290"/>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40"/>
        <w:gridCol w:w="2841"/>
        <w:gridCol w:w="28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134" name="图片 134" descr="幻灯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幻灯片1"/>
                          <pic:cNvPicPr>
                            <a:picLocks noChangeAspect="1"/>
                          </pic:cNvPicPr>
                        </pic:nvPicPr>
                        <pic:blipFill>
                          <a:blip r:embed="rId45"/>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135" name="图片 135" descr="幻灯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幻灯片2"/>
                          <pic:cNvPicPr>
                            <a:picLocks noChangeAspect="1"/>
                          </pic:cNvPicPr>
                        </pic:nvPicPr>
                        <pic:blipFill>
                          <a:blip r:embed="rId46"/>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136" name="图片 136" descr="幻灯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幻灯片3"/>
                          <pic:cNvPicPr>
                            <a:picLocks noChangeAspect="1"/>
                          </pic:cNvPicPr>
                        </pic:nvPicPr>
                        <pic:blipFill>
                          <a:blip r:embed="rId47"/>
                          <a:stretch>
                            <a:fillRect/>
                          </a:stretch>
                        </pic:blipFill>
                        <pic:spPr>
                          <a:xfrm>
                            <a:off x="0" y="0"/>
                            <a:ext cx="1657985" cy="9328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137" name="图片 137" descr="幻灯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幻灯片4"/>
                          <pic:cNvPicPr>
                            <a:picLocks noChangeAspect="1"/>
                          </pic:cNvPicPr>
                        </pic:nvPicPr>
                        <pic:blipFill>
                          <a:blip r:embed="rId48"/>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138" name="图片 138" descr="幻灯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幻灯片5"/>
                          <pic:cNvPicPr>
                            <a:picLocks noChangeAspect="1"/>
                          </pic:cNvPicPr>
                        </pic:nvPicPr>
                        <pic:blipFill>
                          <a:blip r:embed="rId49"/>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139" name="图片 139" descr="幻灯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幻灯片6"/>
                          <pic:cNvPicPr>
                            <a:picLocks noChangeAspect="1"/>
                          </pic:cNvPicPr>
                        </pic:nvPicPr>
                        <pic:blipFill>
                          <a:blip r:embed="rId50"/>
                          <a:stretch>
                            <a:fillRect/>
                          </a:stretch>
                        </pic:blipFill>
                        <pic:spPr>
                          <a:xfrm>
                            <a:off x="0" y="0"/>
                            <a:ext cx="1657985" cy="9328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140" name="图片 140" descr="幻灯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幻灯片7"/>
                          <pic:cNvPicPr>
                            <a:picLocks noChangeAspect="1"/>
                          </pic:cNvPicPr>
                        </pic:nvPicPr>
                        <pic:blipFill>
                          <a:blip r:embed="rId51"/>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141" name="图片 141" descr="幻灯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幻灯片8"/>
                          <pic:cNvPicPr>
                            <a:picLocks noChangeAspect="1"/>
                          </pic:cNvPicPr>
                        </pic:nvPicPr>
                        <pic:blipFill>
                          <a:blip r:embed="rId52"/>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142" name="图片 142" descr="幻灯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幻灯片9"/>
                          <pic:cNvPicPr>
                            <a:picLocks noChangeAspect="1"/>
                          </pic:cNvPicPr>
                        </pic:nvPicPr>
                        <pic:blipFill>
                          <a:blip r:embed="rId53"/>
                          <a:stretch>
                            <a:fillRect/>
                          </a:stretch>
                        </pic:blipFill>
                        <pic:spPr>
                          <a:xfrm>
                            <a:off x="0" y="0"/>
                            <a:ext cx="1657985" cy="9328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143" name="图片 143" descr="幻灯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幻灯片10"/>
                          <pic:cNvPicPr>
                            <a:picLocks noChangeAspect="1"/>
                          </pic:cNvPicPr>
                        </pic:nvPicPr>
                        <pic:blipFill>
                          <a:blip r:embed="rId54"/>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144" name="图片 144" descr="幻灯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幻灯片11"/>
                          <pic:cNvPicPr>
                            <a:picLocks noChangeAspect="1"/>
                          </pic:cNvPicPr>
                        </pic:nvPicPr>
                        <pic:blipFill>
                          <a:blip r:embed="rId55"/>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145" name="图片 145" descr="幻灯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幻灯片12"/>
                          <pic:cNvPicPr>
                            <a:picLocks noChangeAspect="1"/>
                          </pic:cNvPicPr>
                        </pic:nvPicPr>
                        <pic:blipFill>
                          <a:blip r:embed="rId56"/>
                          <a:stretch>
                            <a:fillRect/>
                          </a:stretch>
                        </pic:blipFill>
                        <pic:spPr>
                          <a:xfrm>
                            <a:off x="0" y="0"/>
                            <a:ext cx="1657985" cy="932815"/>
                          </a:xfrm>
                          <a:prstGeom prst="rect">
                            <a:avLst/>
                          </a:prstGeom>
                        </pic:spPr>
                      </pic:pic>
                    </a:graphicData>
                  </a:graphic>
                </wp:inline>
              </w:drawing>
            </w:r>
          </w:p>
        </w:tc>
      </w:tr>
    </w:tbl>
    <w:p>
      <w:pPr>
        <w:keepNext w:val="0"/>
        <w:keepLines w:val="0"/>
        <w:pageBreakBefore w:val="0"/>
        <w:kinsoku/>
        <w:overflowPunct/>
        <w:topLinePunct w:val="0"/>
        <w:autoSpaceDE/>
        <w:autoSpaceDN/>
        <w:bidi w:val="0"/>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b w:val="0"/>
          <w:bCs w:val="0"/>
          <w:color w:val="FF0000"/>
          <w:sz w:val="28"/>
          <w:szCs w:val="28"/>
          <w:lang w:val="en-US" w:eastAsia="zh-CN"/>
        </w:rPr>
        <w:t>【五、活动报道】</w:t>
      </w:r>
      <w:r>
        <w:rPr>
          <w:rFonts w:hint="eastAsia" w:ascii="宋体" w:hAnsi="宋体" w:eastAsia="宋体" w:cs="宋体"/>
          <w:sz w:val="24"/>
          <w:szCs w:val="24"/>
          <w:lang w:val="en-US" w:eastAsia="zh-CN"/>
        </w:rPr>
        <w:t>（附：2张活动照片、微信链接）</w:t>
      </w:r>
    </w:p>
    <w:p>
      <w:pPr>
        <w:jc w:val="center"/>
        <w:rPr>
          <w:rStyle w:val="9"/>
          <w:rFonts w:hint="default" w:ascii="宋体" w:hAnsi="宋体" w:eastAsia="宋体" w:cs="宋体"/>
          <w:i w:val="0"/>
          <w:iCs w:val="0"/>
          <w:caps w:val="0"/>
          <w:spacing w:val="5"/>
          <w:kern w:val="0"/>
          <w:sz w:val="28"/>
          <w:szCs w:val="28"/>
          <w:shd w:val="clear" w:fill="FFFFFF"/>
          <w:lang w:val="en-US" w:eastAsia="zh-CN" w:bidi="ar"/>
        </w:rPr>
      </w:pPr>
      <w:r>
        <w:rPr>
          <w:rStyle w:val="9"/>
          <w:rFonts w:hint="eastAsia" w:ascii="宋体" w:hAnsi="宋体" w:eastAsia="宋体" w:cs="宋体"/>
          <w:i w:val="0"/>
          <w:iCs w:val="0"/>
          <w:caps w:val="0"/>
          <w:spacing w:val="5"/>
          <w:kern w:val="0"/>
          <w:sz w:val="28"/>
          <w:szCs w:val="28"/>
          <w:shd w:val="clear" w:fill="FFFFFF"/>
          <w:lang w:val="en-US" w:eastAsia="zh-CN" w:bidi="ar"/>
        </w:rPr>
        <w:t>小满研修|立足学生需求 赋能真实成长</w:t>
      </w:r>
    </w:p>
    <w:p>
      <w:pPr>
        <w:keepNext w:val="0"/>
        <w:keepLines w:val="0"/>
        <w:pageBreakBefore w:val="0"/>
        <w:widowControl w:val="0"/>
        <w:kinsoku/>
        <w:wordWrap/>
        <w:overflowPunct/>
        <w:topLinePunct w:val="0"/>
        <w:autoSpaceDE/>
        <w:autoSpaceDN/>
        <w:bidi w:val="0"/>
        <w:adjustRightInd/>
        <w:snapToGrid/>
        <w:spacing w:line="360" w:lineRule="auto"/>
        <w:ind w:firstLine="502" w:firstLineChars="200"/>
        <w:jc w:val="center"/>
        <w:textAlignment w:val="auto"/>
        <w:rPr>
          <w:rStyle w:val="9"/>
          <w:rFonts w:hint="eastAsia" w:ascii="宋体" w:hAnsi="宋体" w:eastAsia="宋体" w:cs="宋体"/>
          <w:i w:val="0"/>
          <w:iCs w:val="0"/>
          <w:caps w:val="0"/>
          <w:spacing w:val="5"/>
          <w:kern w:val="0"/>
          <w:sz w:val="24"/>
          <w:szCs w:val="24"/>
          <w:shd w:val="clear" w:fill="FFFFFF"/>
          <w:lang w:val="en-US" w:eastAsia="zh-CN" w:bidi="ar"/>
        </w:rPr>
      </w:pPr>
      <w:r>
        <w:rPr>
          <w:rStyle w:val="9"/>
          <w:rFonts w:hint="eastAsia" w:ascii="宋体" w:hAnsi="宋体" w:eastAsia="宋体" w:cs="宋体"/>
          <w:i w:val="0"/>
          <w:iCs w:val="0"/>
          <w:caps w:val="0"/>
          <w:spacing w:val="5"/>
          <w:kern w:val="0"/>
          <w:sz w:val="24"/>
          <w:szCs w:val="24"/>
          <w:shd w:val="clear" w:fill="FFFFFF"/>
          <w:lang w:val="en-US" w:eastAsia="zh-CN" w:bidi="ar"/>
        </w:rPr>
        <w:t>——新北区潘虹“小满优班”优秀班主任培育室第八次活动</w:t>
      </w:r>
    </w:p>
    <w:p>
      <w:pPr>
        <w:keepNext w:val="0"/>
        <w:keepLines w:val="0"/>
        <w:pageBreakBefore w:val="0"/>
        <w:kinsoku/>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春至四月花开尽，人间值此最好时。2024年4月26日下午，新北区潘虹“小满优班”优秀班主任培育室第8次活动在新北区三井实验小学典雅校区</w:t>
      </w:r>
      <w:r>
        <w:rPr>
          <w:rFonts w:hint="default" w:ascii="宋体" w:hAnsi="宋体" w:eastAsia="宋体" w:cs="宋体"/>
          <w:sz w:val="24"/>
          <w:szCs w:val="24"/>
          <w:lang w:val="en-US" w:eastAsia="zh-CN"/>
        </w:rPr>
        <w:t>举行</w:t>
      </w:r>
      <w:r>
        <w:rPr>
          <w:rFonts w:hint="eastAsia" w:ascii="宋体" w:hAnsi="宋体" w:eastAsia="宋体" w:cs="宋体"/>
          <w:sz w:val="24"/>
          <w:szCs w:val="24"/>
          <w:lang w:val="en-US" w:eastAsia="zh-CN"/>
        </w:rPr>
        <w:t>。本次活动以“乐长•立足学生需求 赋能真实成长”为主题</w:t>
      </w:r>
      <w:r>
        <w:rPr>
          <w:rFonts w:hint="default" w:ascii="宋体" w:hAnsi="宋体" w:eastAsia="宋体" w:cs="宋体"/>
          <w:sz w:val="24"/>
          <w:szCs w:val="24"/>
          <w:lang w:val="en-US" w:eastAsia="zh-CN"/>
        </w:rPr>
        <w:t>展开，</w:t>
      </w:r>
      <w:r>
        <w:rPr>
          <w:rFonts w:hint="eastAsia" w:ascii="宋体" w:hAnsi="宋体" w:eastAsia="宋体" w:cs="宋体"/>
          <w:sz w:val="24"/>
          <w:szCs w:val="24"/>
          <w:lang w:val="en-US" w:eastAsia="zh-CN"/>
        </w:rPr>
        <w:t>本次活动特别邀请到了新北区教育局德育处秦琳主任莅临指导，</w:t>
      </w:r>
      <w:r>
        <w:rPr>
          <w:rFonts w:hint="default" w:ascii="宋体" w:hAnsi="宋体" w:eastAsia="宋体" w:cs="宋体"/>
          <w:sz w:val="24"/>
          <w:szCs w:val="24"/>
          <w:lang w:val="en-US" w:eastAsia="zh-CN"/>
        </w:rPr>
        <w:t>三井实验小学</w:t>
      </w:r>
      <w:r>
        <w:rPr>
          <w:rFonts w:hint="eastAsia" w:ascii="宋体" w:hAnsi="宋体" w:eastAsia="宋体" w:cs="宋体"/>
          <w:sz w:val="24"/>
          <w:szCs w:val="24"/>
          <w:lang w:val="en-US" w:eastAsia="zh-CN"/>
        </w:rPr>
        <w:t>学生</w:t>
      </w:r>
      <w:r>
        <w:rPr>
          <w:rFonts w:hint="default" w:ascii="宋体" w:hAnsi="宋体" w:eastAsia="宋体" w:cs="宋体"/>
          <w:sz w:val="24"/>
          <w:szCs w:val="24"/>
          <w:lang w:val="en-US" w:eastAsia="zh-CN"/>
        </w:rPr>
        <w:t>发展处何其佳主任</w:t>
      </w:r>
      <w:r>
        <w:rPr>
          <w:rFonts w:hint="eastAsia" w:ascii="宋体" w:hAnsi="宋体" w:eastAsia="宋体" w:cs="宋体"/>
          <w:sz w:val="24"/>
          <w:szCs w:val="24"/>
          <w:lang w:val="en-US" w:eastAsia="zh-CN"/>
        </w:rPr>
        <w:t>全程参与本次活动。</w:t>
      </w:r>
    </w:p>
    <w:p>
      <w:pPr>
        <w:keepNext w:val="0"/>
        <w:keepLines w:val="0"/>
        <w:pageBreakBefore w:val="0"/>
        <w:numPr>
          <w:ilvl w:val="0"/>
          <w:numId w:val="11"/>
        </w:numPr>
        <w:kinsoku/>
        <w:overflowPunct/>
        <w:topLinePunct w:val="0"/>
        <w:autoSpaceDE/>
        <w:autoSpaceDN/>
        <w:bidi w:val="0"/>
        <w:spacing w:line="360" w:lineRule="auto"/>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和合共生 聚力量</w:t>
      </w:r>
    </w:p>
    <w:p>
      <w:pPr>
        <w:keepNext w:val="0"/>
        <w:keepLines w:val="0"/>
        <w:pageBreakBefore w:val="0"/>
        <w:numPr>
          <w:ilvl w:val="0"/>
          <w:numId w:val="0"/>
        </w:numPr>
        <w:kinsoku/>
        <w:overflowPunct/>
        <w:topLinePunct w:val="0"/>
        <w:autoSpaceDE/>
        <w:autoSpaceDN/>
        <w:bidi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来自新北区香槟湖小学的吴晨茵老师和新北区三井实验小学的查嘉俐老师向</w:t>
      </w:r>
      <w:r>
        <w:rPr>
          <w:rFonts w:hint="default" w:ascii="宋体" w:hAnsi="宋体" w:eastAsia="宋体" w:cs="宋体"/>
          <w:sz w:val="24"/>
          <w:szCs w:val="24"/>
          <w:lang w:val="en-US" w:eastAsia="zh-CN"/>
        </w:rPr>
        <w:t>大家</w:t>
      </w:r>
      <w:r>
        <w:rPr>
          <w:rFonts w:hint="eastAsia" w:ascii="宋体" w:hAnsi="宋体" w:eastAsia="宋体" w:cs="宋体"/>
          <w:sz w:val="24"/>
          <w:szCs w:val="24"/>
          <w:lang w:val="en-US" w:eastAsia="zh-CN"/>
        </w:rPr>
        <w:t>开放课堂，呈现了两节基于大活动观视域</w:t>
      </w:r>
      <w:r>
        <w:rPr>
          <w:rFonts w:hint="default" w:ascii="宋体" w:hAnsi="宋体" w:eastAsia="宋体" w:cs="宋体"/>
          <w:sz w:val="24"/>
          <w:szCs w:val="24"/>
          <w:lang w:val="en-US" w:eastAsia="zh-CN"/>
        </w:rPr>
        <w:t>下</w:t>
      </w:r>
      <w:r>
        <w:rPr>
          <w:rFonts w:hint="eastAsia" w:ascii="宋体" w:hAnsi="宋体" w:eastAsia="宋体" w:cs="宋体"/>
          <w:sz w:val="24"/>
          <w:szCs w:val="24"/>
          <w:lang w:val="en-US" w:eastAsia="zh-CN"/>
        </w:rPr>
        <w:t>的</w:t>
      </w:r>
      <w:r>
        <w:rPr>
          <w:rFonts w:hint="default" w:ascii="宋体" w:hAnsi="宋体" w:eastAsia="宋体" w:cs="宋体"/>
          <w:sz w:val="24"/>
          <w:szCs w:val="24"/>
          <w:lang w:val="en-US" w:eastAsia="zh-CN"/>
        </w:rPr>
        <w:t>真实</w:t>
      </w:r>
      <w:r>
        <w:rPr>
          <w:rFonts w:hint="eastAsia" w:ascii="宋体" w:hAnsi="宋体" w:eastAsia="宋体" w:cs="宋体"/>
          <w:sz w:val="24"/>
          <w:szCs w:val="24"/>
          <w:lang w:val="en-US" w:eastAsia="zh-CN"/>
        </w:rPr>
        <w:t>班会观摩课，课堂氛围热烈，富有生长感。</w:t>
      </w:r>
    </w:p>
    <w:p>
      <w:pPr>
        <w:keepNext w:val="0"/>
        <w:keepLines w:val="0"/>
        <w:pageBreakBefore w:val="0"/>
        <w:numPr>
          <w:ilvl w:val="0"/>
          <w:numId w:val="0"/>
        </w:numPr>
        <w:kinsoku/>
        <w:overflowPunct/>
        <w:topLinePunct w:val="0"/>
        <w:autoSpaceDE/>
        <w:autoSpaceDN/>
        <w:bidi w:val="0"/>
        <w:spacing w:line="360" w:lineRule="auto"/>
        <w:ind w:firstLine="482" w:firstLineChars="20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《“竞”显风采，“聘”贤任能》</w:t>
      </w:r>
    </w:p>
    <w:p>
      <w:pPr>
        <w:keepNext w:val="0"/>
        <w:keepLines w:val="0"/>
        <w:pageBreakBefore w:val="0"/>
        <w:numPr>
          <w:ilvl w:val="0"/>
          <w:numId w:val="0"/>
        </w:numPr>
        <w:kinsoku/>
        <w:overflowPunct/>
        <w:topLinePunct w:val="0"/>
        <w:autoSpaceDE/>
        <w:autoSpaceDN/>
        <w:bidi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吴晨茵老师和三（1）班的孩子们带来主题为《“竞”显风采，“聘”贤任能》的精彩课堂。吴老师从学生现状出发，以情境德育的理念为指导，围绕“岗位责任”这一主题，以看得见、易落实的“一人一岗”制为抓手，在优化的生活情境、问题情境、活动情境中，把明理、激情与导行有机地结合在一起，引导学生理解并践行责任，为培养有责任心的小公民打下基础。学生在岗位竞聘的过程中，明晰岗位职责，唤醒学生作为班级小主人的意识，激发工作热情。</w:t>
      </w:r>
    </w:p>
    <w:p>
      <w:pPr>
        <w:keepNext w:val="0"/>
        <w:keepLines w:val="0"/>
        <w:pageBreakBefore w:val="0"/>
        <w:numPr>
          <w:ilvl w:val="0"/>
          <w:numId w:val="0"/>
        </w:numPr>
        <w:kinsoku/>
        <w:overflowPunct/>
        <w:topLinePunct w:val="0"/>
        <w:autoSpaceDE/>
        <w:autoSpaceDN/>
        <w:bidi w:val="0"/>
        <w:spacing w:line="360" w:lineRule="auto"/>
        <w:ind w:firstLine="482" w:firstLineChars="20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《滚蛋吧！谣言》</w:t>
      </w:r>
    </w:p>
    <w:p>
      <w:pPr>
        <w:keepNext w:val="0"/>
        <w:keepLines w:val="0"/>
        <w:pageBreakBefore w:val="0"/>
        <w:numPr>
          <w:ilvl w:val="0"/>
          <w:numId w:val="0"/>
        </w:numPr>
        <w:kinsoku/>
        <w:overflowPunct/>
        <w:topLinePunct w:val="0"/>
        <w:autoSpaceDE/>
        <w:autoSpaceDN/>
        <w:bidi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查嘉俐老师与五年级的孩子们带来主题为《滚蛋吧！谣言》的精彩课堂。查老师通过班级内对三月“生命教育月”系列活动的回顾，点燃学生们参与课堂的热情，借助有趣的热身游戏让学生们直观理解谣言的含义。课堂上，查老师帮助同学们回顾身边的“谣言小怪兽”，借以心理剧的方式让学生们认识到谣言的危害，从而引导同学们掌握辨别谣言的能力、找到对待谣言的正确方式；此外，课堂上还邀请社区民警、心理老师走进课堂，让学生身临其境理解谣言的危害，身体力行拒绝谣言，必要时可用法律武器抵御谣言的伤害。</w:t>
      </w:r>
    </w:p>
    <w:p>
      <w:pPr>
        <w:keepNext w:val="0"/>
        <w:keepLines w:val="0"/>
        <w:pageBreakBefore w:val="0"/>
        <w:numPr>
          <w:ilvl w:val="0"/>
          <w:numId w:val="0"/>
        </w:numPr>
        <w:kinsoku/>
        <w:overflowPunct/>
        <w:topLinePunct w:val="0"/>
        <w:autoSpaceDE/>
        <w:autoSpaceDN/>
        <w:bidi w:val="0"/>
        <w:spacing w:line="360" w:lineRule="auto"/>
        <w:ind w:firstLine="482" w:firstLineChars="20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《童心共追梦 星火耀未来》</w:t>
      </w:r>
    </w:p>
    <w:p>
      <w:pPr>
        <w:keepNext w:val="0"/>
        <w:keepLines w:val="0"/>
        <w:pageBreakBefore w:val="0"/>
        <w:numPr>
          <w:ilvl w:val="0"/>
          <w:numId w:val="0"/>
        </w:numPr>
        <w:kinsoku/>
        <w:overflowPunct/>
        <w:topLinePunct w:val="0"/>
        <w:autoSpaceDE/>
        <w:autoSpaceDN/>
        <w:bidi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课后，来自新北区百草园小学的郑玉荣老师带来主题为《童心共追梦 星火耀未来》的专题讲座。郑老师向与会老师分享了笋芽儿中队一年级“队前教育”系列活动的开展过程与收获总结，入队前的队前教育主题班会，有助于队员们了解少先队入队的基本知识，红色的种子就此播撒在队员们的心中；清明祭英烈的社会实践活动让队员们汲取到先锋榜样的成长力量，红色爱国之心越发赤诚炽烈；公益书市义卖活动让队员们在“做”中学，理解并实践“先锋”的含义……一系列的队前教育，为队员们日后成为合格的少先队员打下坚实的基础。</w:t>
      </w:r>
    </w:p>
    <w:p>
      <w:pPr>
        <w:keepNext w:val="0"/>
        <w:keepLines w:val="0"/>
        <w:pageBreakBefore w:val="0"/>
        <w:numPr>
          <w:ilvl w:val="0"/>
          <w:numId w:val="11"/>
        </w:numPr>
        <w:kinsoku/>
        <w:overflowPunct/>
        <w:topLinePunct w:val="0"/>
        <w:autoSpaceDE/>
        <w:autoSpaceDN/>
        <w:bidi w:val="0"/>
        <w:spacing w:line="360" w:lineRule="auto"/>
        <w:jc w:val="both"/>
        <w:textAlignment w:val="auto"/>
        <w:rPr>
          <w:rFonts w:hint="eastAsia" w:eastAsia="宋体" w:cs="Times New Roman"/>
          <w:sz w:val="24"/>
          <w:szCs w:val="24"/>
          <w:lang w:val="en-US" w:eastAsia="zh-CN"/>
        </w:rPr>
      </w:pPr>
      <w:r>
        <w:rPr>
          <w:rFonts w:hint="eastAsia" w:ascii="宋体" w:hAnsi="宋体" w:eastAsia="宋体" w:cs="宋体"/>
          <w:b/>
          <w:bCs/>
          <w:sz w:val="24"/>
          <w:szCs w:val="24"/>
          <w:lang w:val="en-US" w:eastAsia="zh-CN"/>
        </w:rPr>
        <w:t xml:space="preserve">反思沉淀 促成长   </w:t>
      </w:r>
      <w:r>
        <w:rPr>
          <w:rFonts w:hint="eastAsia" w:eastAsia="宋体" w:cs="Times New Roman"/>
          <w:sz w:val="24"/>
          <w:szCs w:val="24"/>
          <w:lang w:val="en-US" w:eastAsia="zh-CN"/>
        </w:rPr>
        <w:t xml:space="preserve"> </w:t>
      </w:r>
    </w:p>
    <w:p>
      <w:pPr>
        <w:keepNext w:val="0"/>
        <w:keepLines w:val="0"/>
        <w:pageBreakBefore w:val="0"/>
        <w:numPr>
          <w:ilvl w:val="0"/>
          <w:numId w:val="0"/>
        </w:numPr>
        <w:kinsoku/>
        <w:overflowPunct/>
        <w:topLinePunct w:val="0"/>
        <w:autoSpaceDE/>
        <w:autoSpaceDN/>
        <w:bidi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从“五育融合”角度出发，探索校内、外班级活动资源的开发与实践，实现富有班级特色的活动，是“小满”人的共同目标。讲座后，两位执教老师对自己的课堂进行了理念阐述和反思总结。</w:t>
      </w:r>
    </w:p>
    <w:p>
      <w:pPr>
        <w:keepNext w:val="0"/>
        <w:keepLines w:val="0"/>
        <w:pageBreakBefore w:val="0"/>
        <w:numPr>
          <w:ilvl w:val="0"/>
          <w:numId w:val="0"/>
        </w:numPr>
        <w:kinsoku/>
        <w:overflowPunct/>
        <w:topLinePunct w:val="0"/>
        <w:autoSpaceDE/>
        <w:autoSpaceDN/>
        <w:bidi w:val="0"/>
        <w:spacing w:line="360" w:lineRule="auto"/>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针对两位班主任呈现的精彩课堂，其他老师做出了自己的点评与思考： </w:t>
      </w:r>
    </w:p>
    <w:p>
      <w:pPr>
        <w:ind w:firstLine="480"/>
        <w:jc w:val="left"/>
        <w:rPr>
          <w:rFonts w:hint="eastAsia" w:eastAsia="宋体" w:cs="Times New Roman"/>
          <w:b/>
          <w:bCs/>
          <w:sz w:val="24"/>
          <w:szCs w:val="24"/>
          <w:lang w:val="en-US" w:eastAsia="zh-CN"/>
        </w:rPr>
      </w:pPr>
      <w:r>
        <w:rPr>
          <w:rFonts w:hint="eastAsia" w:eastAsia="宋体" w:cs="Times New Roman"/>
          <w:b/>
          <w:bCs/>
          <w:sz w:val="24"/>
          <w:szCs w:val="24"/>
          <w:lang w:val="en-US" w:eastAsia="zh-CN"/>
        </w:rPr>
        <w:t>河海实验小学 邹庆老师：</w:t>
      </w:r>
    </w:p>
    <w:p>
      <w:pPr>
        <w:keepNext w:val="0"/>
        <w:keepLines w:val="0"/>
        <w:pageBreakBefore w:val="0"/>
        <w:numPr>
          <w:ilvl w:val="0"/>
          <w:numId w:val="0"/>
        </w:numPr>
        <w:kinsoku/>
        <w:overflowPunct/>
        <w:topLinePunct w:val="0"/>
        <w:autoSpaceDE/>
        <w:autoSpaceDN/>
        <w:bidi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吴老师的课堂是围绕“岗位建设”开展的，对于岗位建设这是每个班主任都必修的管理一环，本节课更侧重于“岗位优化”的设计，是否可尝试将班级小岗位的竞聘环节进行优化和整合，实现按类别划分的岗位，以此帮助班级学生明晰岗位职责，增强责任意识，找寻到更适合自己的“一人一岗”，从而更好为班级服务。</w:t>
      </w:r>
    </w:p>
    <w:p>
      <w:pPr>
        <w:ind w:firstLine="480"/>
        <w:jc w:val="left"/>
        <w:rPr>
          <w:rFonts w:hint="eastAsia" w:eastAsia="宋体" w:cs="Times New Roman"/>
          <w:b/>
          <w:bCs/>
          <w:sz w:val="24"/>
          <w:szCs w:val="24"/>
          <w:lang w:val="en-US" w:eastAsia="zh-CN"/>
        </w:rPr>
      </w:pPr>
      <w:r>
        <w:rPr>
          <w:rFonts w:hint="eastAsia" w:eastAsia="宋体" w:cs="Times New Roman"/>
          <w:b/>
          <w:bCs/>
          <w:sz w:val="24"/>
          <w:szCs w:val="24"/>
          <w:lang w:val="en-US" w:eastAsia="zh-CN"/>
        </w:rPr>
        <w:t>龙虎塘实验小学 曹颖老师：</w:t>
      </w:r>
    </w:p>
    <w:p>
      <w:pPr>
        <w:keepNext w:val="0"/>
        <w:keepLines w:val="0"/>
        <w:pageBreakBefore w:val="0"/>
        <w:numPr>
          <w:ilvl w:val="0"/>
          <w:numId w:val="0"/>
        </w:numPr>
        <w:kinsoku/>
        <w:overflowPunct/>
        <w:topLinePunct w:val="0"/>
        <w:autoSpaceDE/>
        <w:autoSpaceDN/>
        <w:bidi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两位老师的课堂都从问题中生发，贴合学生需求。一线的班主任经验告诉我们，班级岗位建设需把握三个原则：因需设岗、因人设岗、因事明岗，岗位的设置需要为维护班级生活秩序、帮助同学完成活动任务、引领集体成长等服务，具体、清晰的岗位评价也可以为更好建设班集体添砖加瓦。</w:t>
      </w:r>
    </w:p>
    <w:p>
      <w:pPr>
        <w:jc w:val="both"/>
        <w:rPr>
          <w:rFonts w:hint="eastAsia" w:eastAsia="宋体" w:cs="Times New Roman"/>
          <w:b/>
          <w:bCs/>
          <w:sz w:val="24"/>
          <w:szCs w:val="24"/>
          <w:lang w:val="en-US" w:eastAsia="zh-CN"/>
        </w:rPr>
      </w:pPr>
      <w:r>
        <w:rPr>
          <w:rFonts w:hint="eastAsia" w:eastAsia="宋体" w:cs="Times New Roman"/>
          <w:b/>
          <w:bCs/>
          <w:sz w:val="24"/>
          <w:szCs w:val="24"/>
          <w:lang w:val="en-US" w:eastAsia="zh-CN"/>
        </w:rPr>
        <w:t>三、研思并举 前路漫</w:t>
      </w:r>
    </w:p>
    <w:p>
      <w:pPr>
        <w:keepNext w:val="0"/>
        <w:keepLines w:val="0"/>
        <w:pageBreakBefore w:val="0"/>
        <w:numPr>
          <w:ilvl w:val="0"/>
          <w:numId w:val="0"/>
        </w:numPr>
        <w:kinsoku/>
        <w:overflowPunct/>
        <w:topLinePunct w:val="0"/>
        <w:autoSpaceDE/>
        <w:autoSpaceDN/>
        <w:bidi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秦琳主任在观课后，肯定了两位老师的课堂都敏锐抓住了学生的真实问题来推进课堂，查老师的活动设计更是把课堂送到了孩子们心里深处，极具“复制性”，同时也提出自己的思考和高位引领：</w:t>
      </w:r>
    </w:p>
    <w:p>
      <w:pPr>
        <w:keepNext w:val="0"/>
        <w:keepLines w:val="0"/>
        <w:pageBreakBefore w:val="0"/>
        <w:numPr>
          <w:ilvl w:val="0"/>
          <w:numId w:val="0"/>
        </w:numPr>
        <w:kinsoku/>
        <w:overflowPunct/>
        <w:topLinePunct w:val="0"/>
        <w:autoSpaceDE/>
        <w:autoSpaceDN/>
        <w:bidi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常态班队课的导向是解决班级内的问题、学生的苦恼。吴老师的课堂从班级内一些不良的拖拉现象入手，但目标达成性还需更具针对性；查老师的课堂尤其关注并落实了这一导向，以求助信引发学生关注谣言，在环环相扣的活动中帮助学生习得拥有辨析谣言、处理谣言的本领。二、常态班队课的步骤是清晰完整的。从呈现现象入手，然后探索出解决问题的方法，最后获得技能的生长。两堂课都较好地落实了这个过程，亮点颇多，查老师课堂中的“普法时刻”让学生认识到“谣言”有可能引发的不良后果，继而才会避免和制止谣言的发生，从根本上让课堂获得价值的提升。</w:t>
      </w:r>
    </w:p>
    <w:tbl>
      <w:tblPr>
        <w:tblStyle w:val="7"/>
        <w:tblW w:w="0" w:type="auto"/>
        <w:tblInd w:w="198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1" w:hRule="atLeast"/>
        </w:trPr>
        <w:tc>
          <w:tcPr>
            <w:tcW w:w="4800" w:type="dxa"/>
            <w:vAlign w:val="center"/>
          </w:tcPr>
          <w:p>
            <w:pPr>
              <w:keepNext w:val="0"/>
              <w:keepLines w:val="0"/>
              <w:pageBreakBefore w:val="0"/>
              <w:numPr>
                <w:ilvl w:val="0"/>
                <w:numId w:val="0"/>
              </w:numPr>
              <w:kinsoku/>
              <w:overflowPunct/>
              <w:topLinePunct w:val="0"/>
              <w:autoSpaceDE/>
              <w:autoSpaceDN/>
              <w:bidi w:val="0"/>
              <w:spacing w:line="360" w:lineRule="auto"/>
              <w:jc w:val="center"/>
              <w:textAlignment w:val="auto"/>
              <w:rPr>
                <w:rFonts w:hint="default" w:ascii="宋体" w:hAnsi="宋体" w:eastAsia="宋体" w:cs="宋体"/>
                <w:sz w:val="24"/>
                <w:szCs w:val="24"/>
                <w:vertAlign w:val="baseline"/>
                <w:lang w:val="en-US" w:eastAsia="zh-CN"/>
              </w:rPr>
            </w:pPr>
            <w:r>
              <w:rPr>
                <w:rFonts w:hint="default" w:ascii="宋体" w:hAnsi="宋体" w:eastAsia="宋体" w:cs="宋体"/>
                <w:sz w:val="24"/>
                <w:szCs w:val="24"/>
                <w:vertAlign w:val="baseline"/>
                <w:lang w:val="en-US" w:eastAsia="zh-CN"/>
              </w:rPr>
              <w:drawing>
                <wp:inline distT="0" distB="0" distL="114300" distR="114300">
                  <wp:extent cx="2867660" cy="2150745"/>
                  <wp:effectExtent l="0" t="0" r="8890" b="1905"/>
                  <wp:docPr id="146" name="图片 14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9"/>
                          <pic:cNvPicPr>
                            <a:picLocks noChangeAspect="1"/>
                          </pic:cNvPicPr>
                        </pic:nvPicPr>
                        <pic:blipFill>
                          <a:blip r:embed="rId57"/>
                          <a:stretch>
                            <a:fillRect/>
                          </a:stretch>
                        </pic:blipFill>
                        <pic:spPr>
                          <a:xfrm>
                            <a:off x="0" y="0"/>
                            <a:ext cx="2867660" cy="2150745"/>
                          </a:xfrm>
                          <a:prstGeom prst="rect">
                            <a:avLst/>
                          </a:prstGeom>
                        </pic:spPr>
                      </pic:pic>
                    </a:graphicData>
                  </a:graphic>
                </wp:inline>
              </w:drawing>
            </w:r>
          </w:p>
        </w:tc>
      </w:tr>
    </w:tbl>
    <w:p>
      <w:pPr>
        <w:keepNext w:val="0"/>
        <w:keepLines w:val="0"/>
        <w:pageBreakBefore w:val="0"/>
        <w:numPr>
          <w:ilvl w:val="0"/>
          <w:numId w:val="0"/>
        </w:numPr>
        <w:kinsoku/>
        <w:overflowPunct/>
        <w:topLinePunct w:val="0"/>
        <w:autoSpaceDE/>
        <w:autoSpaceDN/>
        <w:bidi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领衔人潘主任结合本次活动就工作室研究课题方向做最后的总结与引领：</w:t>
      </w:r>
    </w:p>
    <w:p>
      <w:pPr>
        <w:keepNext w:val="0"/>
        <w:keepLines w:val="0"/>
        <w:pageBreakBefore w:val="0"/>
        <w:numPr>
          <w:ilvl w:val="0"/>
          <w:numId w:val="12"/>
        </w:numPr>
        <w:kinsoku/>
        <w:overflowPunct/>
        <w:topLinePunct w:val="0"/>
        <w:autoSpaceDE/>
        <w:autoSpaceDN/>
        <w:bidi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抓住真实的课堂生成，及时介入和引导，实现教育的智慧生长；二、提炼有效的活动策略，整体架构与推进，实现教育的经验萃取；三、组织和策划班级活动中，让学生站在正中央，以儿童立场和长程思维去育人、成人，赋能每个生命的真实成长。</w:t>
      </w:r>
    </w:p>
    <w:tbl>
      <w:tblPr>
        <w:tblStyle w:val="7"/>
        <w:tblW w:w="9600" w:type="dxa"/>
        <w:tblInd w:w="198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00"/>
        <w:gridCol w:w="48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1" w:hRule="atLeast"/>
        </w:trPr>
        <w:tc>
          <w:tcPr>
            <w:tcW w:w="4800" w:type="dxa"/>
            <w:vAlign w:val="center"/>
          </w:tcPr>
          <w:p>
            <w:pPr>
              <w:keepNext w:val="0"/>
              <w:keepLines w:val="0"/>
              <w:pageBreakBefore w:val="0"/>
              <w:numPr>
                <w:ilvl w:val="0"/>
                <w:numId w:val="0"/>
              </w:numPr>
              <w:kinsoku/>
              <w:overflowPunct/>
              <w:topLinePunct w:val="0"/>
              <w:autoSpaceDE/>
              <w:autoSpaceDN/>
              <w:bidi w:val="0"/>
              <w:spacing w:line="360" w:lineRule="auto"/>
              <w:jc w:val="center"/>
              <w:textAlignment w:val="auto"/>
              <w:rPr>
                <w:rFonts w:hint="default" w:ascii="宋体" w:hAnsi="宋体" w:eastAsia="宋体" w:cs="宋体"/>
                <w:sz w:val="24"/>
                <w:szCs w:val="24"/>
                <w:vertAlign w:val="baseline"/>
                <w:lang w:val="en-US" w:eastAsia="zh-CN"/>
              </w:rPr>
            </w:pPr>
            <w:r>
              <w:rPr>
                <w:rFonts w:hint="default" w:ascii="宋体" w:hAnsi="宋体" w:eastAsia="宋体" w:cs="宋体"/>
                <w:sz w:val="24"/>
                <w:szCs w:val="24"/>
                <w:vertAlign w:val="baseline"/>
                <w:lang w:val="en-US" w:eastAsia="zh-CN"/>
              </w:rPr>
              <w:drawing>
                <wp:inline distT="0" distB="0" distL="114300" distR="114300">
                  <wp:extent cx="2896870" cy="2172335"/>
                  <wp:effectExtent l="0" t="0" r="17780" b="18415"/>
                  <wp:docPr id="147" name="图片 147" descr="MTXX_MR20240428_101419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MTXX_MR20240428_101419547"/>
                          <pic:cNvPicPr>
                            <a:picLocks noChangeAspect="1"/>
                          </pic:cNvPicPr>
                        </pic:nvPicPr>
                        <pic:blipFill>
                          <a:blip r:embed="rId58"/>
                          <a:stretch>
                            <a:fillRect/>
                          </a:stretch>
                        </pic:blipFill>
                        <pic:spPr>
                          <a:xfrm>
                            <a:off x="0" y="0"/>
                            <a:ext cx="2896870" cy="2172335"/>
                          </a:xfrm>
                          <a:prstGeom prst="rect">
                            <a:avLst/>
                          </a:prstGeom>
                        </pic:spPr>
                      </pic:pic>
                    </a:graphicData>
                  </a:graphic>
                </wp:inline>
              </w:drawing>
            </w:r>
          </w:p>
        </w:tc>
        <w:tc>
          <w:tcPr>
            <w:tcW w:w="4800" w:type="dxa"/>
            <w:vAlign w:val="center"/>
          </w:tcPr>
          <w:p>
            <w:pPr>
              <w:keepNext w:val="0"/>
              <w:keepLines w:val="0"/>
              <w:pageBreakBefore w:val="0"/>
              <w:numPr>
                <w:ilvl w:val="0"/>
                <w:numId w:val="0"/>
              </w:numPr>
              <w:kinsoku/>
              <w:overflowPunct/>
              <w:topLinePunct w:val="0"/>
              <w:autoSpaceDE/>
              <w:autoSpaceDN/>
              <w:bidi w:val="0"/>
              <w:spacing w:line="360" w:lineRule="auto"/>
              <w:jc w:val="center"/>
              <w:textAlignment w:val="auto"/>
              <w:rPr>
                <w:rFonts w:hint="default" w:ascii="宋体" w:hAnsi="宋体" w:eastAsia="宋体" w:cs="宋体"/>
                <w:sz w:val="24"/>
                <w:szCs w:val="24"/>
                <w:vertAlign w:val="baseline"/>
                <w:lang w:val="en-US" w:eastAsia="zh-CN"/>
              </w:rPr>
            </w:pPr>
          </w:p>
        </w:tc>
      </w:tr>
    </w:tbl>
    <w:p>
      <w:pPr>
        <w:keepNext w:val="0"/>
        <w:keepLines w:val="0"/>
        <w:pageBreakBefore w:val="0"/>
        <w:numPr>
          <w:ilvl w:val="0"/>
          <w:numId w:val="0"/>
        </w:numPr>
        <w:kinsoku/>
        <w:overflowPunct/>
        <w:topLinePunct w:val="0"/>
        <w:autoSpaceDE/>
        <w:autoSpaceDN/>
        <w:bidi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教研是一场诗意的修行，知之愈明，行之愈笃，“小满”人将继续在前行的路上积蓄力量，遇见更好的自己，努力做教育路上的点灯人。</w:t>
      </w:r>
    </w:p>
    <w:p>
      <w:pPr>
        <w:keepNext w:val="0"/>
        <w:keepLines w:val="0"/>
        <w:pageBreakBefore w:val="0"/>
        <w:numPr>
          <w:ilvl w:val="0"/>
          <w:numId w:val="0"/>
        </w:numPr>
        <w:kinsoku/>
        <w:overflowPunct/>
        <w:topLinePunct w:val="0"/>
        <w:autoSpaceDE/>
        <w:autoSpaceDN/>
        <w:bidi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https://mp.weixin.qq.com/s/o1McidikyXyGIm3IXqpurA</w:t>
      </w:r>
    </w:p>
    <w:p>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新宋体" w:hAnsi="新宋体" w:eastAsia="新宋体" w:cs="新宋体"/>
          <w:b/>
          <w:bCs/>
          <w:sz w:val="40"/>
          <w:szCs w:val="4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203" w:usb1="288F0000" w:usb2="0000000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D514C4"/>
    <w:multiLevelType w:val="singleLevel"/>
    <w:tmpl w:val="95D514C4"/>
    <w:lvl w:ilvl="0" w:tentative="0">
      <w:start w:val="1"/>
      <w:numFmt w:val="decimal"/>
      <w:suff w:val="nothing"/>
      <w:lvlText w:val="（%1）"/>
      <w:lvlJc w:val="left"/>
    </w:lvl>
  </w:abstractNum>
  <w:abstractNum w:abstractNumId="1">
    <w:nsid w:val="BD523C21"/>
    <w:multiLevelType w:val="singleLevel"/>
    <w:tmpl w:val="BD523C21"/>
    <w:lvl w:ilvl="0" w:tentative="0">
      <w:start w:val="1"/>
      <w:numFmt w:val="chineseCounting"/>
      <w:suff w:val="nothing"/>
      <w:lvlText w:val="%1、"/>
      <w:lvlJc w:val="left"/>
      <w:rPr>
        <w:rFonts w:hint="eastAsia"/>
      </w:rPr>
    </w:lvl>
  </w:abstractNum>
  <w:abstractNum w:abstractNumId="2">
    <w:nsid w:val="CCEE7949"/>
    <w:multiLevelType w:val="singleLevel"/>
    <w:tmpl w:val="CCEE7949"/>
    <w:lvl w:ilvl="0" w:tentative="0">
      <w:start w:val="1"/>
      <w:numFmt w:val="decimal"/>
      <w:lvlText w:val="%1."/>
      <w:lvlJc w:val="left"/>
      <w:pPr>
        <w:tabs>
          <w:tab w:val="left" w:pos="312"/>
        </w:tabs>
      </w:pPr>
    </w:lvl>
  </w:abstractNum>
  <w:abstractNum w:abstractNumId="3">
    <w:nsid w:val="DEFD4916"/>
    <w:multiLevelType w:val="singleLevel"/>
    <w:tmpl w:val="DEFD4916"/>
    <w:lvl w:ilvl="0" w:tentative="0">
      <w:start w:val="3"/>
      <w:numFmt w:val="chineseCounting"/>
      <w:suff w:val="nothing"/>
      <w:lvlText w:val="（%1）"/>
      <w:lvlJc w:val="left"/>
      <w:rPr>
        <w:rFonts w:hint="eastAsia"/>
      </w:rPr>
    </w:lvl>
  </w:abstractNum>
  <w:abstractNum w:abstractNumId="4">
    <w:nsid w:val="DF5AA15E"/>
    <w:multiLevelType w:val="singleLevel"/>
    <w:tmpl w:val="DF5AA15E"/>
    <w:lvl w:ilvl="0" w:tentative="0">
      <w:start w:val="1"/>
      <w:numFmt w:val="decimal"/>
      <w:lvlText w:val="%1."/>
      <w:lvlJc w:val="left"/>
      <w:pPr>
        <w:tabs>
          <w:tab w:val="left" w:pos="312"/>
        </w:tabs>
      </w:pPr>
    </w:lvl>
  </w:abstractNum>
  <w:abstractNum w:abstractNumId="5">
    <w:nsid w:val="EF4166EF"/>
    <w:multiLevelType w:val="singleLevel"/>
    <w:tmpl w:val="EF4166EF"/>
    <w:lvl w:ilvl="0" w:tentative="0">
      <w:start w:val="1"/>
      <w:numFmt w:val="decimal"/>
      <w:suff w:val="nothing"/>
      <w:lvlText w:val="（%1）"/>
      <w:lvlJc w:val="left"/>
    </w:lvl>
  </w:abstractNum>
  <w:abstractNum w:abstractNumId="6">
    <w:nsid w:val="F86FE04E"/>
    <w:multiLevelType w:val="singleLevel"/>
    <w:tmpl w:val="F86FE04E"/>
    <w:lvl w:ilvl="0" w:tentative="0">
      <w:start w:val="2"/>
      <w:numFmt w:val="decimal"/>
      <w:suff w:val="nothing"/>
      <w:lvlText w:val="（%1）"/>
      <w:lvlJc w:val="left"/>
    </w:lvl>
  </w:abstractNum>
  <w:abstractNum w:abstractNumId="7">
    <w:nsid w:val="2F023811"/>
    <w:multiLevelType w:val="singleLevel"/>
    <w:tmpl w:val="2F023811"/>
    <w:lvl w:ilvl="0" w:tentative="0">
      <w:start w:val="2"/>
      <w:numFmt w:val="decimal"/>
      <w:suff w:val="nothing"/>
      <w:lvlText w:val="（%1）"/>
      <w:lvlJc w:val="left"/>
    </w:lvl>
  </w:abstractNum>
  <w:abstractNum w:abstractNumId="8">
    <w:nsid w:val="3362D033"/>
    <w:multiLevelType w:val="singleLevel"/>
    <w:tmpl w:val="3362D033"/>
    <w:lvl w:ilvl="0" w:tentative="0">
      <w:start w:val="1"/>
      <w:numFmt w:val="chineseCounting"/>
      <w:suff w:val="nothing"/>
      <w:lvlText w:val="%1、"/>
      <w:lvlJc w:val="left"/>
      <w:rPr>
        <w:rFonts w:hint="eastAsia"/>
      </w:rPr>
    </w:lvl>
  </w:abstractNum>
  <w:abstractNum w:abstractNumId="9">
    <w:nsid w:val="472DCBE9"/>
    <w:multiLevelType w:val="singleLevel"/>
    <w:tmpl w:val="472DCBE9"/>
    <w:lvl w:ilvl="0" w:tentative="0">
      <w:start w:val="3"/>
      <w:numFmt w:val="upperLetter"/>
      <w:lvlText w:val="%1."/>
      <w:lvlJc w:val="left"/>
      <w:pPr>
        <w:tabs>
          <w:tab w:val="left" w:pos="312"/>
        </w:tabs>
      </w:pPr>
    </w:lvl>
  </w:abstractNum>
  <w:abstractNum w:abstractNumId="10">
    <w:nsid w:val="71649A8F"/>
    <w:multiLevelType w:val="singleLevel"/>
    <w:tmpl w:val="71649A8F"/>
    <w:lvl w:ilvl="0" w:tentative="0">
      <w:start w:val="2"/>
      <w:numFmt w:val="decimal"/>
      <w:suff w:val="nothing"/>
      <w:lvlText w:val="（%1）"/>
      <w:lvlJc w:val="left"/>
    </w:lvl>
  </w:abstractNum>
  <w:abstractNum w:abstractNumId="11">
    <w:nsid w:val="79C4A667"/>
    <w:multiLevelType w:val="singleLevel"/>
    <w:tmpl w:val="79C4A667"/>
    <w:lvl w:ilvl="0" w:tentative="0">
      <w:start w:val="1"/>
      <w:numFmt w:val="chineseCounting"/>
      <w:suff w:val="nothing"/>
      <w:lvlText w:val="%1、"/>
      <w:lvlJc w:val="left"/>
      <w:rPr>
        <w:rFonts w:hint="eastAsia"/>
      </w:rPr>
    </w:lvl>
  </w:abstractNum>
  <w:num w:numId="1">
    <w:abstractNumId w:val="11"/>
  </w:num>
  <w:num w:numId="2">
    <w:abstractNumId w:val="3"/>
  </w:num>
  <w:num w:numId="3">
    <w:abstractNumId w:val="2"/>
  </w:num>
  <w:num w:numId="4">
    <w:abstractNumId w:val="4"/>
  </w:num>
  <w:num w:numId="5">
    <w:abstractNumId w:val="6"/>
  </w:num>
  <w:num w:numId="6">
    <w:abstractNumId w:val="10"/>
  </w:num>
  <w:num w:numId="7">
    <w:abstractNumId w:val="0"/>
  </w:num>
  <w:num w:numId="8">
    <w:abstractNumId w:val="7"/>
  </w:num>
  <w:num w:numId="9">
    <w:abstractNumId w:val="9"/>
  </w:num>
  <w:num w:numId="10">
    <w:abstractNumId w:val="5"/>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7337257D"/>
    <w:rsid w:val="02E175B2"/>
    <w:rsid w:val="396856C9"/>
    <w:rsid w:val="4A107EC1"/>
    <w:rsid w:val="4F205FDF"/>
    <w:rsid w:val="733725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afterLines="0" w:afterAutospacing="0"/>
    </w:pPr>
  </w:style>
  <w:style w:type="paragraph" w:styleId="3">
    <w:name w:val="toc 5"/>
    <w:basedOn w:val="1"/>
    <w:next w:val="1"/>
    <w:autoRedefine/>
    <w:qFormat/>
    <w:uiPriority w:val="0"/>
    <w:pPr>
      <w:wordWrap w:val="0"/>
      <w:ind w:left="1275"/>
      <w:jc w:val="both"/>
    </w:pPr>
    <w:rPr>
      <w:rFonts w:ascii="宋体" w:hAnsi="宋体" w:eastAsia="Times New Roman" w:cs="Times New Roman"/>
      <w:lang w:val="en-US" w:eastAsia="zh-CN" w:bidi="ar-SA"/>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99"/>
    <w:pPr>
      <w:widowControl/>
      <w:spacing w:before="100" w:beforeAutospacing="1" w:after="100" w:afterAutospacing="1"/>
      <w:jc w:val="left"/>
    </w:pPr>
    <w:rPr>
      <w:rFonts w:ascii="宋体" w:hAnsi="宋体" w:cs="宋体"/>
      <w:kern w:val="0"/>
      <w:sz w:val="24"/>
      <w:szCs w:val="24"/>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autoRedefine/>
    <w:qFormat/>
    <w:uiPriority w:val="0"/>
    <w:rPr>
      <w:b/>
    </w:rPr>
  </w:style>
  <w:style w:type="character" w:customStyle="1" w:styleId="10">
    <w:name w:val="正文文本 (2) + 间距 0 pt"/>
    <w:autoRedefine/>
    <w:qFormat/>
    <w:uiPriority w:val="0"/>
    <w:rPr>
      <w:rFonts w:ascii="宋体" w:eastAsia="宋体"/>
      <w:spacing w:val="2"/>
      <w:sz w:val="28"/>
      <w:szCs w:val="28"/>
      <w:shd w:val="clear" w:color="auto" w:fill="FFFFFF"/>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image" Target="media/image3.jpeg"/><Relationship Id="rId59" Type="http://schemas.openxmlformats.org/officeDocument/2006/relationships/customXml" Target="../customXml/item1.xml"/><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0</Words>
  <Characters>0</Characters>
  <Lines>0</Lines>
  <Paragraphs>0</Paragraphs>
  <TotalTime>0</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2024-05-06T01:39:00Z</dcterms:created>
  <dc:creator>WPS_1505526890</dc:creator>
  <cp:lastModifiedBy>企业用户_314780542</cp:lastModifiedBy>
  <dcterms:modified xsi:type="dcterms:W3CDTF">2024-06-07T02:25:47Z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78F81A686D6947089BBE72E43D2595C2_11</vt:lpwstr>
  </property>
</Properties>
</file>