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关于202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年漕桥小学中层干部竞聘上岗拟任人员的公示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70" w:firstLineChars="20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根据上级文件精神以及《常州市武进区漕桥小学中层干部竞聘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上岗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方案》，经过自我申报、校长室审核、公开竞聘演讲、全校教职工民主投票、竞聘领导小组审议等程序，对参加中层干部竞聘的10名人员进行了综合考核评价，现将本次竞聘上岗拟任人员名单予以公示。公示时间为5个工作日，如有异议，请与竞聘领导小组联系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附公示名单：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</w:p>
    <w:tbl>
      <w:tblPr>
        <w:tblW w:w="73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2264"/>
        <w:gridCol w:w="1623"/>
        <w:gridCol w:w="2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bdr w:val="none" w:color="auto" w:sz="0" w:space="0"/>
              </w:rPr>
              <w:t>姓  名</w:t>
            </w:r>
          </w:p>
        </w:tc>
        <w:tc>
          <w:tcPr>
            <w:tcW w:w="2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bdr w:val="none" w:color="auto" w:sz="0" w:space="0"/>
              </w:rPr>
              <w:t>拟任职务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bdr w:val="none" w:color="auto" w:sz="0" w:space="0"/>
              </w:rPr>
              <w:t>姓  名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bdr w:val="none" w:color="auto" w:sz="0" w:space="0"/>
              </w:rPr>
              <w:t>拟任职务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lang w:val="en-US" w:eastAsia="zh-CN"/>
              </w:rPr>
              <w:t>梁凤凤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  <w:t>教导处主任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  <w:t>王海峰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  <w:t>总务处副主任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  <w:t>王晓玲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  <w:t>教导处副主任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  <w:t>清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  <w:t>出 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lang w:val="en-US" w:eastAsia="zh-CN"/>
              </w:rPr>
              <w:t>杨  霞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  <w:t>教导处副主任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lang w:val="en-US" w:eastAsia="zh-CN"/>
              </w:rPr>
              <w:t>黄晓芬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  <w:t>德育办主任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lang w:val="en-US" w:eastAsia="zh-CN"/>
              </w:rPr>
              <w:t>张  霞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  <w:t>教导处副主任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lang w:val="en-US" w:eastAsia="zh-CN"/>
              </w:rPr>
              <w:t>袁  柯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  <w:t>德育办副主任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  <w:t>宋益斌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  <w:t>总务处主任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lang w:val="en-US" w:eastAsia="zh-CN"/>
              </w:rPr>
              <w:t>王小燕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  <w:lang w:val="en-US" w:eastAsia="zh-CN"/>
              </w:rPr>
              <w:t>党政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8"/>
                <w:szCs w:val="28"/>
              </w:rPr>
              <w:t>办主任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          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                          常州市武进区漕桥小学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                            202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年8月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0" w:right="0" w:hanging="420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                          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3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2024-08-18T01:54:50Z</dcterms:created>
  <dc:creator>ct</dc:creator>
  <cp:lastModifiedBy>ct</cp:lastModifiedBy>
  <dcterms:modified xsi:type="dcterms:W3CDTF">2024-08-18T01:58:34Z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53F8D57BFB374245A7E084938237FBCD</vt:lpwstr>
  </property>
</Properties>
</file>