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62D6" w14:textId="3CD17A4D" w:rsidR="00AD1D66" w:rsidRPr="00586741" w:rsidRDefault="00AD1D66" w:rsidP="00144CC2">
      <w:pPr>
        <w:widowControl/>
        <w:spacing w:line="280" w:lineRule="exact"/>
        <w:jc w:val="center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关于新北区</w:t>
      </w:r>
      <w:r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中</w:t>
      </w:r>
      <w:r w:rsidRPr="00586741"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学体育</w:t>
      </w:r>
      <w:r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赵金华</w:t>
      </w:r>
      <w:r w:rsidRPr="00586741"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优秀教师培育室第</w:t>
      </w:r>
      <w:r w:rsidR="00AB3D2B">
        <w:rPr>
          <w:rFonts w:ascii="宋体" w:eastAsia="宋体" w:hAnsi="宋体" w:cs="宋体"/>
          <w:b/>
          <w:bCs/>
          <w:color w:val="313131"/>
          <w:kern w:val="0"/>
          <w:sz w:val="29"/>
          <w:szCs w:val="29"/>
        </w:rPr>
        <w:t>1</w:t>
      </w:r>
      <w:r w:rsidR="00052F17">
        <w:rPr>
          <w:rFonts w:ascii="宋体" w:eastAsia="宋体" w:hAnsi="宋体" w:cs="宋体"/>
          <w:b/>
          <w:bCs/>
          <w:color w:val="313131"/>
          <w:kern w:val="0"/>
          <w:sz w:val="29"/>
          <w:szCs w:val="29"/>
        </w:rPr>
        <w:t>3</w:t>
      </w:r>
      <w:r w:rsidRPr="00586741"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次活动的通知</w:t>
      </w:r>
    </w:p>
    <w:p w14:paraId="43315D6B" w14:textId="77777777" w:rsidR="00AD1D66" w:rsidRPr="00586741" w:rsidRDefault="00AD1D66" w:rsidP="00144CC2">
      <w:pPr>
        <w:widowControl/>
        <w:spacing w:line="280" w:lineRule="exact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b/>
          <w:bCs/>
          <w:color w:val="313131"/>
          <w:kern w:val="0"/>
          <w:szCs w:val="21"/>
        </w:rPr>
        <w:t> 各有关单位：</w:t>
      </w:r>
    </w:p>
    <w:p w14:paraId="57D9BC1E" w14:textId="7620A37D" w:rsidR="00AD1D66" w:rsidRPr="00586741" w:rsidRDefault="00AD1D66" w:rsidP="00144CC2">
      <w:pPr>
        <w:widowControl/>
        <w:spacing w:line="280" w:lineRule="exact"/>
        <w:ind w:firstLine="48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按照新北区教育局第二轮“三名”培育工程实施意见和新北区教师发展中心培育室管理规定，依据《新北区第六批</w:t>
      </w:r>
      <w:r>
        <w:rPr>
          <w:rFonts w:ascii="宋体" w:eastAsia="宋体" w:hAnsi="宋体" w:cs="宋体" w:hint="eastAsia"/>
          <w:color w:val="313131"/>
          <w:kern w:val="0"/>
          <w:szCs w:val="21"/>
        </w:rPr>
        <w:t>中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学体育教学</w:t>
      </w:r>
      <w:r>
        <w:rPr>
          <w:rFonts w:ascii="宋体" w:eastAsia="宋体" w:hAnsi="宋体" w:cs="宋体" w:hint="eastAsia"/>
          <w:color w:val="313131"/>
          <w:kern w:val="0"/>
          <w:szCs w:val="21"/>
        </w:rPr>
        <w:t>赵金华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优秀教师培育室工作方案》和学期研讨工作计划，</w:t>
      </w:r>
      <w:r w:rsidR="00052F17">
        <w:rPr>
          <w:rFonts w:ascii="宋体" w:eastAsia="宋体" w:hAnsi="宋体" w:cs="宋体" w:hint="eastAsia"/>
          <w:color w:val="313131"/>
          <w:kern w:val="0"/>
          <w:szCs w:val="21"/>
        </w:rPr>
        <w:t>为了更好的开展暑期培育室学习活动，保证学员能有一个安静的环境沉浸式学习研讨，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经研究，</w:t>
      </w:r>
      <w:r>
        <w:rPr>
          <w:rFonts w:ascii="宋体" w:eastAsia="宋体" w:hAnsi="宋体" w:cs="宋体" w:hint="eastAsia"/>
          <w:color w:val="313131"/>
          <w:kern w:val="0"/>
          <w:szCs w:val="21"/>
        </w:rPr>
        <w:t>将组织培育室第</w:t>
      </w:r>
      <w:r w:rsidR="00AB3D2B">
        <w:rPr>
          <w:rFonts w:ascii="宋体" w:eastAsia="宋体" w:hAnsi="宋体" w:cs="宋体"/>
          <w:color w:val="313131"/>
          <w:kern w:val="0"/>
          <w:szCs w:val="21"/>
        </w:rPr>
        <w:t>1</w:t>
      </w:r>
      <w:r w:rsidR="00CF0366">
        <w:rPr>
          <w:rFonts w:ascii="宋体" w:eastAsia="宋体" w:hAnsi="宋体" w:cs="宋体"/>
          <w:color w:val="313131"/>
          <w:kern w:val="0"/>
          <w:szCs w:val="21"/>
        </w:rPr>
        <w:t>3</w:t>
      </w:r>
      <w:r>
        <w:rPr>
          <w:rFonts w:ascii="宋体" w:eastAsia="宋体" w:hAnsi="宋体" w:cs="宋体" w:hint="eastAsia"/>
          <w:color w:val="313131"/>
          <w:kern w:val="0"/>
          <w:szCs w:val="21"/>
        </w:rPr>
        <w:t>次</w:t>
      </w:r>
      <w:r w:rsidR="00052F17">
        <w:rPr>
          <w:rFonts w:ascii="宋体" w:eastAsia="宋体" w:hAnsi="宋体" w:cs="宋体" w:hint="eastAsia"/>
          <w:color w:val="313131"/>
          <w:kern w:val="0"/>
          <w:szCs w:val="21"/>
        </w:rPr>
        <w:t>集中学习</w:t>
      </w:r>
      <w:r>
        <w:rPr>
          <w:rFonts w:ascii="宋体" w:eastAsia="宋体" w:hAnsi="宋体" w:cs="宋体" w:hint="eastAsia"/>
          <w:color w:val="313131"/>
          <w:kern w:val="0"/>
          <w:szCs w:val="21"/>
        </w:rPr>
        <w:t>活动，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具体事项如下：</w:t>
      </w:r>
    </w:p>
    <w:p w14:paraId="5712BA77" w14:textId="77777777" w:rsidR="00AD1D66" w:rsidRPr="00586741" w:rsidRDefault="00AD1D66" w:rsidP="00144CC2">
      <w:pPr>
        <w:widowControl/>
        <w:spacing w:line="280" w:lineRule="exact"/>
        <w:ind w:firstLine="48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一、活动时间</w:t>
      </w:r>
    </w:p>
    <w:p w14:paraId="048852D5" w14:textId="4DC55F80" w:rsidR="00AD1D66" w:rsidRPr="00586741" w:rsidRDefault="00AD1D66" w:rsidP="00144CC2">
      <w:pPr>
        <w:widowControl/>
        <w:spacing w:line="280" w:lineRule="exact"/>
        <w:ind w:firstLine="48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202</w:t>
      </w:r>
      <w:r w:rsidR="00AB3D2B">
        <w:rPr>
          <w:rFonts w:ascii="宋体" w:eastAsia="宋体" w:hAnsi="宋体" w:cs="宋体"/>
          <w:color w:val="313131"/>
          <w:kern w:val="0"/>
          <w:szCs w:val="21"/>
        </w:rPr>
        <w:t>4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年</w:t>
      </w:r>
      <w:r w:rsidR="00052F17">
        <w:rPr>
          <w:rFonts w:ascii="宋体" w:eastAsia="宋体" w:hAnsi="宋体" w:cs="宋体"/>
          <w:color w:val="313131"/>
          <w:kern w:val="0"/>
          <w:szCs w:val="21"/>
        </w:rPr>
        <w:t>8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月</w:t>
      </w:r>
      <w:r w:rsidR="00052F17">
        <w:rPr>
          <w:rFonts w:ascii="宋体" w:eastAsia="宋体" w:hAnsi="宋体" w:cs="宋体"/>
          <w:color w:val="313131"/>
          <w:kern w:val="0"/>
          <w:szCs w:val="21"/>
        </w:rPr>
        <w:t>4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日</w:t>
      </w:r>
      <w:r w:rsidR="00052F17">
        <w:rPr>
          <w:rFonts w:ascii="宋体" w:eastAsia="宋体" w:hAnsi="宋体" w:cs="宋体" w:hint="eastAsia"/>
          <w:color w:val="313131"/>
          <w:kern w:val="0"/>
          <w:szCs w:val="21"/>
        </w:rPr>
        <w:t>——8月7日</w:t>
      </w:r>
    </w:p>
    <w:p w14:paraId="7A77F617" w14:textId="35BBD6B1" w:rsidR="00AD1D66" w:rsidRPr="00B079D7" w:rsidRDefault="00AD1D66" w:rsidP="00144CC2">
      <w:pPr>
        <w:widowControl/>
        <w:spacing w:line="280" w:lineRule="exact"/>
        <w:ind w:firstLine="48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二、活动地点</w:t>
      </w:r>
      <w:r w:rsidR="00B079D7">
        <w:rPr>
          <w:rFonts w:ascii="宋体" w:eastAsia="宋体" w:hAnsi="宋体" w:cs="宋体" w:hint="eastAsia"/>
          <w:color w:val="313131"/>
          <w:kern w:val="0"/>
          <w:szCs w:val="21"/>
        </w:rPr>
        <w:t>：</w:t>
      </w:r>
      <w:r w:rsidR="00052F17">
        <w:rPr>
          <w:rFonts w:ascii="宋体" w:eastAsia="宋体" w:hAnsi="宋体" w:cs="宋体" w:hint="eastAsia"/>
          <w:color w:val="313131"/>
          <w:kern w:val="0"/>
          <w:szCs w:val="21"/>
        </w:rPr>
        <w:t>浙江</w:t>
      </w:r>
      <w:r w:rsidR="00052F17">
        <w:rPr>
          <w:rFonts w:ascii="宋体" w:eastAsia="宋体" w:hAnsi="宋体" w:hint="eastAsia"/>
          <w:color w:val="313131"/>
          <w:spacing w:val="15"/>
          <w:szCs w:val="21"/>
          <w:shd w:val="clear" w:color="auto" w:fill="FFFFFF"/>
        </w:rPr>
        <w:t>湖州</w:t>
      </w:r>
    </w:p>
    <w:p w14:paraId="6728D128" w14:textId="6269EC45" w:rsidR="00AD1D66" w:rsidRPr="00B079D7" w:rsidRDefault="00AD1D66" w:rsidP="00144CC2">
      <w:pPr>
        <w:widowControl/>
        <w:spacing w:line="280" w:lineRule="exact"/>
        <w:ind w:firstLine="48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B079D7">
        <w:rPr>
          <w:rFonts w:ascii="宋体" w:eastAsia="宋体" w:hAnsi="宋体" w:cs="宋体" w:hint="eastAsia"/>
          <w:color w:val="313131"/>
          <w:kern w:val="0"/>
          <w:szCs w:val="21"/>
        </w:rPr>
        <w:t>三、参加对象：培育室所有学员</w:t>
      </w:r>
      <w:r w:rsidR="008A3F69">
        <w:rPr>
          <w:rFonts w:ascii="宋体" w:eastAsia="宋体" w:hAnsi="宋体" w:cs="宋体" w:hint="eastAsia"/>
          <w:color w:val="313131"/>
          <w:kern w:val="0"/>
          <w:szCs w:val="21"/>
        </w:rPr>
        <w:t>（含特邀学员）</w:t>
      </w:r>
      <w:r w:rsidRPr="00B079D7">
        <w:rPr>
          <w:rFonts w:ascii="宋体" w:eastAsia="宋体" w:hAnsi="宋体" w:cs="宋体" w:hint="eastAsia"/>
          <w:color w:val="313131"/>
          <w:kern w:val="0"/>
          <w:szCs w:val="21"/>
        </w:rPr>
        <w:t>、特邀</w:t>
      </w:r>
      <w:r w:rsidR="00052F17">
        <w:rPr>
          <w:rFonts w:ascii="宋体" w:eastAsia="宋体" w:hAnsi="宋体" w:cs="宋体" w:hint="eastAsia"/>
          <w:color w:val="313131"/>
          <w:kern w:val="0"/>
          <w:szCs w:val="21"/>
        </w:rPr>
        <w:t>专家</w:t>
      </w:r>
      <w:r w:rsidRPr="00B079D7">
        <w:rPr>
          <w:rFonts w:ascii="宋体" w:eastAsia="宋体" w:hAnsi="宋体" w:cs="宋体" w:hint="eastAsia"/>
          <w:color w:val="313131"/>
          <w:kern w:val="0"/>
          <w:szCs w:val="21"/>
        </w:rPr>
        <w:t>。</w:t>
      </w:r>
    </w:p>
    <w:p w14:paraId="61F79F73" w14:textId="58740B4A" w:rsidR="00AD1D66" w:rsidRPr="00B079D7" w:rsidRDefault="00AD1D66" w:rsidP="00144CC2">
      <w:pPr>
        <w:pStyle w:val="a3"/>
        <w:shd w:val="clear" w:color="auto" w:fill="FFFFFF"/>
        <w:spacing w:before="0" w:beforeAutospacing="0" w:after="0" w:afterAutospacing="0" w:line="280" w:lineRule="exact"/>
        <w:ind w:firstLineChars="200" w:firstLine="480"/>
        <w:rPr>
          <w:color w:val="313131"/>
          <w:sz w:val="21"/>
          <w:szCs w:val="21"/>
        </w:rPr>
      </w:pPr>
      <w:r w:rsidRPr="00B079D7">
        <w:rPr>
          <w:rStyle w:val="a4"/>
          <w:rFonts w:hint="eastAsia"/>
          <w:b w:val="0"/>
          <w:bCs w:val="0"/>
          <w:color w:val="313131"/>
          <w:spacing w:val="15"/>
          <w:sz w:val="21"/>
          <w:szCs w:val="21"/>
        </w:rPr>
        <w:t>四、活动主题：</w:t>
      </w:r>
      <w:r w:rsidR="00052F17">
        <w:rPr>
          <w:rFonts w:hint="eastAsia"/>
          <w:color w:val="313131"/>
          <w:spacing w:val="15"/>
          <w:sz w:val="21"/>
          <w:szCs w:val="21"/>
        </w:rPr>
        <w:t>学习 研讨 成长</w:t>
      </w:r>
    </w:p>
    <w:p w14:paraId="73ACD864" w14:textId="7A402B6B" w:rsidR="00AD1D66" w:rsidRDefault="00AD1D66" w:rsidP="00144CC2">
      <w:pPr>
        <w:widowControl/>
        <w:spacing w:line="280" w:lineRule="exact"/>
        <w:ind w:firstLineChars="200" w:firstLine="42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B079D7">
        <w:rPr>
          <w:rFonts w:ascii="宋体" w:eastAsia="宋体" w:hAnsi="宋体" w:cs="宋体" w:hint="eastAsia"/>
          <w:color w:val="313131"/>
          <w:kern w:val="0"/>
          <w:szCs w:val="21"/>
        </w:rPr>
        <w:t>五、活动</w:t>
      </w:r>
      <w:r w:rsidR="00D45A57">
        <w:rPr>
          <w:rFonts w:ascii="宋体" w:eastAsia="宋体" w:hAnsi="宋体" w:cs="宋体" w:hint="eastAsia"/>
          <w:color w:val="313131"/>
          <w:kern w:val="0"/>
          <w:szCs w:val="21"/>
        </w:rPr>
        <w:t>安排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415"/>
        <w:gridCol w:w="2554"/>
        <w:gridCol w:w="1985"/>
        <w:gridCol w:w="1134"/>
      </w:tblGrid>
      <w:tr w:rsidR="007B4C5E" w:rsidRPr="0035713C" w14:paraId="26C26854" w14:textId="77777777" w:rsidTr="00250310">
        <w:trPr>
          <w:trHeight w:val="610"/>
        </w:trPr>
        <w:tc>
          <w:tcPr>
            <w:tcW w:w="2544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3848BC" w14:textId="77777777" w:rsidR="007B4C5E" w:rsidRPr="0035713C" w:rsidRDefault="007B4C5E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18"/>
                <w:szCs w:val="18"/>
              </w:rPr>
              <w:t>时间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2131E" w14:textId="4300E229" w:rsidR="007B4C5E" w:rsidRPr="0035713C" w:rsidRDefault="007B4C5E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18"/>
                <w:szCs w:val="18"/>
              </w:rPr>
              <w:t>活动内容</w:t>
            </w:r>
            <w:r w:rsidR="00692B82" w:rsidRPr="0035713C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18"/>
                <w:szCs w:val="18"/>
              </w:rPr>
              <w:t>（讲座名称）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43F10" w14:textId="0C112967" w:rsidR="007B4C5E" w:rsidRPr="00072EED" w:rsidRDefault="007B4C5E" w:rsidP="00072EED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b/>
                <w:bCs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 w:val="18"/>
                <w:szCs w:val="18"/>
              </w:rPr>
              <w:t>负责人（主讲）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F4287E" w14:textId="53E0E137" w:rsidR="007B4C5E" w:rsidRPr="0035713C" w:rsidRDefault="00FC4B12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备注</w:t>
            </w:r>
          </w:p>
        </w:tc>
      </w:tr>
      <w:tr w:rsidR="007B4C5E" w:rsidRPr="0035713C" w14:paraId="28B84806" w14:textId="77777777" w:rsidTr="00250310">
        <w:trPr>
          <w:trHeight w:val="90"/>
        </w:trPr>
        <w:tc>
          <w:tcPr>
            <w:tcW w:w="1129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9306A" w14:textId="6C193402" w:rsidR="007B4C5E" w:rsidRPr="0035713C" w:rsidRDefault="007B4C5E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8月4日（周日）</w:t>
            </w: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331A70" w14:textId="48782334" w:rsidR="007B4C5E" w:rsidRPr="0035713C" w:rsidRDefault="007B4C5E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9:00-10:30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6A37E3" w14:textId="377E42DB" w:rsidR="007B4C5E" w:rsidRPr="0035713C" w:rsidRDefault="007B4C5E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报到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EC0E0" w14:textId="45DDBEFC" w:rsidR="007B4C5E" w:rsidRPr="0035713C" w:rsidRDefault="007B4C5E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王佳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2E8C3" w14:textId="7CDAD1D5" w:rsidR="007B4C5E" w:rsidRPr="0035713C" w:rsidRDefault="007B4C5E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  <w:tr w:rsidR="005C3FE8" w:rsidRPr="0035713C" w14:paraId="10D986F1" w14:textId="77777777" w:rsidTr="00250310">
        <w:trPr>
          <w:trHeight w:val="90"/>
        </w:trPr>
        <w:tc>
          <w:tcPr>
            <w:tcW w:w="1129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3CE08" w14:textId="77777777" w:rsidR="005C3FE8" w:rsidRPr="0035713C" w:rsidRDefault="005C3FE8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3E84B" w14:textId="06565205" w:rsidR="005C3FE8" w:rsidRPr="0035713C" w:rsidRDefault="005C3FE8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-</w:t>
            </w:r>
            <w:r w:rsidR="00E44EB9"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13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 w:rsidR="00E44EB9"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45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3417D" w14:textId="3C0AE0CB" w:rsidR="005C3FE8" w:rsidRPr="0035713C" w:rsidRDefault="00E44EB9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开班动员、学习要求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433BF" w14:textId="78227F27" w:rsidR="005C3FE8" w:rsidRPr="0035713C" w:rsidRDefault="00E44EB9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 xml:space="preserve">刘成兵 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赵金华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21057" w14:textId="77777777" w:rsidR="005C3FE8" w:rsidRPr="0035713C" w:rsidRDefault="005C3FE8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  <w:tr w:rsidR="007B4C5E" w:rsidRPr="0035713C" w14:paraId="47CC1DD4" w14:textId="77777777" w:rsidTr="00250310">
        <w:trPr>
          <w:trHeight w:val="540"/>
        </w:trPr>
        <w:tc>
          <w:tcPr>
            <w:tcW w:w="1129" w:type="dxa"/>
            <w:vMerge/>
            <w:shd w:val="clear" w:color="auto" w:fill="FFFFFF"/>
            <w:vAlign w:val="center"/>
            <w:hideMark/>
          </w:tcPr>
          <w:p w14:paraId="40AFD716" w14:textId="77777777" w:rsidR="007B4C5E" w:rsidRPr="0035713C" w:rsidRDefault="007B4C5E" w:rsidP="003571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DB36B8" w14:textId="2E4DFE0F" w:rsidR="007B4C5E" w:rsidRPr="0035713C" w:rsidRDefault="007B4C5E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13:</w:t>
            </w:r>
            <w:r w:rsidR="009A1B99"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45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-1</w:t>
            </w:r>
            <w:r w:rsidR="009A1B99"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7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 w:rsidR="009A1B99"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45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A0DDE0" w14:textId="216EC1BC" w:rsidR="007B4C5E" w:rsidRPr="0035713C" w:rsidRDefault="00E42868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理论学习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C9C63" w14:textId="149D0507" w:rsidR="007B4C5E" w:rsidRPr="0035713C" w:rsidRDefault="00E42868" w:rsidP="00EE0EEA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王俊博士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CB85CC6" w14:textId="77777777" w:rsidR="007B4C5E" w:rsidRPr="0035713C" w:rsidRDefault="007B4C5E" w:rsidP="003571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  <w:tr w:rsidR="009708D4" w:rsidRPr="0035713C" w14:paraId="05873BBD" w14:textId="77777777" w:rsidTr="00250310">
        <w:tc>
          <w:tcPr>
            <w:tcW w:w="1129" w:type="dxa"/>
            <w:vMerge w:val="restart"/>
            <w:shd w:val="clear" w:color="auto" w:fill="FFFFFF"/>
            <w:vAlign w:val="center"/>
          </w:tcPr>
          <w:p w14:paraId="7DB54D40" w14:textId="77777777" w:rsidR="009708D4" w:rsidRDefault="009708D4" w:rsidP="003571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8月5日</w:t>
            </w:r>
          </w:p>
          <w:p w14:paraId="29708728" w14:textId="1F398BCF" w:rsidR="009708D4" w:rsidRPr="0035713C" w:rsidRDefault="009708D4" w:rsidP="003571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（周一）</w:t>
            </w: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DCAB8" w14:textId="5D3ECD1B" w:rsidR="009708D4" w:rsidRPr="0035713C" w:rsidRDefault="009708D4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8: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0-1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2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6C1F70" w14:textId="310B1952" w:rsidR="009708D4" w:rsidRPr="0035713C" w:rsidRDefault="009708D4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专题交流（围绕篮足排，田径体操等项目）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ED1BF" w14:textId="66D6997C" w:rsidR="009708D4" w:rsidRPr="0035713C" w:rsidRDefault="009708D4" w:rsidP="0035713C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 xml:space="preserve">刘成兵 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赵金华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C15FDC" w14:textId="77777777" w:rsidR="009708D4" w:rsidRPr="0035713C" w:rsidRDefault="009708D4" w:rsidP="003571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  <w:tr w:rsidR="009708D4" w:rsidRPr="0035713C" w14:paraId="08FFA615" w14:textId="77777777" w:rsidTr="00250310">
        <w:trPr>
          <w:trHeight w:val="567"/>
        </w:trPr>
        <w:tc>
          <w:tcPr>
            <w:tcW w:w="1129" w:type="dxa"/>
            <w:vMerge/>
            <w:shd w:val="clear" w:color="auto" w:fill="FFFFFF"/>
            <w:vAlign w:val="center"/>
          </w:tcPr>
          <w:p w14:paraId="08BD3199" w14:textId="77777777" w:rsidR="009708D4" w:rsidRPr="0035713C" w:rsidRDefault="009708D4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46118" w14:textId="71644DF5" w:rsidR="009708D4" w:rsidRPr="0035713C" w:rsidRDefault="009708D4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4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0-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16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4B7A91" w14:textId="619C2EA9" w:rsidR="009708D4" w:rsidRPr="0035713C" w:rsidRDefault="009708D4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以“体”育人的结构化教学实践探索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9E6D0" w14:textId="36FE158A" w:rsidR="009708D4" w:rsidRPr="0035713C" w:rsidRDefault="009708D4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李源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08A71C" w14:textId="77777777" w:rsidR="009708D4" w:rsidRPr="0035713C" w:rsidRDefault="009708D4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  <w:tr w:rsidR="009708D4" w:rsidRPr="0035713C" w14:paraId="4306FCD3" w14:textId="77777777" w:rsidTr="00250310">
        <w:trPr>
          <w:trHeight w:val="567"/>
        </w:trPr>
        <w:tc>
          <w:tcPr>
            <w:tcW w:w="1129" w:type="dxa"/>
            <w:vMerge/>
            <w:shd w:val="clear" w:color="auto" w:fill="FFFFFF"/>
            <w:vAlign w:val="center"/>
          </w:tcPr>
          <w:p w14:paraId="29197F59" w14:textId="77777777" w:rsidR="009708D4" w:rsidRPr="0035713C" w:rsidRDefault="009708D4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73DE4" w14:textId="62A5ED11" w:rsidR="009708D4" w:rsidRPr="0035713C" w:rsidRDefault="009708D4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6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0-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18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4E3563" w14:textId="53272073" w:rsidR="009708D4" w:rsidRDefault="009708D4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新课标解读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2DD79" w14:textId="1F14BCE3" w:rsidR="009708D4" w:rsidRDefault="009708D4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刘成兵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D741E0" w14:textId="77777777" w:rsidR="009708D4" w:rsidRPr="0035713C" w:rsidRDefault="009708D4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  <w:tr w:rsidR="005630EE" w:rsidRPr="0035713C" w14:paraId="551BA72E" w14:textId="77777777" w:rsidTr="00250310">
        <w:tc>
          <w:tcPr>
            <w:tcW w:w="1129" w:type="dxa"/>
            <w:vMerge w:val="restart"/>
            <w:shd w:val="clear" w:color="auto" w:fill="FFFFFF"/>
            <w:vAlign w:val="center"/>
          </w:tcPr>
          <w:p w14:paraId="1B8A2EFE" w14:textId="77777777" w:rsidR="005630EE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8月6日</w:t>
            </w:r>
          </w:p>
          <w:p w14:paraId="4E96D3F4" w14:textId="6631B218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（周二）</w:t>
            </w: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E0C03" w14:textId="579BDC48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8: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0-1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2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2F96CC" w14:textId="6E6A06D0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体育教师的专业发展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8E36E" w14:textId="277FD811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张勇卫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F9CC33" w14:textId="77777777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  <w:tr w:rsidR="005630EE" w:rsidRPr="0035713C" w14:paraId="3B7F441E" w14:textId="77777777" w:rsidTr="00250310">
        <w:tc>
          <w:tcPr>
            <w:tcW w:w="1129" w:type="dxa"/>
            <w:vMerge/>
            <w:shd w:val="clear" w:color="auto" w:fill="FFFFFF"/>
            <w:vAlign w:val="center"/>
          </w:tcPr>
          <w:p w14:paraId="5CE78F72" w14:textId="77777777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6F24A" w14:textId="37929088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4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0-1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6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39CD9D" w14:textId="1AACBD56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体育“学练赛评”一体化教学的思考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1B383" w14:textId="4B6AE07C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赵金华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A07A44" w14:textId="77777777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  <w:tr w:rsidR="005630EE" w:rsidRPr="0035713C" w14:paraId="4CAE794D" w14:textId="77777777" w:rsidTr="00250310">
        <w:tc>
          <w:tcPr>
            <w:tcW w:w="1129" w:type="dxa"/>
            <w:vMerge/>
            <w:shd w:val="clear" w:color="auto" w:fill="FFFFFF"/>
            <w:vAlign w:val="center"/>
          </w:tcPr>
          <w:p w14:paraId="03B91249" w14:textId="77777777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F2467" w14:textId="13363720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6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:00-1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8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:00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2471DC" w14:textId="47559165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模拟课堂研讨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0FB3C" w14:textId="4A5ED2B0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刘成兵、张勇卫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22FF72" w14:textId="77777777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  <w:tr w:rsidR="005630EE" w:rsidRPr="0035713C" w14:paraId="2C13A8F9" w14:textId="77777777" w:rsidTr="00250310">
        <w:tc>
          <w:tcPr>
            <w:tcW w:w="1129" w:type="dxa"/>
            <w:vMerge w:val="restart"/>
            <w:shd w:val="clear" w:color="auto" w:fill="FFFFFF"/>
            <w:vAlign w:val="center"/>
          </w:tcPr>
          <w:p w14:paraId="203D2E9B" w14:textId="77777777" w:rsidR="005630EE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8月7日</w:t>
            </w:r>
          </w:p>
          <w:p w14:paraId="2D72B0BF" w14:textId="1DF6CDAD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（周二）</w:t>
            </w: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35F43" w14:textId="7BFD7640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8:30-1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:30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9A58F1" w14:textId="724083A4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课题研究指导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2F9F5" w14:textId="3EAD0750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专家组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4BEEC3" w14:textId="77777777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  <w:tr w:rsidR="005630EE" w:rsidRPr="0035713C" w14:paraId="4CBD9BCF" w14:textId="77777777" w:rsidTr="00250310">
        <w:tc>
          <w:tcPr>
            <w:tcW w:w="1129" w:type="dxa"/>
            <w:vMerge/>
            <w:shd w:val="clear" w:color="auto" w:fill="FFFFFF"/>
            <w:vAlign w:val="center"/>
          </w:tcPr>
          <w:p w14:paraId="22A74323" w14:textId="77777777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76BBD" w14:textId="5162AAB6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10: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3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0-11: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3</w:t>
            </w:r>
            <w:r w:rsidRPr="0035713C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0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7CD2DA" w14:textId="0CDE5689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培训心得交流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1E0F2" w14:textId="665276B2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赵金华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0F5F09" w14:textId="77777777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  <w:tr w:rsidR="005630EE" w:rsidRPr="0035713C" w14:paraId="0BDD24FF" w14:textId="77777777" w:rsidTr="00250310">
        <w:tc>
          <w:tcPr>
            <w:tcW w:w="1129" w:type="dxa"/>
            <w:vMerge/>
            <w:shd w:val="clear" w:color="auto" w:fill="FFFFFF"/>
            <w:vAlign w:val="center"/>
          </w:tcPr>
          <w:p w14:paraId="740BE76D" w14:textId="77777777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A2F45" w14:textId="2B169825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00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16</w:t>
            </w: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  <w:t>00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B4287C" w14:textId="37CCBEA8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培育室团建活动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1DC49" w14:textId="563480D4" w:rsidR="005630EE" w:rsidRPr="0035713C" w:rsidRDefault="005630EE" w:rsidP="005630EE">
            <w:pPr>
              <w:widowControl/>
              <w:spacing w:before="105" w:after="105"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王佳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ECC20B" w14:textId="77777777" w:rsidR="005630EE" w:rsidRPr="0035713C" w:rsidRDefault="005630EE" w:rsidP="005630E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13131"/>
                <w:kern w:val="0"/>
                <w:sz w:val="18"/>
                <w:szCs w:val="18"/>
              </w:rPr>
            </w:pPr>
          </w:p>
        </w:tc>
      </w:tr>
    </w:tbl>
    <w:p w14:paraId="4DD6A301" w14:textId="1B6673F3" w:rsidR="00E04B56" w:rsidRPr="00016961" w:rsidRDefault="00D45A57" w:rsidP="00016961">
      <w:pPr>
        <w:widowControl/>
        <w:spacing w:line="260" w:lineRule="exact"/>
        <w:ind w:firstLineChars="200" w:firstLine="360"/>
        <w:jc w:val="left"/>
        <w:rPr>
          <w:rFonts w:ascii="宋体" w:eastAsia="宋体" w:hAnsi="宋体" w:cs="宋体"/>
          <w:color w:val="313131"/>
          <w:kern w:val="0"/>
          <w:sz w:val="18"/>
          <w:szCs w:val="18"/>
        </w:rPr>
      </w:pPr>
      <w:r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六、活动要求</w:t>
      </w:r>
    </w:p>
    <w:p w14:paraId="48F65775" w14:textId="0ACE975E" w:rsidR="00AD1D66" w:rsidRPr="00016961" w:rsidRDefault="00AD1D66" w:rsidP="00016961">
      <w:pPr>
        <w:widowControl/>
        <w:spacing w:line="260" w:lineRule="exact"/>
        <w:jc w:val="left"/>
        <w:rPr>
          <w:rFonts w:ascii="宋体" w:eastAsia="宋体" w:hAnsi="宋体" w:cs="宋体"/>
          <w:color w:val="313131"/>
          <w:kern w:val="0"/>
          <w:sz w:val="18"/>
          <w:szCs w:val="18"/>
        </w:rPr>
      </w:pPr>
      <w:r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1.活动时间如有变化，另行通知。</w:t>
      </w:r>
    </w:p>
    <w:p w14:paraId="2D860955" w14:textId="4289EE9C" w:rsidR="00AD1D66" w:rsidRPr="00016961" w:rsidRDefault="00AD1D66" w:rsidP="00016961">
      <w:pPr>
        <w:widowControl/>
        <w:spacing w:line="260" w:lineRule="exact"/>
        <w:jc w:val="left"/>
        <w:rPr>
          <w:rFonts w:ascii="宋体" w:eastAsia="宋体" w:hAnsi="宋体" w:cs="宋体"/>
          <w:color w:val="313131"/>
          <w:kern w:val="0"/>
          <w:sz w:val="18"/>
          <w:szCs w:val="18"/>
        </w:rPr>
      </w:pPr>
      <w:r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2.</w:t>
      </w:r>
      <w:r w:rsidR="0029620D"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准时报到参加学习，如有特殊情况</w:t>
      </w:r>
      <w:r w:rsidR="00D45A57"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提前</w:t>
      </w:r>
      <w:r w:rsidR="0029620D"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请假</w:t>
      </w:r>
      <w:r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。</w:t>
      </w:r>
    </w:p>
    <w:p w14:paraId="0A20D5F4" w14:textId="440BBAF0" w:rsidR="00AD1D66" w:rsidRPr="00016961" w:rsidRDefault="00AD1D66" w:rsidP="00016961">
      <w:pPr>
        <w:widowControl/>
        <w:spacing w:line="260" w:lineRule="exact"/>
        <w:jc w:val="left"/>
        <w:rPr>
          <w:rFonts w:ascii="宋体" w:eastAsia="宋体" w:hAnsi="宋体" w:cs="宋体"/>
          <w:color w:val="313131"/>
          <w:kern w:val="0"/>
          <w:sz w:val="18"/>
          <w:szCs w:val="18"/>
        </w:rPr>
      </w:pPr>
      <w:r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3.认真</w:t>
      </w:r>
      <w:r w:rsidR="0029620D"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学习</w:t>
      </w:r>
      <w:r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，</w:t>
      </w:r>
      <w:r w:rsidR="0029620D"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做好笔记，</w:t>
      </w:r>
      <w:r w:rsidRPr="00016961">
        <w:rPr>
          <w:rFonts w:ascii="宋体" w:eastAsia="宋体" w:hAnsi="宋体" w:cs="宋体" w:hint="eastAsia"/>
          <w:color w:val="313131"/>
          <w:kern w:val="0"/>
          <w:sz w:val="18"/>
          <w:szCs w:val="18"/>
        </w:rPr>
        <w:t>及时反思研修心得与体会。</w:t>
      </w:r>
    </w:p>
    <w:p w14:paraId="4538B3CB" w14:textId="49D65881" w:rsidR="007D0585" w:rsidRDefault="007D0585" w:rsidP="00016961">
      <w:pPr>
        <w:widowControl/>
        <w:spacing w:line="260" w:lineRule="exact"/>
        <w:jc w:val="left"/>
        <w:rPr>
          <w:rFonts w:ascii="宋体" w:eastAsia="宋体" w:hAnsi="宋体"/>
          <w:color w:val="313131"/>
          <w:sz w:val="18"/>
          <w:szCs w:val="18"/>
          <w:shd w:val="clear" w:color="auto" w:fill="FFFFFF"/>
        </w:rPr>
      </w:pPr>
      <w:r w:rsidRPr="00016961">
        <w:rPr>
          <w:rFonts w:ascii="宋体" w:eastAsia="宋体" w:hAnsi="宋体" w:hint="eastAsia"/>
          <w:color w:val="313131"/>
          <w:sz w:val="18"/>
          <w:szCs w:val="18"/>
          <w:shd w:val="clear" w:color="auto" w:fill="FFFFFF"/>
        </w:rPr>
        <w:t>4.签到</w:t>
      </w:r>
      <w:r w:rsidR="00377F54" w:rsidRPr="00016961">
        <w:rPr>
          <w:rFonts w:ascii="宋体" w:eastAsia="宋体" w:hAnsi="宋体" w:hint="eastAsia"/>
          <w:color w:val="313131"/>
          <w:sz w:val="18"/>
          <w:szCs w:val="18"/>
          <w:shd w:val="clear" w:color="auto" w:fill="FFFFFF"/>
        </w:rPr>
        <w:t>、考勤</w:t>
      </w:r>
      <w:r w:rsidRPr="00016961">
        <w:rPr>
          <w:rFonts w:ascii="宋体" w:eastAsia="宋体" w:hAnsi="宋体" w:hint="eastAsia"/>
          <w:color w:val="313131"/>
          <w:sz w:val="18"/>
          <w:szCs w:val="18"/>
          <w:shd w:val="clear" w:color="auto" w:fill="FFFFFF"/>
        </w:rPr>
        <w:t>：</w:t>
      </w:r>
      <w:r w:rsidR="00377F54" w:rsidRPr="00016961">
        <w:rPr>
          <w:rFonts w:ascii="宋体" w:eastAsia="宋体" w:hAnsi="宋体" w:hint="eastAsia"/>
          <w:color w:val="313131"/>
          <w:sz w:val="18"/>
          <w:szCs w:val="18"/>
          <w:shd w:val="clear" w:color="auto" w:fill="FFFFFF"/>
        </w:rPr>
        <w:t>王佳</w:t>
      </w:r>
      <w:r w:rsidRPr="00016961">
        <w:rPr>
          <w:rFonts w:ascii="宋体" w:eastAsia="宋体" w:hAnsi="宋体" w:hint="eastAsia"/>
          <w:color w:val="313131"/>
          <w:sz w:val="18"/>
          <w:szCs w:val="18"/>
          <w:shd w:val="clear" w:color="auto" w:fill="FFFFFF"/>
        </w:rPr>
        <w:t>；报道：</w:t>
      </w:r>
      <w:r w:rsidR="00377F54" w:rsidRPr="00016961">
        <w:rPr>
          <w:rFonts w:ascii="宋体" w:eastAsia="宋体" w:hAnsi="宋体" w:hint="eastAsia"/>
          <w:color w:val="313131"/>
          <w:sz w:val="18"/>
          <w:szCs w:val="18"/>
          <w:shd w:val="clear" w:color="auto" w:fill="FFFFFF"/>
        </w:rPr>
        <w:t>全体参培学员。</w:t>
      </w:r>
    </w:p>
    <w:p w14:paraId="3F0E31B8" w14:textId="413FCFC8" w:rsidR="003E5D5F" w:rsidRPr="003E5D5F" w:rsidRDefault="003E5D5F" w:rsidP="00016961">
      <w:pPr>
        <w:widowControl/>
        <w:spacing w:line="260" w:lineRule="exact"/>
        <w:jc w:val="left"/>
        <w:rPr>
          <w:rFonts w:ascii="宋体" w:eastAsia="宋体" w:hAnsi="宋体" w:cs="宋体" w:hint="eastAsia"/>
          <w:color w:val="313131"/>
          <w:kern w:val="0"/>
          <w:sz w:val="18"/>
          <w:szCs w:val="18"/>
        </w:rPr>
      </w:pPr>
      <w:r>
        <w:rPr>
          <w:rFonts w:ascii="宋体" w:eastAsia="宋体" w:hAnsi="宋体"/>
          <w:color w:val="313131"/>
          <w:sz w:val="18"/>
          <w:szCs w:val="18"/>
          <w:shd w:val="clear" w:color="auto" w:fill="FFFFFF"/>
        </w:rPr>
        <w:t>5.</w:t>
      </w:r>
      <w:r>
        <w:rPr>
          <w:rFonts w:ascii="宋体" w:eastAsia="宋体" w:hAnsi="宋体" w:hint="eastAsia"/>
          <w:color w:val="313131"/>
          <w:sz w:val="18"/>
          <w:szCs w:val="18"/>
          <w:shd w:val="clear" w:color="auto" w:fill="FFFFFF"/>
        </w:rPr>
        <w:t>及时向学校相关领导汇报，以便学校在学习经费报销上予以支持。</w:t>
      </w:r>
    </w:p>
    <w:p w14:paraId="6F2D2694" w14:textId="6C783401" w:rsidR="00AD1D66" w:rsidRPr="00016961" w:rsidRDefault="00AD1D66" w:rsidP="00016961">
      <w:pPr>
        <w:pStyle w:val="a3"/>
        <w:shd w:val="clear" w:color="auto" w:fill="FFFFFF"/>
        <w:spacing w:before="0" w:beforeAutospacing="0" w:after="0" w:afterAutospacing="0" w:line="260" w:lineRule="exact"/>
        <w:ind w:firstLine="285"/>
        <w:jc w:val="right"/>
        <w:rPr>
          <w:color w:val="313131"/>
          <w:sz w:val="18"/>
          <w:szCs w:val="18"/>
        </w:rPr>
      </w:pPr>
      <w:r w:rsidRPr="00016961">
        <w:rPr>
          <w:rFonts w:hint="eastAsia"/>
          <w:color w:val="313131"/>
          <w:sz w:val="18"/>
          <w:szCs w:val="18"/>
        </w:rPr>
        <w:t>             </w:t>
      </w:r>
      <w:r w:rsidRPr="00016961">
        <w:rPr>
          <w:rFonts w:hint="eastAsia"/>
          <w:color w:val="313131"/>
          <w:spacing w:val="15"/>
          <w:sz w:val="18"/>
          <w:szCs w:val="18"/>
        </w:rPr>
        <w:t>常州市新北区中学体育优秀教师培育室 新北区教师发展中心</w:t>
      </w:r>
    </w:p>
    <w:p w14:paraId="442CFB2D" w14:textId="352E781B" w:rsidR="005469BF" w:rsidRPr="00016961" w:rsidRDefault="00AD1D66" w:rsidP="00016961">
      <w:pPr>
        <w:pStyle w:val="a3"/>
        <w:shd w:val="clear" w:color="auto" w:fill="FFFFFF"/>
        <w:spacing w:before="0" w:beforeAutospacing="0" w:after="0" w:afterAutospacing="0" w:line="260" w:lineRule="exact"/>
        <w:rPr>
          <w:color w:val="313131"/>
          <w:spacing w:val="15"/>
          <w:sz w:val="18"/>
          <w:szCs w:val="18"/>
        </w:rPr>
      </w:pPr>
      <w:r w:rsidRPr="00016961">
        <w:rPr>
          <w:rFonts w:hint="eastAsia"/>
          <w:color w:val="313131"/>
          <w:spacing w:val="15"/>
          <w:sz w:val="18"/>
          <w:szCs w:val="18"/>
        </w:rPr>
        <w:t>                           </w:t>
      </w:r>
      <w:r w:rsidR="00016961">
        <w:rPr>
          <w:color w:val="313131"/>
          <w:spacing w:val="15"/>
          <w:sz w:val="18"/>
          <w:szCs w:val="18"/>
        </w:rPr>
        <w:t xml:space="preserve">       </w:t>
      </w:r>
      <w:r w:rsidRPr="00016961">
        <w:rPr>
          <w:rFonts w:cs="Calibri"/>
          <w:color w:val="313131"/>
          <w:spacing w:val="15"/>
          <w:sz w:val="18"/>
          <w:szCs w:val="18"/>
        </w:rPr>
        <w:t>202</w:t>
      </w:r>
      <w:r w:rsidR="00D45A57" w:rsidRPr="00016961">
        <w:rPr>
          <w:rFonts w:cs="Calibri"/>
          <w:color w:val="313131"/>
          <w:spacing w:val="15"/>
          <w:sz w:val="18"/>
          <w:szCs w:val="18"/>
        </w:rPr>
        <w:t>4</w:t>
      </w:r>
      <w:r w:rsidRPr="00016961">
        <w:rPr>
          <w:rFonts w:hint="eastAsia"/>
          <w:color w:val="313131"/>
          <w:spacing w:val="15"/>
          <w:sz w:val="18"/>
          <w:szCs w:val="18"/>
        </w:rPr>
        <w:t>年</w:t>
      </w:r>
      <w:r w:rsidR="00D45A57" w:rsidRPr="00016961">
        <w:rPr>
          <w:rFonts w:cs="Calibri"/>
          <w:color w:val="313131"/>
          <w:spacing w:val="15"/>
          <w:sz w:val="18"/>
          <w:szCs w:val="18"/>
        </w:rPr>
        <w:t>7</w:t>
      </w:r>
      <w:r w:rsidRPr="00016961">
        <w:rPr>
          <w:rFonts w:hint="eastAsia"/>
          <w:color w:val="313131"/>
          <w:spacing w:val="15"/>
          <w:sz w:val="18"/>
          <w:szCs w:val="18"/>
        </w:rPr>
        <w:t>月</w:t>
      </w:r>
      <w:r w:rsidR="00EB64AA" w:rsidRPr="00016961">
        <w:rPr>
          <w:rFonts w:cs="Calibri"/>
          <w:color w:val="313131"/>
          <w:spacing w:val="15"/>
          <w:sz w:val="18"/>
          <w:szCs w:val="18"/>
        </w:rPr>
        <w:t>31</w:t>
      </w:r>
      <w:r w:rsidR="00016961">
        <w:rPr>
          <w:rFonts w:hint="eastAsia"/>
          <w:color w:val="313131"/>
          <w:spacing w:val="15"/>
          <w:sz w:val="18"/>
          <w:szCs w:val="18"/>
        </w:rPr>
        <w:t>日</w:t>
      </w:r>
    </w:p>
    <w:sectPr w:rsidR="005469BF" w:rsidRPr="00016961" w:rsidSect="00D85709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66"/>
    <w:rsid w:val="00016961"/>
    <w:rsid w:val="00052F17"/>
    <w:rsid w:val="00072EED"/>
    <w:rsid w:val="00144CC2"/>
    <w:rsid w:val="00250310"/>
    <w:rsid w:val="0029620D"/>
    <w:rsid w:val="0035713C"/>
    <w:rsid w:val="00377F54"/>
    <w:rsid w:val="003E5D5F"/>
    <w:rsid w:val="004B298A"/>
    <w:rsid w:val="0054249C"/>
    <w:rsid w:val="005469BF"/>
    <w:rsid w:val="00557C2C"/>
    <w:rsid w:val="005630EE"/>
    <w:rsid w:val="005B19FC"/>
    <w:rsid w:val="005C3FE8"/>
    <w:rsid w:val="006870FC"/>
    <w:rsid w:val="00692B82"/>
    <w:rsid w:val="006C7352"/>
    <w:rsid w:val="00722458"/>
    <w:rsid w:val="007B4C5E"/>
    <w:rsid w:val="007D0585"/>
    <w:rsid w:val="008A3F69"/>
    <w:rsid w:val="00937D36"/>
    <w:rsid w:val="009708D4"/>
    <w:rsid w:val="009A1B99"/>
    <w:rsid w:val="009F0DDE"/>
    <w:rsid w:val="00AA4F41"/>
    <w:rsid w:val="00AB3D2B"/>
    <w:rsid w:val="00AD004C"/>
    <w:rsid w:val="00AD1D66"/>
    <w:rsid w:val="00B079D7"/>
    <w:rsid w:val="00C061F5"/>
    <w:rsid w:val="00CF0366"/>
    <w:rsid w:val="00D45A57"/>
    <w:rsid w:val="00D70D46"/>
    <w:rsid w:val="00D85709"/>
    <w:rsid w:val="00E04B56"/>
    <w:rsid w:val="00E32894"/>
    <w:rsid w:val="00E42868"/>
    <w:rsid w:val="00E44EB9"/>
    <w:rsid w:val="00EB64AA"/>
    <w:rsid w:val="00EE0EEA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3836"/>
  <w15:chartTrackingRefBased/>
  <w15:docId w15:val="{9B89EF6C-F062-42C4-B618-66D3EF5D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D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D1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F3BB-FFBF-4EAE-82BB-0FBFCEE6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dcterms:created xsi:type="dcterms:W3CDTF">2024-02-27T11:29:00Z</dcterms:created>
  <dcterms:modified xsi:type="dcterms:W3CDTF">2024-08-02T02:26:00Z</dcterms:modified>
</cp:coreProperties>
</file>