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我爱喝水</w:t>
            </w:r>
            <w:bookmarkEnd w:id="0"/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安全：防溺水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刘雅玮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2024.6.7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一、活动目标: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1．提高安全意识，学习溺水安全的有关知识,增强合作交流意识。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2．初步了解溺水安全的.有关内容,要求每一个幼儿都要提高安全意识。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3．提高对生活中违反安全原则的行为的辨别能力。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二、活动准备: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图片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1.谈话引入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小朋友,现在是什么季节?对,现在是夏季天气渐渐变得很热了,你们热了怎么办?可是今年有好几个小朋友因为热就悄悄去河里、池塘里洗澡,你们想知道他们去洗澡发生了什么事吗?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讨论：小朋友们,我们怎样使自己不会发生溺水事故呢?（1）教育幼儿周末、节假日、寒暑假严禁到江河、池塘、无盖的水井边等处戏水、游泳。不能独自或结伴到池塘边钓鱼、游泳、玩水。（2）教育幼儿在来园、离园的途中千万勿去玩水,下江游泳。（3）我们是幼儿园的小朋友,很多同学都不会游泳,如果发现有幼儿不慎掉进江河、水库、池塘、水井里等,我们不能擅自下水营救,应大声呼唤成年人前来相助或拨打“110” 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3.老师谈谈事例,并由幼儿扮演小品.本学期学校在周末,几名幼儿到讲河边钓鱼玩,有两名幼儿不慎溺水死。这个悲惨的事实告诉我们了什么?这几个小朋友违反了哪些安全规则?我们应如何遵守安全规则。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(1)议一议:这几个小朋友违反了哪些安全规则?我们应如何遵守安全规则?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( 2 )把小朋友的错误纠正过来。( 3 )由这个事实谈谈我们的心得体会。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4.小结:( 1 )通过这节课的学习,你懂得了什么?(2)教师小结:人的生命只有一-次,幸福快乐掌握在你的手里,希望你们通过这节课的学习,学会珍惜生命,养成自</w:t>
            </w:r>
          </w:p>
          <w:p>
            <w:pPr>
              <w:spacing w:line="288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觉遵守溺水安全原则的好习惯。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孩子们喜欢水，部分孩子有夏天游泳的经验，孩子们能大胆的讲述自己是怎么游泳的，在游泳的过程中发生了什么事情。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不足：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孩子们通过老师的讲述不能体验到溺水的危险。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建议：</w:t>
            </w:r>
          </w:p>
          <w:p>
            <w:pPr>
              <w:spacing w:line="288" w:lineRule="auto"/>
              <w:ind w:firstLine="480" w:firstLineChars="200"/>
              <w:rPr>
                <w:rFonts w:hint="default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</w:rPr>
              <w:t>播放小孩子溺水的真实视频给大家看，通过视频的观看，请大家讲述自己的感受，提高孩子们的体验感。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A25DB"/>
    <w:rsid w:val="001D3094"/>
    <w:rsid w:val="001D39C6"/>
    <w:rsid w:val="001E311A"/>
    <w:rsid w:val="0020020D"/>
    <w:rsid w:val="002031A2"/>
    <w:rsid w:val="00276D88"/>
    <w:rsid w:val="002F6723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5266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7F3E13"/>
    <w:rsid w:val="008059DE"/>
    <w:rsid w:val="008173BA"/>
    <w:rsid w:val="00836F54"/>
    <w:rsid w:val="00855B02"/>
    <w:rsid w:val="008774CC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CF1599"/>
    <w:rsid w:val="00D0208F"/>
    <w:rsid w:val="00D25A2F"/>
    <w:rsid w:val="00D44B93"/>
    <w:rsid w:val="00D81EA1"/>
    <w:rsid w:val="00D82BBE"/>
    <w:rsid w:val="00D837E0"/>
    <w:rsid w:val="00DA665B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C897B81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653332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110</Words>
  <Characters>630</Characters>
  <Lines>5</Lines>
  <Paragraphs>1</Paragraphs>
  <TotalTime>658</TotalTime>
  <ScaleCrop>false</ScaleCrop>
  <LinksUpToDate>false</LinksUpToDate>
  <CharactersWithSpaces>739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呼hi哈hi</cp:lastModifiedBy>
  <cp:lastPrinted>2021-03-29T06:14:00Z</cp:lastPrinted>
  <dcterms:modified xsi:type="dcterms:W3CDTF">2024-06-05T04:25:10Z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