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color w:val="auto"/>
          <w:sz w:val="32"/>
          <w:szCs w:val="32"/>
        </w:rPr>
        <w:t>幼儿园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color w:val="auto"/>
                <w:sz w:val="24"/>
                <w:szCs w:val="24"/>
                <w:lang w:val="en-US" w:eastAsia="zh-CN"/>
              </w:rPr>
              <w:t>安全教育：会动的楼梯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20240618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一.活动目标：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认识各种各样的电梯，了解它们的好处和用途。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知道如何安全乘坐电梯。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二.活动准备：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请家长利用节假日带幼儿去商场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饭店乘坐各种电梯，有条件的家庭可以拍摄照片。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请家长和幼儿一起搜集各种电梯的图片布置成展板。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教师绘制一张电梯按键图。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三.活动过程：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请幼儿参观电梯图片展，说一说电梯的好处和用途。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 请幼儿参观电梯图片展，说一说图片中的电梯是什么样子的？自己见过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乘坐过的电梯是什么样的？在哪里见过？乘坐过？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（2） 请幼儿阅读幼儿用书第3册第3页，将电梯的图片进行分类，了解电梯分为箱式电梯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自动扶梯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观光电梯，并请幼儿进行比较三种电梯各有什么不同。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（3） 请幼儿交流自己乘坐电梯的感受，说一说：电梯有什么好处（4）教师帮助幼儿简单了解有特殊作用的电梯，比如：运货的电梯，建筑工地上的电梯。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请幼儿交流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讨论如何安全乘坐电梯。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（1）教师出示电梯按钮图，请幼儿模拟乘电梯坐封闭电梯，教师和幼儿一起讨论开关门键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警铃键等的使用方法，知道开关门是应尽快地出入电梯，警铃不能随便按。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（2）请幼儿说一说乘坐自动扶梯应该注意什么，知道要在承认带领下乘坐，在低昂提上不能乱跑，要靠右边站四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活动延伸：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请幼儿自己设计一种电梯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我采用了幼儿喜爱的看图讲述形式，提供了直观的图片，让幼儿通过观察、思考、讨论来获取知识，培养幼儿从小树立安全意识，提高自我保护能力。在活动开始部分，我利用直观、生动的图片和动画故事来引导幼儿理解安全教育的重要性。我向幼儿展示了一些与楼梯安全相关的图片，并引导他们观察、思考和讨论。通过这些活动，幼儿们明白了在上下楼梯时要注意安全，不能推挤、不能打闹、不能做危险的动作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为了使幼儿更加深入地理解楼梯安全的重要性，我采用了模拟演练的方式。我组织幼儿模拟上下楼梯的情景，让他们在实际操作中体验安全的重要性。在模拟演练中，我强调了正确的上下楼梯姿势和注意事项，如：双手扶好栏杆、不拥挤、一个接一个排队走等。通过模拟演练，幼儿们更加深入地理解了楼梯安全的重要性，也更加熟悉了正确的上下楼梯姿势和注意事项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CF501CC"/>
    <w:rsid w:val="0DC65EDD"/>
    <w:rsid w:val="0E453346"/>
    <w:rsid w:val="0F67565A"/>
    <w:rsid w:val="10E20BE6"/>
    <w:rsid w:val="13880ED4"/>
    <w:rsid w:val="13E744B7"/>
    <w:rsid w:val="1468189D"/>
    <w:rsid w:val="17EE3B2D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CA57C22"/>
    <w:rsid w:val="3FAE0B76"/>
    <w:rsid w:val="40AD420F"/>
    <w:rsid w:val="42473EFF"/>
    <w:rsid w:val="43EF2DE4"/>
    <w:rsid w:val="47B02987"/>
    <w:rsid w:val="47DD35B7"/>
    <w:rsid w:val="48FF3A76"/>
    <w:rsid w:val="4AF313B8"/>
    <w:rsid w:val="4B3317B5"/>
    <w:rsid w:val="4FCC532C"/>
    <w:rsid w:val="504A1149"/>
    <w:rsid w:val="50771441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A2F203F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923</Words>
  <Characters>937</Characters>
  <Lines>1</Lines>
  <Paragraphs>1</Paragraphs>
  <TotalTime>3</TotalTime>
  <ScaleCrop>false</ScaleCrop>
  <LinksUpToDate>false</LinksUpToDate>
  <CharactersWithSpaces>965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2024-06-11T05:31:39Z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2027CE9D98A34F4DAC9D53F3080E27D0_13</vt:lpwstr>
  </property>
</Properties>
</file>