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44"/>
          <w:szCs w:val="44"/>
          <w:vertAlign w:val="baseline"/>
          <w:lang w:val="en-US" w:eastAsia="zh-CN"/>
        </w:rPr>
        <w:t>芙蓉小学2023-2024学年第二学期</w:t>
      </w:r>
    </w:p>
    <w:p>
      <w:pPr>
        <w:jc w:val="center"/>
        <w:rPr>
          <w:rFonts w:hint="default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u w:val="single"/>
          <w:vertAlign w:val="baseline"/>
          <w:lang w:val="en-US" w:eastAsia="zh-CN"/>
        </w:rPr>
        <w:t>四年级数学备课组</w:t>
      </w: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活动签到表 （第 11 次活动）</w:t>
      </w:r>
    </w:p>
    <w:tbl>
      <w:tblPr>
        <w:tblStyle w:val="6"/>
        <w:tblpPr w:leftFromText="180" w:rightFromText="180" w:vertAnchor="text" w:horzAnchor="page" w:tblpX="1838" w:tblpY="1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009"/>
        <w:gridCol w:w="401"/>
        <w:gridCol w:w="2410"/>
        <w:gridCol w:w="422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90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7232" w:type="dxa"/>
            <w:gridSpan w:val="5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  <w:t>聚焦常态教学 赋能课堂提质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90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图形的运动总复习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圆的认识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主讲人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叶婷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90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2024.5.9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四办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0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09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到场签名</w:t>
            </w:r>
          </w:p>
        </w:tc>
        <w:tc>
          <w:tcPr>
            <w:tcW w:w="1990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0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09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叶婷</w:t>
            </w:r>
            <w:bookmarkStart w:id="0" w:name="_GoBack"/>
            <w:bookmarkEnd w:id="0"/>
          </w:p>
        </w:tc>
        <w:tc>
          <w:tcPr>
            <w:tcW w:w="3233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859155" cy="360045"/>
                  <wp:effectExtent l="0" t="0" r="0" b="0"/>
                  <wp:docPr id="3" name="图片 3" descr="3d6595941af8db36296b7b19a4be3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d6595941af8db36296b7b19a4be39d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23023" t="52357" r="27309" b="320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0" w:type="dxa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0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09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孙小婷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98425</wp:posOffset>
                  </wp:positionV>
                  <wp:extent cx="815340" cy="394970"/>
                  <wp:effectExtent l="0" t="0" r="0" b="11430"/>
                  <wp:wrapSquare wrapText="bothSides"/>
                  <wp:docPr id="2" name="图片 2" descr="c3462798c34c6e0b78a3b7b6ed1de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3462798c34c6e0b78a3b7b6ed1deb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2422" t="32507" r="38799" b="427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90" w:type="dxa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0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09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陈艳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788670" cy="399415"/>
                  <wp:effectExtent l="0" t="0" r="0" b="0"/>
                  <wp:docPr id="4" name="图片 4" descr="7ceceee3948096cab5a1802dd36fc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ceceee3948096cab5a1802dd36fc3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18624" t="33532" r="41107" b="30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0" w:type="dxa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0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09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0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09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0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09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0" w:type="dxa"/>
            <w:vAlign w:val="center"/>
          </w:tcPr>
          <w:p>
            <w:pPr>
              <w:spacing w:line="600" w:lineRule="auto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009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0" w:type="dxa"/>
            <w:vAlign w:val="center"/>
          </w:tcPr>
          <w:p>
            <w:pPr>
              <w:spacing w:line="600" w:lineRule="auto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009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0" w:type="dxa"/>
            <w:vAlign w:val="center"/>
          </w:tcPr>
          <w:p>
            <w:pPr>
              <w:spacing w:line="600" w:lineRule="auto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009" w:type="dxa"/>
            <w:vAlign w:val="center"/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0" w:type="dxa"/>
            <w:vAlign w:val="center"/>
          </w:tcPr>
          <w:p>
            <w:pPr>
              <w:spacing w:line="600" w:lineRule="auto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009" w:type="dxa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3233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600" w:lineRule="auto"/>
              <w:jc w:val="center"/>
              <w:rPr>
                <w:sz w:val="32"/>
                <w:szCs w:val="32"/>
                <w:vertAlign w:val="baseline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备注：每次活动结束后，教研组长、备课组长及时收齐所有资料。</w:t>
      </w:r>
      <w:r>
        <w:rPr>
          <w:rFonts w:hint="eastAsia"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四年级数学备课组活动记录</w:t>
      </w:r>
    </w:p>
    <w:tbl>
      <w:tblPr>
        <w:tblStyle w:val="6"/>
        <w:tblW w:w="9093" w:type="dxa"/>
        <w:tblInd w:w="-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2565"/>
        <w:gridCol w:w="2565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    题</w:t>
            </w:r>
          </w:p>
        </w:tc>
        <w:tc>
          <w:tcPr>
            <w:tcW w:w="769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聚焦常态教学 赋能课堂提质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    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图形的运动总复习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圆的认识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主讲人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叶婷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    间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2024.5.9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点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学生部落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加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769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陈艳、叶婷、孙小婷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8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动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过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程</w:t>
            </w:r>
          </w:p>
        </w:tc>
        <w:tc>
          <w:tcPr>
            <w:tcW w:w="7696" w:type="dxa"/>
            <w:gridSpan w:val="3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zh-TW"/>
              </w:rPr>
              <w:t>叶：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zh-TW"/>
              </w:rPr>
              <w:t>两节图形的教学课，基本达到了教学目标，板块清晰，基础扎实。但开放性还不够，互动性还不强。第一节《图形的运动》复习课，老师关注到了知识的结构化整合，将小学阶段所有的运动进行对比整理，突出运动的要素，以及运动的特征，在引导和总结上还需要进行提炼，要关注学生做题后的情感态度。第二节《圆的认识》新授课，老师让学生通过画圆认识圆的各部分名称，在猜想验证中的感悟圆的特征，穿插关于圆的数学名言体现数学的文化性，但是缺少对图形认识的整体视角，忽略边、角的特征。总之，图形的学习要把图形的认识与测量、图形的位置与运动紧密结合在一起，关注学习知识与方法的前后衔接。在关注学生掌握知识与技能的基础上，关注学生的情感态度，增加课堂的互动性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zh-TW"/>
              </w:rPr>
              <w:t>孙：两节有关图形的课，注重图形的特点，第一节复习课，归纳图形运动的要素及特点，通过练习进行巩固，第二节圆的认识，以自行车轮胎为导入，利用圆规画圆，在画圆的过程中认识半径直径，并通过折纸找寻半径和直径的特点及关系。要注重学生表达的完整性，在教学中培养学生的表达能力，激发学生自主学习的积极性。</w:t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zh-TW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zh-TW"/>
              </w:rPr>
              <w:drawing>
                <wp:inline distT="0" distB="0" distL="114300" distR="114300">
                  <wp:extent cx="2148840" cy="2947670"/>
                  <wp:effectExtent l="0" t="0" r="10160" b="11430"/>
                  <wp:docPr id="1" name="图片 1" descr="d68c12194f439b6a63f6fc076ffa5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8c12194f439b6a63f6fc076ffa5f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0" cy="294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zh-TW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zh-TW"/>
              </w:rPr>
              <w:drawing>
                <wp:inline distT="0" distB="0" distL="114300" distR="114300">
                  <wp:extent cx="2206625" cy="2979420"/>
                  <wp:effectExtent l="0" t="0" r="3175" b="5080"/>
                  <wp:docPr id="5" name="图片 5" descr="c01b2cb4e196a8c6bdfa15f5b8cdc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01b2cb4e196a8c6bdfa15f5b8cdc8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625" cy="297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zh-TW"/>
              </w:rPr>
            </w:pPr>
          </w:p>
          <w:p>
            <w:p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zh-TW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zh-TW"/>
              </w:rPr>
              <w:drawing>
                <wp:inline distT="0" distB="0" distL="114300" distR="114300">
                  <wp:extent cx="2120900" cy="2907665"/>
                  <wp:effectExtent l="0" t="0" r="0" b="635"/>
                  <wp:docPr id="6" name="图片 6" descr="0d872d48a16be38f298094593a0c7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d872d48a16be38f298094593a0c7a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290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zh-TW"/>
              </w:rPr>
              <w:t xml:space="preserve">  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zh-TW"/>
              </w:rPr>
              <w:drawing>
                <wp:inline distT="0" distB="0" distL="114300" distR="114300">
                  <wp:extent cx="2014220" cy="2880360"/>
                  <wp:effectExtent l="0" t="0" r="5080" b="2540"/>
                  <wp:docPr id="7" name="图片 7" descr="5836a7df17604a20b005d8c6cbd0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836a7df17604a20b005d8c6cbd015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220" cy="288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zh-TW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 w:bidi="zh-TW"/>
              </w:rPr>
              <w:drawing>
                <wp:inline distT="0" distB="0" distL="114300" distR="114300">
                  <wp:extent cx="4724400" cy="2180590"/>
                  <wp:effectExtent l="0" t="0" r="0" b="3810"/>
                  <wp:docPr id="8" name="图片 8" descr="25689339f8a7aa50d800a840d37da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5689339f8a7aa50d800a840d37dab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0" cy="218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备注：每次活动结束后，教研组长、备课组长及时收齐所有资料。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jY1YmU2YWRmZDk5NzA5NzJjNGI1YzExNDI4ZjEifQ=="/>
  </w:docVars>
  <w:rsids>
    <w:rsidRoot w:val="705C48AE"/>
    <w:rsid w:val="00AD558A"/>
    <w:rsid w:val="01011432"/>
    <w:rsid w:val="010F3B4F"/>
    <w:rsid w:val="04012087"/>
    <w:rsid w:val="062E4A77"/>
    <w:rsid w:val="06A74E1D"/>
    <w:rsid w:val="080551DF"/>
    <w:rsid w:val="08873350"/>
    <w:rsid w:val="08C01BD2"/>
    <w:rsid w:val="0AD605AC"/>
    <w:rsid w:val="0B57681E"/>
    <w:rsid w:val="0CAF4438"/>
    <w:rsid w:val="0DAD0977"/>
    <w:rsid w:val="0DBE3ECE"/>
    <w:rsid w:val="0E0B7D94"/>
    <w:rsid w:val="0E1053AA"/>
    <w:rsid w:val="0EDE2DB2"/>
    <w:rsid w:val="0F0C791F"/>
    <w:rsid w:val="0F205179"/>
    <w:rsid w:val="0FAC2EB1"/>
    <w:rsid w:val="105C6685"/>
    <w:rsid w:val="10615A49"/>
    <w:rsid w:val="11BF336F"/>
    <w:rsid w:val="14BB6070"/>
    <w:rsid w:val="170E6C90"/>
    <w:rsid w:val="17E01949"/>
    <w:rsid w:val="193E726F"/>
    <w:rsid w:val="1A361CF4"/>
    <w:rsid w:val="1A742769"/>
    <w:rsid w:val="1AB570BD"/>
    <w:rsid w:val="1ADB29A0"/>
    <w:rsid w:val="1D3544E5"/>
    <w:rsid w:val="1D3D339A"/>
    <w:rsid w:val="1E62130A"/>
    <w:rsid w:val="1EFF124F"/>
    <w:rsid w:val="201274A6"/>
    <w:rsid w:val="21986141"/>
    <w:rsid w:val="21F342EC"/>
    <w:rsid w:val="21FC3824"/>
    <w:rsid w:val="221A7A47"/>
    <w:rsid w:val="22A650E4"/>
    <w:rsid w:val="23F92711"/>
    <w:rsid w:val="265A6D6B"/>
    <w:rsid w:val="28C130D1"/>
    <w:rsid w:val="28C52BC1"/>
    <w:rsid w:val="2A293624"/>
    <w:rsid w:val="2B9D1BD3"/>
    <w:rsid w:val="2D6A7911"/>
    <w:rsid w:val="2FC67770"/>
    <w:rsid w:val="32B048E2"/>
    <w:rsid w:val="343E5792"/>
    <w:rsid w:val="3521422C"/>
    <w:rsid w:val="35366BF5"/>
    <w:rsid w:val="377D0B0B"/>
    <w:rsid w:val="37E56DDC"/>
    <w:rsid w:val="38D1110E"/>
    <w:rsid w:val="38D428CC"/>
    <w:rsid w:val="3B626996"/>
    <w:rsid w:val="3B786E53"/>
    <w:rsid w:val="3C410359"/>
    <w:rsid w:val="40D519B8"/>
    <w:rsid w:val="44D75B31"/>
    <w:rsid w:val="458A4D14"/>
    <w:rsid w:val="468974CC"/>
    <w:rsid w:val="488D1F6A"/>
    <w:rsid w:val="48B16866"/>
    <w:rsid w:val="4A3B6D2F"/>
    <w:rsid w:val="4A62250E"/>
    <w:rsid w:val="4C5C2F8D"/>
    <w:rsid w:val="4D63511D"/>
    <w:rsid w:val="51222256"/>
    <w:rsid w:val="53B81F7B"/>
    <w:rsid w:val="54176117"/>
    <w:rsid w:val="551B53B0"/>
    <w:rsid w:val="55342CF9"/>
    <w:rsid w:val="55B300C2"/>
    <w:rsid w:val="55BB2AD2"/>
    <w:rsid w:val="55DD0C9B"/>
    <w:rsid w:val="57D60097"/>
    <w:rsid w:val="586456A3"/>
    <w:rsid w:val="5B2D6220"/>
    <w:rsid w:val="5C4E40FD"/>
    <w:rsid w:val="5D5757D7"/>
    <w:rsid w:val="5F107184"/>
    <w:rsid w:val="60086E35"/>
    <w:rsid w:val="616208DA"/>
    <w:rsid w:val="636724EC"/>
    <w:rsid w:val="64EE67A6"/>
    <w:rsid w:val="67AA443C"/>
    <w:rsid w:val="6B8005EE"/>
    <w:rsid w:val="6C5645F4"/>
    <w:rsid w:val="6D611D5A"/>
    <w:rsid w:val="6D966B59"/>
    <w:rsid w:val="6E4F6056"/>
    <w:rsid w:val="700E4171"/>
    <w:rsid w:val="705C48AE"/>
    <w:rsid w:val="70834F1C"/>
    <w:rsid w:val="71B40FF2"/>
    <w:rsid w:val="7292225F"/>
    <w:rsid w:val="735F4F8D"/>
    <w:rsid w:val="76F76C22"/>
    <w:rsid w:val="77CB7519"/>
    <w:rsid w:val="77FE4D75"/>
    <w:rsid w:val="78302D28"/>
    <w:rsid w:val="7BAF5CCC"/>
    <w:rsid w:val="7C7F116C"/>
    <w:rsid w:val="7E52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2019-08-30T07:15:00Z</dcterms:created>
  <dc:creator>小路</dc:creator>
  <cp:lastModifiedBy>叶子</cp:lastModifiedBy>
  <cp:lastPrinted>2019-08-30T07:18:00Z</cp:lastPrinted>
  <dcterms:modified xsi:type="dcterms:W3CDTF">2024-05-10T02:04:37Z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35555D8668D84C54BF96ECFA77AA6EC3_13</vt:lpwstr>
  </property>
</Properties>
</file>