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1084" w:firstLineChars="3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  <w:lang w:val="en-US" w:eastAsia="zh-CN"/>
        </w:rPr>
        <w:t>3-2024学年第二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学期</w:t>
      </w:r>
    </w:p>
    <w:p>
      <w:pPr>
        <w:spacing w:line="288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新北区奔牛初级中学学生发展处（德育）</w:t>
      </w:r>
      <w:r>
        <w:rPr>
          <w:rFonts w:hint="eastAsia"/>
          <w:b/>
          <w:bCs/>
          <w:sz w:val="36"/>
          <w:szCs w:val="36"/>
        </w:rPr>
        <w:t>工作总结</w:t>
      </w:r>
    </w:p>
    <w:p>
      <w:pPr>
        <w:spacing w:line="288" w:lineRule="auto"/>
        <w:ind w:firstLine="1084" w:firstLineChars="30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2024.6   沈小丽</w:t>
      </w:r>
    </w:p>
    <w:p>
      <w:pPr>
        <w:spacing w:line="288" w:lineRule="auto"/>
        <w:ind w:firstLine="803" w:firstLineChars="2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一、指导思想：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引，全面贯彻党的二十大精神和习近平总书记关于教育的重要论述，全面落实《中小学德育工作指南》和2024年全国教育大会精神，围绕立德树人根本任务，以铸牢中华民族共同体意识为工作主线，深入实施“立德树人工程”，遵循德育规律，完善工作体系，创新德育模式，拓展德育阵地，不断增强育人实效，努力培养德智体美劳全面发展的堪当民族复兴重任的时代新人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加强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机制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队伍建设，营造全员育人氛围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加强了德育工作领导,完善德育工作管理机制，以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文金铭</w:t>
      </w:r>
      <w:r>
        <w:rPr>
          <w:rFonts w:hint="eastAsia" w:ascii="仿宋" w:hAnsi="仿宋" w:eastAsia="仿宋" w:cs="仿宋"/>
          <w:sz w:val="32"/>
          <w:szCs w:val="32"/>
        </w:rPr>
        <w:t>校长为领导，恽雪锋副校长具体负责，由学生发展处王建龙、沈小丽、徐玲，团委范颖欣、年级组长和班主任组成的德育队伍。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</w:t>
      </w:r>
      <w:r>
        <w:rPr>
          <w:rFonts w:hint="eastAsia" w:ascii="仿宋" w:hAnsi="仿宋" w:eastAsia="仿宋" w:cs="仿宋"/>
          <w:sz w:val="32"/>
          <w:szCs w:val="32"/>
        </w:rPr>
        <w:t>校长负总责，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学生发展处</w:t>
      </w:r>
      <w:r>
        <w:rPr>
          <w:rFonts w:hint="eastAsia" w:ascii="仿宋" w:hAnsi="仿宋" w:eastAsia="仿宋" w:cs="仿宋"/>
          <w:sz w:val="32"/>
          <w:szCs w:val="32"/>
        </w:rPr>
        <w:t>具体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，校长室----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相关部门工作人员——</w:t>
      </w:r>
      <w:r>
        <w:rPr>
          <w:rFonts w:hint="eastAsia" w:ascii="仿宋" w:hAnsi="仿宋" w:eastAsia="仿宋" w:cs="仿宋"/>
          <w:sz w:val="32"/>
          <w:szCs w:val="32"/>
        </w:rPr>
        <w:t>班主任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级常规管理的制度，形成了各部门密切配合，班主任和任课教师共同承担的纵向连接的德育工作体系。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加强班主任队伍建设、加强学生干部队伍建设等措施，提高了德育工作的针对性和有效性。班主任是学校德育工作的主力军，他们通过班级管理、主题班会、家访等方式，深入了解学生的思想动态，引导学生树立正确的人生观、价值观。学生干部是学校德育工作的重要力量，他们通过参与学校管理、组织学生活动等方式，培养了自我管理、自我教育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德育领导小组成员增强了“教书育人”、“服务育人”、“管理育人”的意识，并能以身作则，努力工作，带领全员积极探索学校德育工作的新途径。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加强班主任探讨学习，按照要求</w:t>
      </w:r>
      <w:r>
        <w:rPr>
          <w:rFonts w:hint="eastAsia" w:ascii="仿宋" w:hAnsi="仿宋" w:eastAsia="仿宋" w:cs="仿宋"/>
          <w:sz w:val="32"/>
          <w:szCs w:val="32"/>
        </w:rPr>
        <w:t>每学期坚持开好“四种会”即每周一次主题班会;每月一次班主任会议;每学期1-2次班主任经验交流会;每学期1次家长会。多年来坚持开展主题班会观摩活动，让班主任在实践中互学互进，共同提高，由于长期开展这项活动，使我校班会课质量得以较大的提高。定期举行班主任例会，通过学习有关经验文章、经验介绍等方式，努力提高班主任的工作能力，并组织班主任参加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上级部门组织的班主任竞赛活动、班主任学习活动、班主任网络教育活动、班主任征文活动等，</w:t>
      </w:r>
      <w:r>
        <w:rPr>
          <w:rFonts w:hint="eastAsia" w:ascii="仿宋" w:hAnsi="仿宋" w:eastAsia="仿宋" w:cs="仿宋"/>
          <w:sz w:val="32"/>
          <w:szCs w:val="32"/>
        </w:rPr>
        <w:t>对于一些初当班主任的，学校则采用“帮、扶、带”的方式，以使他们尽快胜任班主任工作。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育处积极配合学校办公室加强校园德育环境建设，提升教职工德育理念。扩大德育工作队伍，让人人争做德育工作者，发挥一切德育职能人员的作用，做到随时、随地、随人、随事地对学生进行教育，把课堂与相关活动作为德育工作的主阵地，发挥各学科教学的德育作用。德育处配合学校团委，加大了对积极分子的引导与培养，成立了学校“青年志愿者”服务团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、加强校园文化建设，优化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校园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育人环境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1、精心布置宣传阵地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校园文化是一本无声教科书，会潜移默化地影响学生。为了给学生营造了一个健康和谐的校园文化氛围。我校于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月份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搬迁新校，</w:t>
      </w:r>
      <w:r>
        <w:rPr>
          <w:rFonts w:hint="eastAsia" w:ascii="仿宋" w:hAnsi="仿宋" w:eastAsia="仿宋" w:cs="仿宋"/>
          <w:sz w:val="32"/>
          <w:szCs w:val="32"/>
        </w:rPr>
        <w:t>修建了德育教育园地；在教室的室外墙壁上都悬挂了名人画像、名人语录、警示语等宣传板；在教室内的墙壁上悬挂了《中学生日常行为规范》、《中学生一日生活制度》等规章制度；在每个教室里都设立了图书角、报刊栏等读书角，通过丰富的课外知识拓展学生的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牛牛之声</w:t>
      </w:r>
      <w:r>
        <w:rPr>
          <w:rFonts w:hint="eastAsia" w:ascii="仿宋" w:hAnsi="仿宋" w:eastAsia="仿宋" w:cs="仿宋"/>
          <w:sz w:val="32"/>
          <w:szCs w:val="32"/>
        </w:rPr>
        <w:t>广播站”、墙报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金银铜牛奖项的墙上张贴</w:t>
      </w:r>
      <w:r>
        <w:rPr>
          <w:rFonts w:hint="eastAsia" w:ascii="仿宋" w:hAnsi="仿宋" w:eastAsia="仿宋" w:cs="仿宋"/>
          <w:sz w:val="32"/>
          <w:szCs w:val="32"/>
        </w:rPr>
        <w:t>等文化阵地的指导管理，在把好舆论导向的同时，力求主题突出，图文并茂，充分发挥宣传教育功能。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规范教室布置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各班教室的布置体现了各班的特点，营造了生动活泼、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积极向上、</w:t>
      </w:r>
      <w:r>
        <w:rPr>
          <w:rFonts w:hint="eastAsia" w:ascii="仿宋" w:hAnsi="仿宋" w:eastAsia="仿宋" w:cs="仿宋"/>
          <w:sz w:val="32"/>
          <w:szCs w:val="32"/>
        </w:rPr>
        <w:t>洁净素雅、健康文明、催人奋进的良好育人氛围。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迎检落实到位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心理文化建设、</w:t>
      </w:r>
      <w:r>
        <w:rPr>
          <w:rFonts w:hint="eastAsia" w:ascii="仿宋" w:hAnsi="仿宋" w:eastAsia="仿宋" w:cs="仿宋"/>
          <w:sz w:val="32"/>
          <w:szCs w:val="32"/>
        </w:rPr>
        <w:t>迎接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文明城市等各项</w:t>
      </w:r>
      <w:r>
        <w:rPr>
          <w:rFonts w:hint="eastAsia" w:ascii="仿宋" w:hAnsi="仿宋" w:eastAsia="仿宋" w:cs="仿宋"/>
          <w:sz w:val="32"/>
          <w:szCs w:val="32"/>
        </w:rPr>
        <w:t>迎检工作，使校园文化具备与教育要求相适应的吸引力和情感号召力，逐步形成了以“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犇牛</w:t>
      </w:r>
      <w:r>
        <w:rPr>
          <w:rFonts w:hint="eastAsia" w:ascii="仿宋" w:hAnsi="仿宋" w:eastAsia="仿宋" w:cs="仿宋"/>
          <w:sz w:val="32"/>
          <w:szCs w:val="32"/>
        </w:rPr>
        <w:t>精神”为特色的校园文化，凝聚高品位的校园文化精神。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大力推进“书香校园”进程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优美的环境氛围，高雅的校园文化，给人以奋进向上的力量，学校发挥环境育人的作用，创设一个“时时受教育，处处受感染”的德育环境。我校有健全的教育阵地，如:宣传栏、黑板报、广播站等。学校长期坚持不懈地开展升旗仪式活动，每天中午广播站定时播音,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周一的国旗下讲话</w:t>
      </w:r>
      <w:r>
        <w:rPr>
          <w:rFonts w:hint="eastAsia" w:ascii="仿宋" w:hAnsi="仿宋" w:eastAsia="仿宋" w:cs="仿宋"/>
          <w:sz w:val="32"/>
          <w:szCs w:val="32"/>
        </w:rPr>
        <w:t>已形成我校的特色。这些活动都充分体现了学生参与的全体性、教育目的的素质性、教育形式的多样性，使学生在这样的教育环境中，陶冶情操，健全人格，促进学生实践能力和创新精神的发展。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、加强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班级常规管理，重视道德</w:t>
      </w:r>
      <w:r>
        <w:rPr>
          <w:rFonts w:hint="eastAsia" w:ascii="黑体" w:hAnsi="黑体" w:eastAsia="黑体" w:cs="黑体"/>
          <w:sz w:val="32"/>
          <w:szCs w:val="32"/>
        </w:rPr>
        <w:t>养成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1.抓好学生、班级的量化管理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楷体" w:hAnsi="楷体" w:eastAsia="仿宋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经过逐步的完善，学生德育管理制度已基本成一个完整的体系，制度内容包括了学生日常行为的方方面面，学生的量化工作以《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中小学生日常行为规范</w:t>
      </w:r>
      <w:r>
        <w:rPr>
          <w:rFonts w:hint="eastAsia" w:ascii="仿宋" w:hAnsi="仿宋" w:eastAsia="仿宋" w:cs="仿宋"/>
          <w:sz w:val="32"/>
          <w:szCs w:val="32"/>
        </w:rPr>
        <w:t>》为准则，班级的量化工作以《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奔牛初中班级</w:t>
      </w:r>
      <w:r>
        <w:rPr>
          <w:rFonts w:hint="eastAsia" w:ascii="仿宋" w:hAnsi="仿宋" w:eastAsia="仿宋" w:cs="仿宋"/>
          <w:sz w:val="32"/>
          <w:szCs w:val="32"/>
        </w:rPr>
        <w:t>量化评分细则》和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十好教育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配套制度为依据，通过学生、值周班、德育处的多方面的班级打分对各班进行评价，评出月文明班、学期文明班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如考勤、学生仪表、上课纪律、晚修管理、午休管理、量化管理、奖惩制度等等。一个学期以来，我们主要抓落实，一方面，通过升旗仪式后的每周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每月</w:t>
      </w:r>
      <w:r>
        <w:rPr>
          <w:rFonts w:hint="eastAsia" w:ascii="仿宋" w:hAnsi="仿宋" w:eastAsia="仿宋" w:cs="仿宋"/>
          <w:sz w:val="32"/>
          <w:szCs w:val="32"/>
        </w:rPr>
        <w:t>总结，指出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不足、</w:t>
      </w:r>
      <w:r>
        <w:rPr>
          <w:rFonts w:hint="eastAsia" w:ascii="仿宋" w:hAnsi="仿宋" w:eastAsia="仿宋" w:cs="仿宋"/>
          <w:sz w:val="32"/>
          <w:szCs w:val="32"/>
        </w:rPr>
        <w:t>安排措施；另一方面，加强抽查和督促，学校通过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文明监督岗、行政</w:t>
      </w:r>
      <w:r>
        <w:rPr>
          <w:rFonts w:hint="eastAsia" w:ascii="仿宋" w:hAnsi="仿宋" w:eastAsia="仿宋" w:cs="仿宋"/>
          <w:sz w:val="32"/>
          <w:szCs w:val="32"/>
        </w:rPr>
        <w:t>值班的例行检查，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德育处在各个方面的抽查，使到学校的的制度能落到实处，此外，对学生的校外违纪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等加强严查力度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并对优秀班集体颁发流动红旗。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加强班级文化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制度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要求班主任积极思考，加强班级制度建设、班风和学风建设，营造良好的班级氛围，树立班级形象，争创班级特色，争创“文明班级”。各班的学习园地布置精美，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班级角落</w:t>
      </w:r>
      <w:r>
        <w:rPr>
          <w:rFonts w:hint="eastAsia" w:ascii="仿宋" w:hAnsi="仿宋" w:eastAsia="仿宋" w:cs="仿宋"/>
          <w:sz w:val="32"/>
          <w:szCs w:val="32"/>
        </w:rPr>
        <w:t>规范实用，富有教育性，各班的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班队</w:t>
      </w:r>
      <w:r>
        <w:rPr>
          <w:rFonts w:hint="eastAsia" w:ascii="仿宋" w:hAnsi="仿宋" w:eastAsia="仿宋" w:cs="仿宋"/>
          <w:sz w:val="32"/>
          <w:szCs w:val="32"/>
        </w:rPr>
        <w:t>活动、好人好事都有记录。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健全班级学生队伍。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建立健全班级干部队伍建设，充分发挥学生自我管理、自我教育作用，协助班主任做好班级管理工作。设立文明监督岗，加强对学生行为习惯检查和监督，使学生养成良好的行为习惯和学习习惯。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丰富学校德育活动，促进道德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养成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1.通过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德育活动促进养成教育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认真学习贯彻《中学生守则》、《中学生日常行为规范》，坚持每天十分钟的养成序列教育。利用期初、期中、期末阶段开展全校性教育宣传、检查督促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三牛表彰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学校充分利用开学典礼、升旗仪式、国旗下讲话、黑板报、橱窗等宣传阵地，大力宣传校园精神文明，开展教育活动。</w:t>
      </w:r>
      <w:r>
        <w:rPr>
          <w:rFonts w:hint="eastAsia" w:ascii="仿宋" w:hAnsi="仿宋" w:eastAsia="仿宋" w:cs="仿宋"/>
          <w:sz w:val="32"/>
          <w:szCs w:val="32"/>
        </w:rPr>
        <w:t>同时深入开展了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开学典礼、</w:t>
      </w:r>
      <w:r>
        <w:rPr>
          <w:rFonts w:hint="eastAsia" w:ascii="仿宋" w:hAnsi="仿宋" w:eastAsia="仿宋" w:cs="仿宋"/>
          <w:sz w:val="32"/>
          <w:szCs w:val="32"/>
        </w:rPr>
        <w:t>文明礼仪教育、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爱国教育、心理教育、感恩教育、</w:t>
      </w:r>
      <w:r>
        <w:rPr>
          <w:rFonts w:hint="eastAsia" w:ascii="仿宋" w:hAnsi="仿宋" w:eastAsia="仿宋" w:cs="仿宋"/>
          <w:sz w:val="32"/>
          <w:szCs w:val="32"/>
        </w:rPr>
        <w:t>法制教育、安全教育等等。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学校还邀请专职人员来校做安全法制讲座，开展消防安全实地演练活动，到常州恐龙园实地参加急救等安全知识的学习，不断提高学生的法制安全意识。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学校还不定期地邀请医务人员对学生进行卫生健康知识的学习，文明行为习惯养成教育活动的开展，促进学生健康行为的养成，推动了学校的校风、学风、班风建设，提升学生思想道德素质。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在节假日之际，还开展相关活动，如：植树节活动；国旗下讲话：端午知识知多少；学雷锋志愿者活动（义务进小区打扫）；五一假期劳动活动；感恩父母行动等等。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开展了普及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科技健康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知识学习宣传活动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班队</w:t>
      </w:r>
      <w:r>
        <w:rPr>
          <w:rFonts w:hint="eastAsia" w:ascii="仿宋" w:hAnsi="仿宋" w:eastAsia="仿宋" w:cs="仿宋"/>
          <w:sz w:val="32"/>
          <w:szCs w:val="32"/>
        </w:rPr>
        <w:t>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每班在重大节假日都会出一期相关</w:t>
      </w:r>
      <w:r>
        <w:rPr>
          <w:rFonts w:hint="eastAsia" w:ascii="仿宋" w:hAnsi="仿宋" w:eastAsia="仿宋" w:cs="仿宋"/>
          <w:sz w:val="32"/>
          <w:szCs w:val="32"/>
        </w:rPr>
        <w:t>黑板报，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并组织评选；</w:t>
      </w:r>
      <w:r>
        <w:rPr>
          <w:rFonts w:hint="eastAsia" w:ascii="仿宋" w:hAnsi="仿宋" w:eastAsia="仿宋" w:cs="仿宋"/>
          <w:sz w:val="32"/>
          <w:szCs w:val="32"/>
        </w:rPr>
        <w:t>学校还利用“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牛牛之声</w:t>
      </w:r>
      <w:r>
        <w:rPr>
          <w:rFonts w:hint="eastAsia" w:ascii="仿宋" w:hAnsi="仿宋" w:eastAsia="仿宋" w:cs="仿宋"/>
          <w:sz w:val="32"/>
          <w:szCs w:val="32"/>
        </w:rPr>
        <w:t>”广播站进行了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科技知识的</w:t>
      </w:r>
      <w:r>
        <w:rPr>
          <w:rFonts w:hint="eastAsia" w:ascii="仿宋" w:hAnsi="仿宋" w:eastAsia="仿宋" w:cs="仿宋"/>
          <w:sz w:val="32"/>
          <w:szCs w:val="32"/>
        </w:rPr>
        <w:t>宣传，真正做到了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健康科技</w:t>
      </w:r>
      <w:r>
        <w:rPr>
          <w:rFonts w:hint="eastAsia" w:ascii="仿宋" w:hAnsi="仿宋" w:eastAsia="仿宋" w:cs="仿宋"/>
          <w:sz w:val="32"/>
          <w:szCs w:val="32"/>
        </w:rPr>
        <w:t>知识“进课堂”。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在相关时节根据教育局要求，组织学生参加科普知识、禁毒安全知识、心肺急救等学习和参观教育，对家乡的文化进行普及，使学生</w:t>
      </w:r>
      <w:r>
        <w:rPr>
          <w:rFonts w:hint="eastAsia" w:ascii="仿宋" w:hAnsi="仿宋" w:eastAsia="仿宋" w:cs="仿宋"/>
          <w:sz w:val="32"/>
          <w:szCs w:val="32"/>
        </w:rPr>
        <w:t>更体验感悟到祖国、家乡、家庭的变化，激发了学生热爱祖国、热爱家乡的情感。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3、落实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健康教育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本年度，我校积极贯彻执行《学校卫生工作条例》，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配合课程发展处</w:t>
      </w:r>
      <w:r>
        <w:rPr>
          <w:rFonts w:hint="eastAsia" w:ascii="仿宋" w:hAnsi="仿宋" w:eastAsia="仿宋" w:cs="仿宋"/>
          <w:sz w:val="32"/>
          <w:szCs w:val="32"/>
        </w:rPr>
        <w:t>认真、扎实、有效的开展了一系列健康教育工作。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上好健康教育课。做到健康教育课有教师、有教材、有教案、有课表、有考核，全面提高了学生健康知识的知晓率和健康行为形成率。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教室文化环境巡视和健康上报管理</w:t>
      </w:r>
      <w:r>
        <w:rPr>
          <w:rFonts w:hint="eastAsia" w:ascii="仿宋" w:hAnsi="仿宋" w:eastAsia="仿宋" w:cs="仿宋"/>
          <w:sz w:val="32"/>
          <w:szCs w:val="32"/>
        </w:rPr>
        <w:t>。由专人管理，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成立学生文明监督岗和健康管理员，</w:t>
      </w:r>
      <w:r>
        <w:rPr>
          <w:rFonts w:hint="eastAsia" w:ascii="仿宋" w:hAnsi="仿宋" w:eastAsia="仿宋" w:cs="仿宋"/>
          <w:sz w:val="32"/>
          <w:szCs w:val="32"/>
        </w:rPr>
        <w:t>每天做到三查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三检</w:t>
      </w:r>
      <w:r>
        <w:rPr>
          <w:rFonts w:hint="eastAsia" w:ascii="仿宋" w:hAnsi="仿宋" w:eastAsia="仿宋" w:cs="仿宋"/>
          <w:sz w:val="32"/>
          <w:szCs w:val="32"/>
        </w:rPr>
        <w:t>，把每天的检查结果及时反馈给班主任教师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好人保健老师</w:t>
      </w:r>
      <w:r>
        <w:rPr>
          <w:rFonts w:hint="eastAsia" w:ascii="仿宋" w:hAnsi="仿宋" w:eastAsia="仿宋" w:cs="仿宋"/>
          <w:sz w:val="32"/>
          <w:szCs w:val="32"/>
        </w:rPr>
        <w:t>，并纳入班级量化考核之中。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积极做好健康教育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宣传工作。学校充分利用校园广播站、黑板报、宣传栏等宣传工具，对学生做好健康教育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宣传工作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各班教室均设有心理信箱。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做好学生的心理健康教育工作。学校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</w:t>
      </w:r>
      <w:r>
        <w:rPr>
          <w:rFonts w:hint="eastAsia" w:ascii="仿宋" w:hAnsi="仿宋" w:eastAsia="仿宋" w:cs="仿宋"/>
          <w:sz w:val="32"/>
          <w:szCs w:val="32"/>
        </w:rPr>
        <w:t>心理咨询室，成立了心理咨询委员会，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每班都有男女各一名心理健康委员。</w:t>
      </w:r>
      <w:r>
        <w:rPr>
          <w:rFonts w:hint="eastAsia" w:ascii="仿宋" w:hAnsi="仿宋" w:eastAsia="仿宋" w:cs="仿宋"/>
          <w:sz w:val="32"/>
          <w:szCs w:val="32"/>
        </w:rPr>
        <w:t>咨询工作由经过专门培训的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查琳琳</w:t>
      </w:r>
      <w:r>
        <w:rPr>
          <w:rFonts w:hint="eastAsia" w:ascii="仿宋" w:hAnsi="仿宋" w:eastAsia="仿宋" w:cs="仿宋"/>
          <w:sz w:val="32"/>
          <w:szCs w:val="32"/>
        </w:rPr>
        <w:t>老师担任，切实把学生的心理健康教育工作落到了实处。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开放学校心理咨询室，开展心理健康教育活动及“阳光驿站”心理社团活动，每周开展生命健康关爱活动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摸排学生心理健康状况：班主任针对自己的班级情况，每周进行生命健康汇报（班主任工作群线上填表），深入排查特殊家庭、特殊个性、特殊身心等需要重点关注的学生，形成重点关爱人员清单，学校讨论研判进行针对性交谈和干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加强后进生的教育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转化活动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德育处要求各班对后进生转化工作做到了有计划，有措施，并比较及时地了解掌握有关情况，协助班主任做好个别学生的帮教工作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，学期末向学校反馈后进生转化情况，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班主任工作手册中必须都有重点记录；利用班主任会议</w:t>
      </w:r>
      <w:r>
        <w:rPr>
          <w:rFonts w:hint="eastAsia" w:ascii="仿宋" w:hAnsi="仿宋" w:eastAsia="仿宋" w:cs="仿宋"/>
          <w:sz w:val="32"/>
          <w:szCs w:val="32"/>
        </w:rPr>
        <w:t>召开后进生转化专题经验交流会，通过交流会的形式使班主任树立全新的育人观念，提高育人水平；对极少数严重违纪的学生，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学生发展处</w:t>
      </w:r>
      <w:r>
        <w:rPr>
          <w:rFonts w:hint="eastAsia" w:ascii="仿宋" w:hAnsi="仿宋" w:eastAsia="仿宋" w:cs="仿宋"/>
          <w:sz w:val="32"/>
          <w:szCs w:val="32"/>
        </w:rPr>
        <w:t>积极配合班主任做好他们的思想教育工作。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、发挥“三结合”教育优势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拓宽德育渠道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1、加强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家校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联系，促进双向交流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我们坚持定期召开家长会，通过听讲座、随堂听课等形式，丰富家长学校活动，家长参与率达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0%以上。同时，坚持通过电话联系、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家访、经常性地与家长沟通,充分利用有效的教育资源,推进家校联系,提高了家教水平。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注重寓教育于活动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家校开放日（新校区参观）</w:t>
      </w:r>
      <w:r>
        <w:rPr>
          <w:rFonts w:hint="eastAsia" w:ascii="仿宋" w:hAnsi="仿宋" w:eastAsia="仿宋" w:cs="仿宋"/>
          <w:sz w:val="32"/>
          <w:szCs w:val="32"/>
        </w:rPr>
        <w:t>活动;组织学生定期观看教育片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培养学生的思想道德情操</w:t>
      </w:r>
      <w:r>
        <w:rPr>
          <w:rFonts w:hint="eastAsia" w:ascii="仿宋" w:hAnsi="仿宋" w:eastAsia="仿宋" w:cs="仿宋"/>
          <w:sz w:val="32"/>
          <w:szCs w:val="32"/>
        </w:rPr>
        <w:t>;布置宣传橱窗，让学生及时了解了国际、国内及校园大事;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组织初三开展考前放松、心理知识培训、考前团辅活动，增强师生情感、拉近师生距离，培养学生对于学习的积极性；</w:t>
      </w:r>
      <w:r>
        <w:rPr>
          <w:rFonts w:hint="eastAsia" w:ascii="仿宋" w:hAnsi="仿宋" w:eastAsia="仿宋" w:cs="仿宋"/>
          <w:sz w:val="32"/>
          <w:szCs w:val="32"/>
        </w:rPr>
        <w:t>开办家长学校，召开家长会，努力营造学校、家庭、社会共同教育的氛围。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重视家庭教育工作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成立了家长委员会和家长学校，定期开展活动，使学校教育和家庭教育步调一致。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通过家长学校向家长介绍学生基本情况、学校发展规划情况及对子生的要求和对家长的希望。希望家长和学校密切配合，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指导家长</w:t>
      </w:r>
      <w:r>
        <w:rPr>
          <w:rFonts w:hint="eastAsia" w:ascii="仿宋" w:hAnsi="仿宋" w:eastAsia="仿宋" w:cs="仿宋"/>
          <w:sz w:val="32"/>
          <w:szCs w:val="32"/>
        </w:rPr>
        <w:t>用正确的方法教育好孩子。提高家庭教育效果，转变家长中存在的不正确的教育思想和教育方法。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1、全员育人方面，教师重视程度有待提高。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2、家长对学生教育理念有待更新,社会、家庭、学校三结合工作仍需加强。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3、需更加注重学生的心理健康教育，促进学生身心全面和谐健康的发展。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八、展望工作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1、进一步加强师德建设，突出全员育人观念，充分发挥全体教师的育人作用，真正做到服务育人，教书育人的全方位育人观。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2、加强德育科研，探讨新形势下德育工作的针对性、时效性、实效性。加强德育课题研究工作，进一步提升教育管理水平,把研究成果及时应用到学校教育工作中去。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3、继续抓好班主任“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青蓝工程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师徒结对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实行帮带制度，</w:t>
      </w:r>
      <w:r>
        <w:rPr>
          <w:rFonts w:hint="eastAsia" w:ascii="仿宋" w:hAnsi="仿宋" w:eastAsia="仿宋" w:cs="仿宋"/>
          <w:sz w:val="32"/>
          <w:szCs w:val="32"/>
        </w:rPr>
        <w:t>营造良好的教育氛围。树立全体教师皆为班主任的教育管理思想，使全体教师能共同教育培养学生自觉遵守《中学生日常行为规范》和学校各项规章制度。以严要求、高标准加强学生的组织纪律。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加强对新教师在班主任工作的培训和指导。在新教师培训班上，让新教师详细我校的学生管理制度和班主任的有关要求，在实际中，以开会和个别指导的方式和时解决他们在工作中出现的问题。加强班主任考核，争取班主任出去学习、比赛的机会，使班主任的管理水平和能力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进一步加强德育处处室工作人员管理。加强处室工作人员的师德师风学习和德育教育管理理论学习，认真执行处室考勤制度，落实处室人员职责，让每一个人各尽其能、各司其职，充分调动其积极性与主动性，团结协作共同做好处室各项工作，为学校保持良好的校风打下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德育工作是一项长期而艰巨的任务，需要不断地探索和实践。在今后的工作中，我们将继续努力，不断提高德育工作的水平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796A7"/>
    <w:multiLevelType w:val="singleLevel"/>
    <w:tmpl w:val="4E8796A7"/>
    <w:lvl w:ilvl="0" w:tentative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78E01202"/>
    <w:multiLevelType w:val="singleLevel"/>
    <w:tmpl w:val="78E0120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2fb8ed7f-7057-41e6-a984-3e8007f9fd01"/>
  </w:docVars>
  <w:rsids>
    <w:rsidRoot w:val="00000000"/>
    <w:rsid w:val="0BBA0FB5"/>
    <w:rsid w:val="0DB06B6A"/>
    <w:rsid w:val="0DE572F3"/>
    <w:rsid w:val="14C00C31"/>
    <w:rsid w:val="15746EBE"/>
    <w:rsid w:val="17212ADD"/>
    <w:rsid w:val="17920BDE"/>
    <w:rsid w:val="1B427FE5"/>
    <w:rsid w:val="210D01A4"/>
    <w:rsid w:val="27C11820"/>
    <w:rsid w:val="283171BE"/>
    <w:rsid w:val="296727A0"/>
    <w:rsid w:val="2B4963CA"/>
    <w:rsid w:val="2EAC4A15"/>
    <w:rsid w:val="304F274E"/>
    <w:rsid w:val="3DCF407A"/>
    <w:rsid w:val="4146013F"/>
    <w:rsid w:val="4DD23F64"/>
    <w:rsid w:val="5A843A71"/>
    <w:rsid w:val="63CA7719"/>
    <w:rsid w:val="648D6C06"/>
    <w:rsid w:val="68E8530D"/>
    <w:rsid w:val="743B2D78"/>
    <w:rsid w:val="7D516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3325</Words>
  <Characters>3342</Characters>
  <Lines>0</Lines>
  <Paragraphs>0</Paragraphs>
  <TotalTime>10</TotalTime>
  <ScaleCrop>false</ScaleCrop>
  <LinksUpToDate>false</LinksUpToDate>
  <CharactersWithSpaces>3342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2024-07-05T07:37:08Z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A08A31C539AC420FB3C97ED9EA0A8B52_12</vt:lpwstr>
  </property>
</Properties>
</file>