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929"/>
        <w:gridCol w:w="725"/>
        <w:gridCol w:w="1762"/>
        <w:gridCol w:w="995"/>
        <w:gridCol w:w="1293"/>
        <w:gridCol w:w="708"/>
        <w:gridCol w:w="811"/>
        <w:gridCol w:w="1200"/>
      </w:tblGrid>
      <w:tr w14:paraId="5230FD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25" w:hRule="atLeast"/>
          <w:jc w:val="center"/>
        </w:trPr>
        <w:tc>
          <w:tcPr>
            <w:tcW w:w="55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C6AB60A">
            <w:pPr>
              <w:snapToGrid w:val="0"/>
              <w:spacing w:before="60" w:after="60" w:line="360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殷钧涟</w:t>
            </w:r>
          </w:p>
        </w:tc>
        <w:tc>
          <w:tcPr>
            <w:tcW w:w="430" w:type="pct"/>
            <w:vMerge w:val="restart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 w14:paraId="0C391F13">
            <w:pPr>
              <w:snapToGrid w:val="0"/>
              <w:spacing w:before="60" w:after="60" w:line="312" w:lineRule="auto"/>
              <w:jc w:val="center"/>
              <w:rPr>
                <w:rFonts w:hint="default" w:ascii="Songti SC Regular" w:hAnsi="Songti SC Regular" w:eastAsia="Songti SC Regular" w:cs="Songti SC Regular"/>
                <w:color w:val="333333"/>
                <w:sz w:val="22"/>
                <w:szCs w:val="22"/>
                <w:lang w:val="en-US" w:eastAsia="zh-CN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2"/>
                <w:szCs w:val="22"/>
              </w:rPr>
              <w:t>基本功</w:t>
            </w:r>
            <w:r>
              <w:rPr>
                <w:rFonts w:hint="eastAsia" w:ascii="Songti SC Regular" w:hAnsi="Songti SC Regular" w:eastAsia="Songti SC Regular" w:cs="Songti SC Regular"/>
                <w:color w:val="333333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Songti SC Regular" w:hAnsi="Songti SC Regular" w:eastAsia="Songti SC Regular" w:cs="Songti SC Regular"/>
                <w:color w:val="333333"/>
                <w:sz w:val="22"/>
                <w:szCs w:val="22"/>
                <w:lang w:val="en-US" w:eastAsia="zh-CN"/>
              </w:rPr>
              <w:t>评优课</w:t>
            </w:r>
          </w:p>
          <w:p w14:paraId="56BE8BB8">
            <w:pPr>
              <w:snapToGrid w:val="0"/>
              <w:spacing w:before="60" w:after="60" w:line="312" w:lineRule="auto"/>
              <w:jc w:val="center"/>
              <w:rPr>
                <w:rFonts w:hint="default" w:ascii="Songti SC Regular" w:hAnsi="Songti SC Regular" w:eastAsia="Songti SC Regular" w:cs="Songti SC Regular"/>
                <w:color w:val="333333"/>
                <w:sz w:val="22"/>
                <w:szCs w:val="22"/>
                <w:lang w:val="en-US"/>
              </w:rPr>
            </w:pPr>
            <w:r>
              <w:rPr>
                <w:rFonts w:hint="default" w:ascii="Songti SC Regular" w:hAnsi="Songti SC Regular" w:eastAsia="Songti SC Regular" w:cs="Songti SC Regular"/>
                <w:color w:val="333333"/>
                <w:sz w:val="22"/>
                <w:szCs w:val="22"/>
                <w:lang w:val="en-US"/>
              </w:rPr>
              <w:t>B14</w:t>
            </w:r>
          </w:p>
          <w:p w14:paraId="58D53503">
            <w:pPr>
              <w:snapToGrid w:val="0"/>
              <w:spacing w:before="60" w:after="60" w:line="360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</w:p>
        </w:tc>
        <w:tc>
          <w:tcPr>
            <w:tcW w:w="104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2FB8F19">
            <w:pPr>
              <w:snapToGrid w:val="0"/>
              <w:spacing w:before="60" w:after="60" w:line="360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新北区评优课三等奖</w:t>
            </w:r>
          </w:p>
        </w:tc>
        <w:tc>
          <w:tcPr>
            <w:tcW w:w="59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09F2F78">
            <w:pPr>
              <w:snapToGrid w:val="0"/>
              <w:spacing w:before="60" w:after="60" w:line="360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2023.12</w:t>
            </w:r>
          </w:p>
        </w:tc>
        <w:tc>
          <w:tcPr>
            <w:tcW w:w="76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12D3B40">
            <w:pPr>
              <w:snapToGrid w:val="0"/>
              <w:spacing w:before="60" w:after="60" w:line="360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新北区教师发展中心</w:t>
            </w:r>
          </w:p>
        </w:tc>
        <w:tc>
          <w:tcPr>
            <w:tcW w:w="42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5149744">
            <w:pPr>
              <w:snapToGrid w:val="0"/>
              <w:spacing w:before="60" w:after="60" w:line="360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  <w:t>区级</w:t>
            </w:r>
          </w:p>
        </w:tc>
        <w:tc>
          <w:tcPr>
            <w:tcW w:w="48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4D84A04">
            <w:pPr>
              <w:snapToGrid w:val="0"/>
              <w:spacing w:before="60" w:after="60" w:line="360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AC86767">
            <w:pPr>
              <w:snapToGrid w:val="0"/>
              <w:spacing w:before="60" w:after="60" w:line="360" w:lineRule="auto"/>
              <w:ind w:left="0" w:leftChars="0" w:firstLine="0" w:firstLineChars="0"/>
              <w:jc w:val="center"/>
              <w:rPr>
                <w:rFonts w:hint="default" w:ascii="Songti SC Regular" w:hAnsi="Songti SC Regular" w:eastAsia="Songti SC Regular" w:cs="Songti SC Regular"/>
                <w:color w:val="333333"/>
                <w:sz w:val="21"/>
                <w:szCs w:val="21"/>
                <w:lang w:eastAsia="zh-CN"/>
              </w:rPr>
            </w:pPr>
            <w:r>
              <w:rPr>
                <w:rFonts w:hint="default" w:ascii="Songti SC Regular" w:hAnsi="Songti SC Regular" w:eastAsia="Songti SC Regular" w:cs="Songti SC Regular"/>
                <w:color w:val="333333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605155" cy="806450"/>
                  <wp:effectExtent l="0" t="0" r="4445" b="1270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1FBA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0" w:hRule="atLeast"/>
          <w:jc w:val="center"/>
        </w:trPr>
        <w:tc>
          <w:tcPr>
            <w:tcW w:w="55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A6E638D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陈洋</w:t>
            </w:r>
          </w:p>
        </w:tc>
        <w:tc>
          <w:tcPr>
            <w:tcW w:w="430" w:type="pct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 w14:paraId="40072AE4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</w:p>
        </w:tc>
        <w:tc>
          <w:tcPr>
            <w:tcW w:w="104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F16B77B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新北区评优课三等奖</w:t>
            </w:r>
          </w:p>
        </w:tc>
        <w:tc>
          <w:tcPr>
            <w:tcW w:w="59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61A93DC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2023.12</w:t>
            </w:r>
          </w:p>
        </w:tc>
        <w:tc>
          <w:tcPr>
            <w:tcW w:w="76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4C7CD5A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新北区教师发展中心</w:t>
            </w:r>
          </w:p>
        </w:tc>
        <w:tc>
          <w:tcPr>
            <w:tcW w:w="42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BCBF468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  <w:t>区级</w:t>
            </w:r>
            <w:bookmarkStart w:id="0" w:name="_GoBack"/>
            <w:bookmarkEnd w:id="0"/>
          </w:p>
        </w:tc>
        <w:tc>
          <w:tcPr>
            <w:tcW w:w="48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6F7F98D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9641EC8">
            <w:pPr>
              <w:numPr>
                <w:ilvl w:val="0"/>
                <w:numId w:val="0"/>
              </w:numPr>
              <w:snapToGrid w:val="0"/>
              <w:spacing w:before="60" w:after="60" w:line="312" w:lineRule="auto"/>
              <w:ind w:leftChars="0"/>
              <w:jc w:val="center"/>
              <w:rPr>
                <w:rFonts w:hint="default" w:ascii="Songti SC Regular" w:hAnsi="Songti SC Regular" w:eastAsia="Songti SC Regular" w:cs="Songti SC Regular"/>
                <w:color w:val="333333"/>
                <w:sz w:val="21"/>
                <w:szCs w:val="21"/>
                <w:lang w:eastAsia="zh-CN"/>
              </w:rPr>
            </w:pPr>
            <w:r>
              <w:rPr>
                <w:rFonts w:hint="default" w:ascii="Songti SC Regular" w:hAnsi="Songti SC Regular" w:eastAsia="Songti SC Regular" w:cs="Songti SC Regular"/>
                <w:color w:val="333333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669290" cy="535305"/>
                  <wp:effectExtent l="0" t="0" r="16510" b="17145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53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FD68A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Songti SC Regular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ED92A8"/>
    <w:rsid w:val="7FED9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2024-07-05T14:48:00Z</dcterms:created>
  <dc:creator>momo</dc:creator>
  <cp:lastModifiedBy>momo</cp:lastModifiedBy>
  <dcterms:modified xsi:type="dcterms:W3CDTF">2024-07-05T14:50:26Z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277CB46CE6D5F0F82F978766F46BFDB4_41</vt:lpwstr>
  </property>
</Properties>
</file>