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B6E98" w:rsidRDefault="00000000">
      <w:pPr>
        <w:jc w:val="center"/>
        <w:rPr>
          <w:rFonts w:ascii="宋体" w:eastAsia="宋体" w:hAnsi="宋体"/>
          <w:b/>
          <w:bCs/>
          <w:sz w:val="32"/>
          <w:szCs w:val="28"/>
        </w:rPr>
      </w:pPr>
      <w:r>
        <w:rPr>
          <w:rFonts w:ascii="宋体" w:eastAsia="宋体" w:hAnsi="宋体" w:hint="eastAsia"/>
          <w:b/>
          <w:bCs/>
          <w:sz w:val="32"/>
          <w:szCs w:val="28"/>
        </w:rPr>
        <w:t>B11</w:t>
      </w:r>
      <w:r w:rsidRPr="009B65DD">
        <w:rPr>
          <w:rFonts w:ascii="宋体" w:eastAsia="宋体" w:hAnsi="宋体" w:hint="eastAsia"/>
          <w:b/>
          <w:bCs/>
          <w:sz w:val="32"/>
          <w:szCs w:val="28"/>
        </w:rPr>
        <w:t xml:space="preserve"> </w:t>
      </w:r>
      <w:r w:rsidR="009B65DD" w:rsidRPr="009B65DD">
        <w:rPr>
          <w:rFonts w:ascii="宋体" w:eastAsia="宋体" w:hAnsi="宋体" w:hint="eastAsia"/>
          <w:b/>
          <w:bCs/>
          <w:sz w:val="32"/>
          <w:szCs w:val="28"/>
        </w:rPr>
        <w:t>中小学心理健康教学刘婷</w:t>
      </w:r>
      <w:r w:rsidRPr="009B65DD">
        <w:rPr>
          <w:rFonts w:ascii="宋体" w:eastAsia="宋体" w:hAnsi="宋体" w:hint="eastAsia"/>
          <w:b/>
          <w:bCs/>
          <w:sz w:val="32"/>
          <w:szCs w:val="28"/>
        </w:rPr>
        <w:t>优秀教师培育室</w:t>
      </w:r>
      <w:r>
        <w:rPr>
          <w:rFonts w:ascii="宋体" w:eastAsia="宋体" w:hAnsi="宋体" w:hint="eastAsia"/>
          <w:b/>
          <w:bCs/>
          <w:sz w:val="32"/>
          <w:szCs w:val="28"/>
        </w:rPr>
        <w:t>课题情况一览表</w:t>
      </w:r>
    </w:p>
    <w:p w:rsidR="009B65DD" w:rsidRDefault="009B65DD">
      <w:pPr>
        <w:jc w:val="center"/>
        <w:rPr>
          <w:rFonts w:ascii="宋体" w:eastAsia="宋体" w:hAnsi="宋体" w:hint="eastAsia"/>
          <w:b/>
          <w:bCs/>
          <w:sz w:val="32"/>
          <w:szCs w:val="28"/>
        </w:rPr>
      </w:pPr>
    </w:p>
    <w:tbl>
      <w:tblPr>
        <w:tblStyle w:val="a9"/>
        <w:tblW w:w="9093" w:type="dxa"/>
        <w:jc w:val="center"/>
        <w:tblLayout w:type="fixed"/>
        <w:tblLook w:val="0000" w:firstRow="0" w:lastRow="0" w:firstColumn="0" w:lastColumn="0" w:noHBand="0" w:noVBand="0"/>
      </w:tblPr>
      <w:tblGrid>
        <w:gridCol w:w="9093"/>
      </w:tblGrid>
      <w:tr w:rsidR="009B65DD" w:rsidTr="009B65DD">
        <w:trPr>
          <w:trHeight w:val="519"/>
          <w:jc w:val="center"/>
        </w:trPr>
        <w:tc>
          <w:tcPr>
            <w:tcW w:w="9093" w:type="dxa"/>
            <w:vAlign w:val="center"/>
          </w:tcPr>
          <w:p w:rsidR="009B65DD" w:rsidRDefault="009B65DD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参与区课题《</w:t>
            </w:r>
            <w:r w:rsidRPr="001730F5"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游戏干预促进智力障碍儿童社交能力发展的实践研究</w:t>
            </w: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》颜惠玲</w:t>
            </w:r>
          </w:p>
        </w:tc>
      </w:tr>
      <w:tr w:rsidR="009B65DD" w:rsidRPr="001730F5" w:rsidTr="009B65DD">
        <w:trPr>
          <w:trHeight w:val="519"/>
          <w:jc w:val="center"/>
        </w:trPr>
        <w:tc>
          <w:tcPr>
            <w:tcW w:w="9093" w:type="dxa"/>
            <w:vAlign w:val="center"/>
          </w:tcPr>
          <w:p w:rsidR="009B65DD" w:rsidRPr="001730F5" w:rsidRDefault="009B65DD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 w:rsidRPr="001730F5"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主持微型课题《角色游戏干预促进智力障碍儿童社交能力发展的实践研究》区三等奖颜惠玲</w:t>
            </w:r>
          </w:p>
        </w:tc>
      </w:tr>
      <w:tr w:rsidR="009B65DD" w:rsidTr="009B65DD">
        <w:trPr>
          <w:trHeight w:val="535"/>
          <w:jc w:val="center"/>
        </w:trPr>
        <w:tc>
          <w:tcPr>
            <w:tcW w:w="9093" w:type="dxa"/>
            <w:vAlign w:val="center"/>
          </w:tcPr>
          <w:p w:rsidR="009B65DD" w:rsidRDefault="009B65DD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参与市级备案课题《积极心理学视域下的同伴关系在小学心理健康教育中的应用》</w:t>
            </w: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王</w:t>
            </w:r>
            <w:proofErr w:type="gramStart"/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倜</w:t>
            </w:r>
            <w:proofErr w:type="gramEnd"/>
          </w:p>
        </w:tc>
      </w:tr>
      <w:tr w:rsidR="009B65DD" w:rsidRPr="001730F5" w:rsidTr="009B65DD">
        <w:trPr>
          <w:trHeight w:val="535"/>
          <w:jc w:val="center"/>
        </w:trPr>
        <w:tc>
          <w:tcPr>
            <w:tcW w:w="9093" w:type="dxa"/>
            <w:vAlign w:val="center"/>
          </w:tcPr>
          <w:p w:rsidR="009B65DD" w:rsidRPr="001730F5" w:rsidRDefault="009B65DD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 w:rsidRPr="001730F5"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主持微型课题《做孩子成长的助推器——小学生应对方式与父母教养方式的研究》区二等奖刘洁</w:t>
            </w:r>
          </w:p>
        </w:tc>
      </w:tr>
      <w:tr w:rsidR="009B65DD" w:rsidTr="009B65DD">
        <w:trPr>
          <w:trHeight w:val="535"/>
          <w:jc w:val="center"/>
        </w:trPr>
        <w:tc>
          <w:tcPr>
            <w:tcW w:w="9093" w:type="dxa"/>
            <w:vAlign w:val="center"/>
          </w:tcPr>
          <w:p w:rsidR="009B65DD" w:rsidRDefault="009B65DD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参与市级备案课题《实践创新作业设计》陈英</w:t>
            </w:r>
          </w:p>
        </w:tc>
      </w:tr>
      <w:tr w:rsidR="009B65DD" w:rsidTr="009B65DD">
        <w:trPr>
          <w:trHeight w:val="535"/>
          <w:jc w:val="center"/>
        </w:trPr>
        <w:tc>
          <w:tcPr>
            <w:tcW w:w="9093" w:type="dxa"/>
            <w:vAlign w:val="center"/>
          </w:tcPr>
          <w:p w:rsidR="009B65DD" w:rsidRDefault="009B65DD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参与区级课题《小学阶段ADHD儿童语文课程调整的实践研究》刘洁</w:t>
            </w:r>
          </w:p>
        </w:tc>
      </w:tr>
      <w:tr w:rsidR="009B65DD" w:rsidTr="009B65DD">
        <w:trPr>
          <w:trHeight w:val="535"/>
          <w:jc w:val="center"/>
        </w:trPr>
        <w:tc>
          <w:tcPr>
            <w:tcW w:w="9093" w:type="dxa"/>
            <w:vAlign w:val="center"/>
          </w:tcPr>
          <w:p w:rsidR="009B65DD" w:rsidRDefault="009B65DD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主持市级备案课题《积极心理品质视域下小学班级文化建设的实践研究》刘洁</w:t>
            </w:r>
          </w:p>
        </w:tc>
      </w:tr>
      <w:tr w:rsidR="009B65DD" w:rsidTr="009B65DD">
        <w:trPr>
          <w:trHeight w:val="535"/>
          <w:jc w:val="center"/>
        </w:trPr>
        <w:tc>
          <w:tcPr>
            <w:tcW w:w="9093" w:type="dxa"/>
            <w:vAlign w:val="center"/>
          </w:tcPr>
          <w:p w:rsidR="009B65DD" w:rsidRDefault="009B65DD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 w:rsidRPr="001730F5"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 xml:space="preserve">主持微型课题《高一学生同伴交往问题的干预策略研究》徐梦霞 </w:t>
            </w:r>
          </w:p>
        </w:tc>
      </w:tr>
      <w:tr w:rsidR="009B65DD" w:rsidRPr="001730F5" w:rsidTr="009B65DD">
        <w:trPr>
          <w:trHeight w:val="633"/>
          <w:jc w:val="center"/>
        </w:trPr>
        <w:tc>
          <w:tcPr>
            <w:tcW w:w="9093" w:type="dxa"/>
            <w:vAlign w:val="center"/>
          </w:tcPr>
          <w:p w:rsidR="009B65DD" w:rsidRPr="001730F5" w:rsidRDefault="009B65DD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参与市级课题</w:t>
            </w:r>
            <w:r w:rsidRPr="001730F5"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《小学道德与法治学科情境体验式课堂的实践研究》徐月月</w:t>
            </w:r>
          </w:p>
        </w:tc>
      </w:tr>
      <w:tr w:rsidR="009B65DD" w:rsidTr="009B65DD">
        <w:trPr>
          <w:trHeight w:val="633"/>
          <w:jc w:val="center"/>
        </w:trPr>
        <w:tc>
          <w:tcPr>
            <w:tcW w:w="9093" w:type="dxa"/>
            <w:vAlign w:val="center"/>
          </w:tcPr>
          <w:p w:rsidR="009B65DD" w:rsidRDefault="009B65DD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主持区级微课题《基于绘画疗愈的小学心理健康教育课程建设与实施策略研究》区二等奖 朱沁怡</w:t>
            </w:r>
          </w:p>
        </w:tc>
      </w:tr>
    </w:tbl>
    <w:p w:rsidR="00EB6E98" w:rsidRDefault="00EB6E98" w:rsidP="009B65DD">
      <w:pPr>
        <w:jc w:val="center"/>
        <w:rPr>
          <w:b/>
          <w:sz w:val="36"/>
        </w:rPr>
      </w:pPr>
    </w:p>
    <w:p w:rsidR="007A4682" w:rsidRDefault="007A4682" w:rsidP="009B65DD">
      <w:pPr>
        <w:jc w:val="center"/>
        <w:rPr>
          <w:b/>
          <w:sz w:val="36"/>
        </w:rPr>
      </w:pPr>
    </w:p>
    <w:p w:rsidR="007A4682" w:rsidRPr="009B65DD" w:rsidRDefault="007A4682" w:rsidP="009B65DD">
      <w:pPr>
        <w:jc w:val="center"/>
        <w:rPr>
          <w:rFonts w:hint="eastAsia"/>
          <w:b/>
          <w:sz w:val="36"/>
        </w:rPr>
      </w:pPr>
      <w:r>
        <w:rPr>
          <w:noProof/>
        </w:rPr>
        <w:lastRenderedPageBreak/>
        <w:drawing>
          <wp:inline distT="0" distB="0" distL="0" distR="0">
            <wp:extent cx="7114246" cy="5226050"/>
            <wp:effectExtent l="0" t="0" r="0" b="0"/>
            <wp:docPr id="966212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958" cy="52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7D7">
        <w:rPr>
          <w:noProof/>
        </w:rPr>
        <w:drawing>
          <wp:inline distT="0" distB="0" distL="0" distR="0">
            <wp:extent cx="8863330" cy="4985385"/>
            <wp:effectExtent l="0" t="0" r="0" b="0"/>
            <wp:docPr id="8569787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682" w:rsidRPr="009B65D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16EB7" w:rsidRDefault="00316EB7"/>
  </w:endnote>
  <w:endnote w:type="continuationSeparator" w:id="0">
    <w:p w:rsidR="00316EB7" w:rsidRDefault="00316E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16EB7" w:rsidRDefault="00316EB7"/>
  </w:footnote>
  <w:footnote w:type="continuationSeparator" w:id="0">
    <w:p w:rsidR="00316EB7" w:rsidRDefault="00316EB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TYyMjU0NDQ4OTRkZDQ3YWMyMjAwZDNkYzNhMTZiOGEifQ=="/>
  </w:docVars>
  <w:rsids>
    <w:rsidRoot w:val="00FA52C9"/>
    <w:rsid w:val="000675BF"/>
    <w:rsid w:val="00151B2F"/>
    <w:rsid w:val="001A70E2"/>
    <w:rsid w:val="00281AC9"/>
    <w:rsid w:val="002C14F9"/>
    <w:rsid w:val="002C548A"/>
    <w:rsid w:val="00316DBE"/>
    <w:rsid w:val="00316EB7"/>
    <w:rsid w:val="003519AC"/>
    <w:rsid w:val="003729A6"/>
    <w:rsid w:val="004038BF"/>
    <w:rsid w:val="00421D6F"/>
    <w:rsid w:val="00474571"/>
    <w:rsid w:val="005E5BC6"/>
    <w:rsid w:val="006D4F8C"/>
    <w:rsid w:val="007A4682"/>
    <w:rsid w:val="00813AC6"/>
    <w:rsid w:val="009907D7"/>
    <w:rsid w:val="009B65DD"/>
    <w:rsid w:val="009D4F36"/>
    <w:rsid w:val="00A744F7"/>
    <w:rsid w:val="00B24BA1"/>
    <w:rsid w:val="00B42F45"/>
    <w:rsid w:val="00C46E83"/>
    <w:rsid w:val="00D75E4F"/>
    <w:rsid w:val="00DD6696"/>
    <w:rsid w:val="00E22ED2"/>
    <w:rsid w:val="00E43F1E"/>
    <w:rsid w:val="00E9034F"/>
    <w:rsid w:val="00EB6E98"/>
    <w:rsid w:val="00EC2D6F"/>
    <w:rsid w:val="00F22400"/>
    <w:rsid w:val="00F45997"/>
    <w:rsid w:val="00F77E55"/>
    <w:rsid w:val="00FA52C9"/>
    <w:rsid w:val="00FF03F7"/>
    <w:rsid w:val="3C3864D8"/>
    <w:rsid w:val="7A42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7B51E"/>
  <w15:docId w15:val="{818786B0-0DB2-46A4-97C9-D0C9EBD4A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华 胡</cp:lastModifiedBy>
  <cp:revision>4</cp:revision>
  <dcterms:created xsi:type="dcterms:W3CDTF">2024-06-25T09:51:00Z</dcterms:created>
  <dcterms:modified xsi:type="dcterms:W3CDTF">2024-07-01T14:32:00Z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0984CA38F3C54E38813C73E89CD79C8D_12</vt:lpwstr>
  </property>
</Properties>
</file>