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46F9C" w:rsidRPr="0046370F" w:rsidRDefault="00EB2C24" w:rsidP="00EB2C24">
      <w:pPr>
        <w:jc w:val="center"/>
        <w:rPr>
          <w:rFonts w:ascii="黑体" w:eastAsia="黑体" w:hAnsi="黑体"/>
          <w:sz w:val="32"/>
          <w:szCs w:val="32"/>
        </w:rPr>
      </w:pPr>
      <w:r w:rsidRPr="0046370F">
        <w:rPr>
          <w:rFonts w:ascii="黑体" w:eastAsia="黑体" w:hAnsi="黑体" w:hint="eastAsia"/>
          <w:sz w:val="32"/>
          <w:szCs w:val="32"/>
        </w:rPr>
        <w:t>新北区</w:t>
      </w:r>
      <w:r w:rsidR="008F600E" w:rsidRPr="008F600E">
        <w:rPr>
          <w:rFonts w:ascii="黑体" w:eastAsia="黑体" w:hAnsi="黑体" w:hint="eastAsia"/>
          <w:sz w:val="32"/>
          <w:szCs w:val="32"/>
        </w:rPr>
        <w:t>中小学心理健康教学刘婷</w:t>
      </w:r>
      <w:r w:rsidRPr="0046370F">
        <w:rPr>
          <w:rFonts w:ascii="黑体" w:eastAsia="黑体" w:hAnsi="黑体" w:hint="eastAsia"/>
          <w:sz w:val="32"/>
          <w:szCs w:val="32"/>
        </w:rPr>
        <w:t>优秀教师培育室</w:t>
      </w:r>
      <w:r w:rsidR="00786D11" w:rsidRPr="00786D11">
        <w:rPr>
          <w:rFonts w:ascii="黑体" w:eastAsia="黑体" w:hAnsi="黑体" w:hint="eastAsia"/>
          <w:sz w:val="32"/>
          <w:szCs w:val="32"/>
        </w:rPr>
        <w:t>领衔人示范辐射</w:t>
      </w:r>
    </w:p>
    <w:p w:rsidR="00EB2C24" w:rsidRDefault="00EB2C24" w:rsidP="00EB2C24">
      <w:pPr>
        <w:jc w:val="center"/>
      </w:pPr>
    </w:p>
    <w:tbl>
      <w:tblPr>
        <w:tblStyle w:val="a4"/>
        <w:tblW w:w="4008" w:type="pct"/>
        <w:jc w:val="center"/>
        <w:tblLook w:val="04A0" w:firstRow="1" w:lastRow="0" w:firstColumn="1" w:lastColumn="0" w:noHBand="0" w:noVBand="1"/>
      </w:tblPr>
      <w:tblGrid>
        <w:gridCol w:w="2429"/>
        <w:gridCol w:w="8933"/>
      </w:tblGrid>
      <w:tr w:rsidR="00786D11" w:rsidTr="00786D11">
        <w:trPr>
          <w:jc w:val="center"/>
        </w:trPr>
        <w:tc>
          <w:tcPr>
            <w:tcW w:w="1069" w:type="pct"/>
          </w:tcPr>
          <w:p w:rsidR="00786D11" w:rsidRDefault="00786D11" w:rsidP="00F839EA">
            <w:pPr>
              <w:jc w:val="center"/>
              <w:rPr>
                <w:rFonts w:hint="eastAsia"/>
                <w:b/>
                <w:bCs/>
                <w:sz w:val="24"/>
                <w:szCs w:val="28"/>
              </w:rPr>
            </w:pPr>
            <w:r>
              <w:rPr>
                <w:rFonts w:hint="eastAsia"/>
                <w:b/>
                <w:bCs/>
                <w:sz w:val="24"/>
                <w:szCs w:val="28"/>
              </w:rPr>
              <w:t>类别</w:t>
            </w:r>
          </w:p>
        </w:tc>
        <w:tc>
          <w:tcPr>
            <w:tcW w:w="3931" w:type="pct"/>
          </w:tcPr>
          <w:p w:rsidR="00786D11" w:rsidRDefault="00786D11" w:rsidP="00F839EA">
            <w:pPr>
              <w:jc w:val="center"/>
              <w:rPr>
                <w:rFonts w:hint="eastAsia"/>
                <w:b/>
                <w:bCs/>
                <w:sz w:val="24"/>
                <w:szCs w:val="28"/>
              </w:rPr>
            </w:pPr>
            <w:r>
              <w:rPr>
                <w:rFonts w:hint="eastAsia"/>
                <w:b/>
                <w:bCs/>
                <w:sz w:val="24"/>
                <w:szCs w:val="28"/>
              </w:rPr>
              <w:t>成果</w:t>
            </w:r>
          </w:p>
        </w:tc>
      </w:tr>
      <w:tr w:rsidR="00786D11" w:rsidTr="00786D11">
        <w:trPr>
          <w:jc w:val="center"/>
        </w:trPr>
        <w:tc>
          <w:tcPr>
            <w:tcW w:w="1069" w:type="pct"/>
            <w:vMerge w:val="restart"/>
            <w:vAlign w:val="center"/>
          </w:tcPr>
          <w:p w:rsidR="00786D11" w:rsidRPr="00F67F88" w:rsidRDefault="00786D11" w:rsidP="00F839EA">
            <w:pPr>
              <w:jc w:val="center"/>
              <w:rPr>
                <w:rFonts w:hint="eastAsia"/>
                <w:sz w:val="24"/>
                <w:szCs w:val="28"/>
              </w:rPr>
            </w:pPr>
            <w:r w:rsidRPr="00F67F88">
              <w:rPr>
                <w:rFonts w:hint="eastAsia"/>
                <w:sz w:val="24"/>
                <w:szCs w:val="28"/>
              </w:rPr>
              <w:t>公开课</w:t>
            </w:r>
          </w:p>
        </w:tc>
        <w:tc>
          <w:tcPr>
            <w:tcW w:w="3931" w:type="pct"/>
          </w:tcPr>
          <w:p w:rsidR="00786D11" w:rsidRPr="00F67F88" w:rsidRDefault="00786D11" w:rsidP="00F839EA">
            <w:pPr>
              <w:jc w:val="left"/>
              <w:rPr>
                <w:rFonts w:hint="eastAsia"/>
                <w:sz w:val="24"/>
                <w:szCs w:val="28"/>
              </w:rPr>
            </w:pPr>
            <w:r w:rsidRPr="00F67F88">
              <w:rPr>
                <w:rFonts w:hint="eastAsia"/>
                <w:sz w:val="24"/>
                <w:szCs w:val="28"/>
              </w:rPr>
              <w:t>市级：《我能做个万人迷》</w:t>
            </w:r>
          </w:p>
        </w:tc>
      </w:tr>
      <w:tr w:rsidR="00786D11" w:rsidTr="00786D11">
        <w:trPr>
          <w:jc w:val="center"/>
        </w:trPr>
        <w:tc>
          <w:tcPr>
            <w:tcW w:w="1069" w:type="pct"/>
            <w:vMerge/>
            <w:vAlign w:val="center"/>
          </w:tcPr>
          <w:p w:rsidR="00786D11" w:rsidRPr="00F67F88" w:rsidRDefault="00786D11" w:rsidP="00F839EA">
            <w:pPr>
              <w:jc w:val="center"/>
              <w:rPr>
                <w:rFonts w:hint="eastAsia"/>
                <w:sz w:val="24"/>
                <w:szCs w:val="28"/>
              </w:rPr>
            </w:pPr>
          </w:p>
        </w:tc>
        <w:tc>
          <w:tcPr>
            <w:tcW w:w="3931" w:type="pct"/>
          </w:tcPr>
          <w:p w:rsidR="00786D11" w:rsidRPr="00F67F88" w:rsidRDefault="00786D11" w:rsidP="00F839EA">
            <w:pPr>
              <w:jc w:val="left"/>
              <w:rPr>
                <w:rFonts w:hint="eastAsia"/>
                <w:sz w:val="24"/>
                <w:szCs w:val="28"/>
              </w:rPr>
            </w:pPr>
            <w:r w:rsidRPr="00F67F88">
              <w:rPr>
                <w:rFonts w:hint="eastAsia"/>
                <w:sz w:val="24"/>
                <w:szCs w:val="28"/>
              </w:rPr>
              <w:t>区级：《凝心聚力共起航团体心理辅导》</w:t>
            </w:r>
          </w:p>
        </w:tc>
      </w:tr>
      <w:tr w:rsidR="00786D11" w:rsidTr="00786D11">
        <w:trPr>
          <w:jc w:val="center"/>
        </w:trPr>
        <w:tc>
          <w:tcPr>
            <w:tcW w:w="1069" w:type="pct"/>
            <w:vMerge w:val="restart"/>
            <w:vAlign w:val="center"/>
          </w:tcPr>
          <w:p w:rsidR="00786D11" w:rsidRPr="00F67F88" w:rsidRDefault="00786D11" w:rsidP="00F839EA">
            <w:pPr>
              <w:jc w:val="center"/>
              <w:rPr>
                <w:rFonts w:hint="eastAsia"/>
                <w:sz w:val="24"/>
                <w:szCs w:val="28"/>
              </w:rPr>
            </w:pPr>
            <w:r w:rsidRPr="00F67F88">
              <w:rPr>
                <w:rFonts w:hint="eastAsia"/>
                <w:sz w:val="24"/>
                <w:szCs w:val="28"/>
              </w:rPr>
              <w:t>讲座</w:t>
            </w:r>
          </w:p>
        </w:tc>
        <w:tc>
          <w:tcPr>
            <w:tcW w:w="3931" w:type="pct"/>
            <w:vAlign w:val="center"/>
          </w:tcPr>
          <w:p w:rsidR="00786D11" w:rsidRPr="00F67F88" w:rsidRDefault="00786D11" w:rsidP="00F839EA">
            <w:pPr>
              <w:jc w:val="left"/>
              <w:rPr>
                <w:rFonts w:ascii="宋体" w:hAnsi="宋体" w:cs="宋体"/>
                <w:color w:val="313131"/>
                <w:sz w:val="22"/>
                <w:szCs w:val="22"/>
                <w:shd w:val="clear" w:color="auto" w:fill="FFFFFF"/>
              </w:rPr>
            </w:pPr>
            <w:r w:rsidRPr="00F67F88">
              <w:rPr>
                <w:rFonts w:ascii="宋体" w:hAnsi="宋体" w:cs="宋体" w:hint="eastAsia"/>
                <w:color w:val="313131"/>
                <w:sz w:val="22"/>
                <w:szCs w:val="22"/>
                <w:shd w:val="clear" w:color="auto" w:fill="FFFFFF"/>
              </w:rPr>
              <w:t>2024.8 市讲座《与压力同行 教师维护自我健康》</w:t>
            </w:r>
          </w:p>
        </w:tc>
      </w:tr>
      <w:tr w:rsidR="00786D11" w:rsidTr="00786D11">
        <w:trPr>
          <w:jc w:val="center"/>
        </w:trPr>
        <w:tc>
          <w:tcPr>
            <w:tcW w:w="1069" w:type="pct"/>
            <w:vMerge/>
            <w:vAlign w:val="center"/>
          </w:tcPr>
          <w:p w:rsidR="00786D11" w:rsidRPr="00F67F88" w:rsidRDefault="00786D11" w:rsidP="00F839EA">
            <w:pPr>
              <w:jc w:val="center"/>
              <w:rPr>
                <w:rFonts w:hint="eastAsia"/>
                <w:sz w:val="24"/>
                <w:szCs w:val="28"/>
              </w:rPr>
            </w:pPr>
          </w:p>
        </w:tc>
        <w:tc>
          <w:tcPr>
            <w:tcW w:w="3931" w:type="pct"/>
            <w:vAlign w:val="center"/>
          </w:tcPr>
          <w:p w:rsidR="00786D11" w:rsidRPr="00F67F88" w:rsidRDefault="00786D11" w:rsidP="00F839EA">
            <w:pPr>
              <w:jc w:val="left"/>
              <w:rPr>
                <w:rFonts w:ascii="宋体" w:hAnsi="宋体" w:cs="宋体"/>
                <w:color w:val="313131"/>
                <w:sz w:val="22"/>
                <w:shd w:val="clear" w:color="auto" w:fill="FFFFFF"/>
              </w:rPr>
            </w:pPr>
            <w:r w:rsidRPr="00F67F88">
              <w:rPr>
                <w:rFonts w:ascii="宋体" w:hAnsi="宋体" w:cs="宋体" w:hint="eastAsia"/>
                <w:color w:val="313131"/>
                <w:sz w:val="22"/>
                <w:shd w:val="clear" w:color="auto" w:fill="FFFFFF"/>
              </w:rPr>
              <w:t>2023.10 区讲座《学生心理健康教育指导》</w:t>
            </w:r>
          </w:p>
        </w:tc>
      </w:tr>
      <w:tr w:rsidR="00786D11" w:rsidTr="00786D11">
        <w:trPr>
          <w:jc w:val="center"/>
        </w:trPr>
        <w:tc>
          <w:tcPr>
            <w:tcW w:w="1069" w:type="pct"/>
            <w:vMerge/>
            <w:vAlign w:val="center"/>
          </w:tcPr>
          <w:p w:rsidR="00786D11" w:rsidRDefault="00786D11" w:rsidP="00F839EA">
            <w:pPr>
              <w:jc w:val="center"/>
              <w:rPr>
                <w:rFonts w:hint="eastAsia"/>
                <w:b/>
                <w:bCs/>
                <w:sz w:val="24"/>
                <w:szCs w:val="28"/>
              </w:rPr>
            </w:pPr>
          </w:p>
        </w:tc>
        <w:tc>
          <w:tcPr>
            <w:tcW w:w="3931" w:type="pct"/>
            <w:vAlign w:val="center"/>
          </w:tcPr>
          <w:p w:rsidR="00786D11" w:rsidRDefault="00786D11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ascii="宋体" w:hAnsi="宋体" w:cs="宋体" w:hint="eastAsia"/>
                <w:bCs/>
                <w:color w:val="313131"/>
                <w:sz w:val="22"/>
                <w:shd w:val="clear" w:color="auto" w:fill="FFFFFF"/>
              </w:rPr>
              <w:t>2024.3 区讲座《焦点解决短期心理咨询技术在心理课中的运用》</w:t>
            </w:r>
          </w:p>
        </w:tc>
      </w:tr>
      <w:tr w:rsidR="00786D11" w:rsidTr="00786D11">
        <w:trPr>
          <w:jc w:val="center"/>
        </w:trPr>
        <w:tc>
          <w:tcPr>
            <w:tcW w:w="1069" w:type="pct"/>
            <w:vMerge/>
            <w:vAlign w:val="center"/>
          </w:tcPr>
          <w:p w:rsidR="00786D11" w:rsidRDefault="00786D11" w:rsidP="00F839EA">
            <w:pPr>
              <w:jc w:val="center"/>
              <w:rPr>
                <w:rFonts w:hint="eastAsia"/>
                <w:b/>
                <w:bCs/>
                <w:sz w:val="24"/>
                <w:szCs w:val="28"/>
              </w:rPr>
            </w:pPr>
          </w:p>
        </w:tc>
        <w:tc>
          <w:tcPr>
            <w:tcW w:w="3931" w:type="pct"/>
            <w:vAlign w:val="center"/>
          </w:tcPr>
          <w:p w:rsidR="00786D11" w:rsidRDefault="00786D11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ascii="宋体" w:hAnsi="宋体" w:cs="宋体" w:hint="eastAsia"/>
                <w:bCs/>
                <w:color w:val="313131"/>
                <w:sz w:val="22"/>
                <w:shd w:val="clear" w:color="auto" w:fill="FFFFFF"/>
              </w:rPr>
              <w:t>2023.12 区讲座《表达性艺术心理辅导在中小学心理健康教育中的运用》——</w:t>
            </w:r>
          </w:p>
        </w:tc>
      </w:tr>
      <w:tr w:rsidR="00786D11" w:rsidTr="00786D11">
        <w:trPr>
          <w:jc w:val="center"/>
        </w:trPr>
        <w:tc>
          <w:tcPr>
            <w:tcW w:w="1069" w:type="pct"/>
            <w:vMerge/>
            <w:vAlign w:val="center"/>
          </w:tcPr>
          <w:p w:rsidR="00786D11" w:rsidRDefault="00786D11" w:rsidP="00F839EA">
            <w:pPr>
              <w:jc w:val="center"/>
              <w:rPr>
                <w:rFonts w:hint="eastAsia"/>
                <w:b/>
                <w:bCs/>
                <w:sz w:val="24"/>
                <w:szCs w:val="28"/>
              </w:rPr>
            </w:pPr>
          </w:p>
        </w:tc>
        <w:tc>
          <w:tcPr>
            <w:tcW w:w="3931" w:type="pct"/>
            <w:vAlign w:val="center"/>
          </w:tcPr>
          <w:p w:rsidR="00786D11" w:rsidRPr="0094643F" w:rsidRDefault="00786D11" w:rsidP="00F839EA">
            <w:pPr>
              <w:jc w:val="left"/>
              <w:rPr>
                <w:rFonts w:ascii="宋体" w:hAnsi="宋体" w:cs="宋体"/>
                <w:color w:val="313131"/>
                <w:sz w:val="22"/>
                <w:szCs w:val="20"/>
                <w:shd w:val="clear" w:color="auto" w:fill="FFFFFF"/>
              </w:rPr>
            </w:pPr>
            <w:r w:rsidRPr="0094643F">
              <w:rPr>
                <w:rFonts w:ascii="宋体" w:hAnsi="宋体" w:cs="宋体"/>
                <w:color w:val="313131"/>
                <w:sz w:val="22"/>
                <w:szCs w:val="20"/>
                <w:shd w:val="clear" w:color="auto" w:fill="FFFFFF"/>
              </w:rPr>
              <w:t>2024.6 区讲座《叙事疗法在中小学心理健康教育中的运用》</w:t>
            </w:r>
          </w:p>
        </w:tc>
      </w:tr>
      <w:tr w:rsidR="00786D11" w:rsidRPr="00FE0B09" w:rsidTr="00786D11">
        <w:trPr>
          <w:jc w:val="center"/>
        </w:trPr>
        <w:tc>
          <w:tcPr>
            <w:tcW w:w="1069" w:type="pct"/>
            <w:vMerge w:val="restart"/>
            <w:vAlign w:val="center"/>
          </w:tcPr>
          <w:p w:rsidR="00786D11" w:rsidRPr="00FE0B09" w:rsidRDefault="00786D11" w:rsidP="00F839EA">
            <w:pPr>
              <w:jc w:val="center"/>
              <w:rPr>
                <w:rFonts w:ascii="宋体" w:hAnsi="宋体" w:cs="宋体" w:hint="eastAsia"/>
                <w:bCs/>
                <w:color w:val="313131"/>
                <w:sz w:val="22"/>
                <w:szCs w:val="20"/>
                <w:shd w:val="clear" w:color="auto" w:fill="FFFFFF"/>
              </w:rPr>
            </w:pPr>
            <w:r w:rsidRPr="00FE0B09">
              <w:rPr>
                <w:rFonts w:ascii="宋体" w:hAnsi="宋体" w:cs="宋体" w:hint="eastAsia"/>
                <w:bCs/>
                <w:color w:val="313131"/>
                <w:sz w:val="22"/>
                <w:szCs w:val="20"/>
                <w:shd w:val="clear" w:color="auto" w:fill="FFFFFF"/>
              </w:rPr>
              <w:t>论文</w:t>
            </w:r>
          </w:p>
        </w:tc>
        <w:tc>
          <w:tcPr>
            <w:tcW w:w="3931" w:type="pct"/>
          </w:tcPr>
          <w:p w:rsidR="00786D11" w:rsidRPr="0094643F" w:rsidRDefault="00786D11" w:rsidP="00F839EA">
            <w:pPr>
              <w:jc w:val="left"/>
              <w:rPr>
                <w:rFonts w:ascii="宋体" w:hAnsi="宋体" w:cs="宋体"/>
                <w:color w:val="313131"/>
                <w:sz w:val="22"/>
                <w:shd w:val="clear" w:color="auto" w:fill="FFFFFF"/>
              </w:rPr>
            </w:pPr>
            <w:r w:rsidRPr="0094643F">
              <w:rPr>
                <w:rFonts w:ascii="宋体" w:hAnsi="宋体" w:cs="宋体" w:hint="eastAsia"/>
                <w:color w:val="313131"/>
                <w:sz w:val="22"/>
                <w:shd w:val="clear" w:color="auto" w:fill="FFFFFF"/>
              </w:rPr>
              <w:t>培养小学生积极心理品质的表达性艺术实践</w:t>
            </w:r>
            <w:proofErr w:type="gramStart"/>
            <w:r w:rsidRPr="0094643F">
              <w:rPr>
                <w:rFonts w:ascii="宋体" w:hAnsi="宋体" w:cs="宋体" w:hint="eastAsia"/>
                <w:color w:val="313131"/>
                <w:sz w:val="22"/>
                <w:shd w:val="clear" w:color="auto" w:fill="FFFFFF"/>
              </w:rPr>
              <w:t>》</w:t>
            </w:r>
            <w:proofErr w:type="gramEnd"/>
            <w:r w:rsidRPr="0094643F">
              <w:rPr>
                <w:rFonts w:ascii="宋体" w:hAnsi="宋体" w:cs="宋体" w:hint="eastAsia"/>
                <w:color w:val="313131"/>
                <w:sz w:val="22"/>
                <w:shd w:val="clear" w:color="auto" w:fill="FFFFFF"/>
              </w:rPr>
              <w:t>省《时代教育》</w:t>
            </w:r>
            <w:r w:rsidRPr="0094643F">
              <w:rPr>
                <w:rFonts w:ascii="宋体" w:hAnsi="宋体" w:cs="宋体"/>
                <w:color w:val="313131"/>
                <w:sz w:val="22"/>
                <w:shd w:val="clear" w:color="auto" w:fill="FFFFFF"/>
              </w:rPr>
              <w:t>2023.07</w:t>
            </w:r>
          </w:p>
        </w:tc>
      </w:tr>
      <w:tr w:rsidR="00786D11" w:rsidRPr="00FE0B09" w:rsidTr="00786D11">
        <w:trPr>
          <w:jc w:val="center"/>
        </w:trPr>
        <w:tc>
          <w:tcPr>
            <w:tcW w:w="1069" w:type="pct"/>
            <w:vMerge/>
          </w:tcPr>
          <w:p w:rsidR="00786D11" w:rsidRPr="00FE0B09" w:rsidRDefault="00786D11" w:rsidP="00F839EA">
            <w:pPr>
              <w:jc w:val="left"/>
              <w:rPr>
                <w:rFonts w:ascii="宋体" w:hAnsi="宋体" w:cs="宋体" w:hint="eastAsia"/>
                <w:bCs/>
                <w:color w:val="313131"/>
                <w:sz w:val="22"/>
                <w:szCs w:val="20"/>
                <w:shd w:val="clear" w:color="auto" w:fill="FFFFFF"/>
              </w:rPr>
            </w:pPr>
          </w:p>
        </w:tc>
        <w:tc>
          <w:tcPr>
            <w:tcW w:w="3931" w:type="pct"/>
          </w:tcPr>
          <w:p w:rsidR="00786D11" w:rsidRPr="0094643F" w:rsidRDefault="00786D11" w:rsidP="00F839EA">
            <w:pPr>
              <w:jc w:val="left"/>
              <w:rPr>
                <w:rFonts w:ascii="宋体" w:hAnsi="宋体" w:cs="宋体" w:hint="eastAsia"/>
                <w:color w:val="313131"/>
                <w:sz w:val="22"/>
                <w:shd w:val="clear" w:color="auto" w:fill="FFFFFF"/>
              </w:rPr>
            </w:pPr>
            <w:r w:rsidRPr="0094643F">
              <w:rPr>
                <w:rFonts w:ascii="宋体" w:hAnsi="宋体" w:cs="宋体" w:hint="eastAsia"/>
                <w:color w:val="313131"/>
                <w:sz w:val="22"/>
                <w:shd w:val="clear" w:color="auto" w:fill="FFFFFF"/>
              </w:rPr>
              <w:t>《画解“拒绝”，学会说不</w:t>
            </w:r>
            <w:r w:rsidRPr="0094643F">
              <w:rPr>
                <w:rFonts w:ascii="宋体" w:hAnsi="宋体" w:cs="宋体"/>
                <w:color w:val="313131"/>
                <w:sz w:val="22"/>
                <w:shd w:val="clear" w:color="auto" w:fill="FFFFFF"/>
              </w:rPr>
              <w:t xml:space="preserve"> ——表达性艺术心理治疗应用于小学人际交往心理课》发表于《中小学心理健康教育》国家级期刊 2024.</w:t>
            </w:r>
            <w:r>
              <w:rPr>
                <w:rFonts w:ascii="宋体" w:hAnsi="宋体" w:cs="宋体" w:hint="eastAsia"/>
                <w:color w:val="313131"/>
                <w:sz w:val="22"/>
                <w:shd w:val="clear" w:color="auto" w:fill="FFFFFF"/>
              </w:rPr>
              <w:t>7</w:t>
            </w:r>
          </w:p>
        </w:tc>
      </w:tr>
    </w:tbl>
    <w:p w:rsidR="00653414" w:rsidRPr="00653414" w:rsidRDefault="00653414" w:rsidP="00653414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r w:rsidRPr="00653414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2027803" cy="2834558"/>
            <wp:effectExtent l="0" t="3175" r="7620" b="7620"/>
            <wp:docPr id="12089195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37518" cy="284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F9C" w:rsidRDefault="00A46F9C" w:rsidP="00786D11">
      <w:pPr>
        <w:jc w:val="center"/>
      </w:pPr>
    </w:p>
    <w:p w:rsidR="00786D11" w:rsidRDefault="00786D11" w:rsidP="00786D11">
      <w:pPr>
        <w:jc w:val="center"/>
      </w:pPr>
      <w:r>
        <w:rPr>
          <w:noProof/>
        </w:rPr>
        <w:lastRenderedPageBreak/>
        <w:drawing>
          <wp:inline distT="0" distB="0" distL="0" distR="0">
            <wp:extent cx="5693090" cy="4032990"/>
            <wp:effectExtent l="0" t="8255" r="0" b="0"/>
            <wp:docPr id="1044769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99979" cy="40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414" w:rsidRPr="00653414" w:rsidRDefault="00653414" w:rsidP="00653414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r w:rsidRPr="00653414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2449713" cy="3427204"/>
            <wp:effectExtent l="6350" t="0" r="0" b="0"/>
            <wp:docPr id="143945380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54154" cy="343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414" w:rsidRPr="00786D11" w:rsidRDefault="00C107A2" w:rsidP="00786D1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7737475" cy="5274310"/>
            <wp:effectExtent l="0" t="0" r="0" b="2540"/>
            <wp:docPr id="20677506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475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88910" cy="5274310"/>
            <wp:effectExtent l="0" t="0" r="2540" b="2540"/>
            <wp:docPr id="18663726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9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82085" cy="5274310"/>
            <wp:effectExtent l="1588" t="0" r="952" b="953"/>
            <wp:docPr id="177661845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82085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500620" cy="5274310"/>
            <wp:effectExtent l="0" t="0" r="5080" b="2540"/>
            <wp:docPr id="9566573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62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3414" w:rsidRPr="00786D11" w:rsidSect="00EB2C2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B2FB9" w:rsidRDefault="00BB2FB9" w:rsidP="00EB2C24">
      <w:r>
        <w:separator/>
      </w:r>
    </w:p>
  </w:endnote>
  <w:endnote w:type="continuationSeparator" w:id="0">
    <w:p w:rsidR="00BB2FB9" w:rsidRDefault="00BB2FB9" w:rsidP="00EB2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B2FB9" w:rsidRDefault="00BB2FB9" w:rsidP="00EB2C24">
      <w:r>
        <w:separator/>
      </w:r>
    </w:p>
  </w:footnote>
  <w:footnote w:type="continuationSeparator" w:id="0">
    <w:p w:rsidR="00BB2FB9" w:rsidRDefault="00BB2FB9" w:rsidP="00EB2C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TkwMTQ3Yzc0NmExZjIyZjhmZGE4ZmI2MzkzMGEzZmQifQ=="/>
  </w:docVars>
  <w:rsids>
    <w:rsidRoot w:val="48E81289"/>
    <w:rsid w:val="F73FC7A3"/>
    <w:rsid w:val="00143437"/>
    <w:rsid w:val="0016705A"/>
    <w:rsid w:val="00340745"/>
    <w:rsid w:val="003433FA"/>
    <w:rsid w:val="003724CC"/>
    <w:rsid w:val="003729A6"/>
    <w:rsid w:val="0046370F"/>
    <w:rsid w:val="00653414"/>
    <w:rsid w:val="00786D11"/>
    <w:rsid w:val="008F600E"/>
    <w:rsid w:val="009E7D3C"/>
    <w:rsid w:val="00A46F9C"/>
    <w:rsid w:val="00A94214"/>
    <w:rsid w:val="00BB2FB9"/>
    <w:rsid w:val="00C107A2"/>
    <w:rsid w:val="00C71F85"/>
    <w:rsid w:val="00EB2C24"/>
    <w:rsid w:val="48E81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D1AF039"/>
  <w15:docId w15:val="{8715FAB1-FDCD-40CF-8545-729BEF2C9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EB2C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EB2C2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EB2C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EB2C2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30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9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5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WPS_1569656181</dc:creator>
  <cp:lastModifiedBy>华 胡</cp:lastModifiedBy>
  <cp:revision>7</cp:revision>
  <dcterms:created xsi:type="dcterms:W3CDTF">2022-12-29T15:33:00Z</dcterms:created>
  <dcterms:modified xsi:type="dcterms:W3CDTF">2024-07-01T15:01:00Z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E8FA10489754B7C86D2F7C66E304A324_43</vt:lpwstr>
  </property>
</Properties>
</file>