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崔桥小学2023—2024学年第一学期党建工作总结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本学期</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Cs/>
          <w:sz w:val="24"/>
          <w:szCs w:val="24"/>
        </w:rPr>
        <w:t>在经开区社会事业局党委会的领导下</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崔桥小学党支部</w:t>
      </w:r>
      <w:r>
        <w:rPr>
          <w:rFonts w:hint="eastAsia" w:asciiTheme="majorEastAsia" w:hAnsiTheme="majorEastAsia" w:eastAsiaTheme="majorEastAsia" w:cstheme="majorEastAsia"/>
          <w:sz w:val="24"/>
          <w:szCs w:val="24"/>
        </w:rPr>
        <w:t>始终坚持以</w:t>
      </w:r>
      <w:r>
        <w:rPr>
          <w:rFonts w:hint="eastAsia" w:asciiTheme="majorEastAsia" w:hAnsiTheme="majorEastAsia" w:eastAsiaTheme="majorEastAsia" w:cstheme="majorEastAsia"/>
          <w:sz w:val="24"/>
          <w:szCs w:val="24"/>
          <w:lang w:eastAsia="zh-CN"/>
        </w:rPr>
        <w:t>习近平</w:t>
      </w:r>
      <w:r>
        <w:rPr>
          <w:rFonts w:hint="eastAsia" w:asciiTheme="majorEastAsia" w:hAnsiTheme="majorEastAsia" w:eastAsiaTheme="majorEastAsia" w:cstheme="majorEastAsia"/>
          <w:sz w:val="24"/>
          <w:szCs w:val="24"/>
        </w:rPr>
        <w:t>新时代中国特色社会主义思想为指导，</w:t>
      </w:r>
      <w:r>
        <w:rPr>
          <w:rFonts w:hint="eastAsia" w:asciiTheme="majorEastAsia" w:hAnsiTheme="majorEastAsia" w:eastAsiaTheme="majorEastAsia" w:cstheme="majorEastAsia"/>
          <w:b w:val="0"/>
          <w:bCs w:val="0"/>
          <w:color w:val="000000"/>
          <w:sz w:val="24"/>
          <w:szCs w:val="24"/>
        </w:rPr>
        <w:t>牢牢把握正确政治方向，夯实主体责任、强化思想引领、用好宣传阵地、突出舆论推动和精神激励作用，</w:t>
      </w:r>
      <w:r>
        <w:rPr>
          <w:rFonts w:hint="eastAsia" w:asciiTheme="majorEastAsia" w:hAnsiTheme="majorEastAsia" w:eastAsiaTheme="majorEastAsia" w:cstheme="majorEastAsia"/>
          <w:sz w:val="24"/>
          <w:szCs w:val="24"/>
        </w:rPr>
        <w:t>充分发挥党建在推动</w:t>
      </w:r>
      <w:r>
        <w:rPr>
          <w:rFonts w:hint="eastAsia" w:asciiTheme="majorEastAsia" w:hAnsiTheme="majorEastAsia" w:eastAsiaTheme="majorEastAsia" w:cstheme="majorEastAsia"/>
          <w:sz w:val="24"/>
          <w:szCs w:val="24"/>
          <w:lang w:eastAsia="zh-CN"/>
        </w:rPr>
        <w:t>学校</w:t>
      </w:r>
      <w:r>
        <w:rPr>
          <w:rFonts w:hint="eastAsia" w:asciiTheme="majorEastAsia" w:hAnsiTheme="majorEastAsia" w:eastAsiaTheme="majorEastAsia" w:cstheme="majorEastAsia"/>
          <w:sz w:val="24"/>
          <w:szCs w:val="24"/>
        </w:rPr>
        <w:t>发展中的强大作用，为</w:t>
      </w:r>
      <w:r>
        <w:rPr>
          <w:rFonts w:hint="eastAsia" w:asciiTheme="majorEastAsia" w:hAnsiTheme="majorEastAsia" w:eastAsiaTheme="majorEastAsia" w:cstheme="majorEastAsia"/>
          <w:sz w:val="24"/>
          <w:szCs w:val="24"/>
          <w:lang w:eastAsia="zh-CN"/>
        </w:rPr>
        <w:t>学校</w:t>
      </w:r>
      <w:r>
        <w:rPr>
          <w:rFonts w:hint="eastAsia" w:asciiTheme="majorEastAsia" w:hAnsiTheme="majorEastAsia" w:eastAsiaTheme="majorEastAsia" w:cstheme="majorEastAsia"/>
          <w:sz w:val="24"/>
          <w:szCs w:val="24"/>
        </w:rPr>
        <w:t>的高质量发展提供坚强后盾。现将</w:t>
      </w:r>
      <w:r>
        <w:rPr>
          <w:rFonts w:hint="eastAsia" w:asciiTheme="majorEastAsia" w:hAnsiTheme="majorEastAsia" w:eastAsiaTheme="majorEastAsia" w:cstheme="majorEastAsia"/>
          <w:sz w:val="24"/>
          <w:szCs w:val="24"/>
          <w:lang w:eastAsia="zh-CN"/>
        </w:rPr>
        <w:t>本学期</w:t>
      </w:r>
      <w:r>
        <w:rPr>
          <w:rFonts w:hint="eastAsia" w:asciiTheme="majorEastAsia" w:hAnsiTheme="majorEastAsia" w:eastAsiaTheme="majorEastAsia" w:cstheme="majorEastAsia"/>
          <w:sz w:val="24"/>
          <w:szCs w:val="24"/>
        </w:rPr>
        <w:t>党建工作总结</w:t>
      </w:r>
      <w:r>
        <w:rPr>
          <w:rFonts w:hint="eastAsia" w:asciiTheme="majorEastAsia" w:hAnsiTheme="majorEastAsia" w:eastAsiaTheme="majorEastAsia" w:cstheme="majorEastAsia"/>
          <w:sz w:val="24"/>
          <w:szCs w:val="24"/>
          <w:lang w:eastAsia="zh-CN"/>
        </w:rPr>
        <w:t>汇报</w:t>
      </w:r>
      <w:r>
        <w:rPr>
          <w:rFonts w:hint="eastAsia" w:asciiTheme="majorEastAsia" w:hAnsiTheme="majorEastAsia" w:eastAsiaTheme="majorEastAsia" w:cstheme="majorEastAsia"/>
          <w:sz w:val="24"/>
          <w:szCs w:val="24"/>
        </w:rPr>
        <w:t>如下:</w:t>
      </w:r>
      <w:r>
        <w:rPr>
          <w:rFonts w:hint="eastAsia" w:asciiTheme="majorEastAsia" w:hAnsiTheme="majorEastAsia" w:eastAsiaTheme="majorEastAsia" w:cstheme="majorEastAsia"/>
          <w:sz w:val="24"/>
          <w:szCs w:val="24"/>
        </w:rPr>
        <w:tab/>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（一）加强组织领导，强化责任落实。</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我校坚持把意识形态工作摆在突出位置上，及时传达学习、贯彻习近平总书记关于意识形态工作重要讲话精神及上一级相关文件精神，</w:t>
      </w:r>
      <w:r>
        <w:rPr>
          <w:rFonts w:hint="eastAsia" w:asciiTheme="majorEastAsia" w:hAnsiTheme="majorEastAsia" w:eastAsiaTheme="majorEastAsia" w:cstheme="majorEastAsia"/>
          <w:b w:val="0"/>
          <w:bCs w:val="0"/>
          <w:color w:val="000000"/>
          <w:sz w:val="24"/>
          <w:szCs w:val="24"/>
          <w:lang w:eastAsia="zh-CN"/>
        </w:rPr>
        <w:t>制定</w:t>
      </w:r>
      <w:r>
        <w:rPr>
          <w:rFonts w:hint="eastAsia" w:asciiTheme="majorEastAsia" w:hAnsiTheme="majorEastAsia" w:eastAsiaTheme="majorEastAsia" w:cstheme="majorEastAsia"/>
          <w:b w:val="0"/>
          <w:bCs w:val="0"/>
          <w:color w:val="000000"/>
          <w:sz w:val="24"/>
          <w:szCs w:val="24"/>
        </w:rPr>
        <w:t>《2023年度崔桥小学党支部全面从严治党责任清单》</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严格落实党支部书记主体责任，党支部书记是第一责任人、支委会班子成员“一岗双责”责任，将意识形态工作同各项工作同部署、同落实、同检查、同考核</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就意识形态工作形成党支部统一领导、校领导班子组织协调、各部门齐抓共管的工作格局，一级抓一级、层层抓落实，坚持“一盘棋”，推动意识形态工作与教学管理、师生日常管理等紧密结合。</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eastAsia="zh-CN"/>
        </w:rPr>
        <w:t>（二）</w:t>
      </w:r>
      <w:r>
        <w:rPr>
          <w:rFonts w:hint="eastAsia" w:asciiTheme="majorEastAsia" w:hAnsiTheme="majorEastAsia" w:eastAsiaTheme="majorEastAsia" w:cstheme="majorEastAsia"/>
          <w:b/>
          <w:bCs/>
          <w:sz w:val="24"/>
          <w:szCs w:val="24"/>
        </w:rPr>
        <w:t>坚持凝心铸魂，加强理论武装。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坚持和加强党的全面领导，不断巩固拓展主题教育成果，迅速掀起学、知、明、守热潮，以严实作风高效履职尽责，切实将学习成效转化为推动工作高质量发展的强大动力。</w:t>
      </w:r>
      <w:r>
        <w:rPr>
          <w:rFonts w:hint="eastAsia" w:asciiTheme="majorEastAsia" w:hAnsiTheme="majorEastAsia" w:eastAsiaTheme="majorEastAsia" w:cstheme="majorEastAsia"/>
          <w:b/>
          <w:bCs/>
          <w:sz w:val="24"/>
          <w:szCs w:val="24"/>
        </w:rPr>
        <w:t>一是坚持系统规划“学”</w:t>
      </w:r>
      <w:r>
        <w:rPr>
          <w:rFonts w:hint="eastAsia" w:asciiTheme="majorEastAsia" w:hAnsiTheme="majorEastAsia" w:eastAsiaTheme="majorEastAsia" w:cstheme="majorEastAsia"/>
          <w:b/>
          <w:bCs/>
          <w:sz w:val="24"/>
          <w:szCs w:val="24"/>
          <w:lang w:eastAsia="zh-CN"/>
        </w:rPr>
        <w:t>主题教育</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sz w:val="24"/>
          <w:szCs w:val="24"/>
        </w:rPr>
        <w:t>坚持把开展</w:t>
      </w:r>
      <w:r>
        <w:rPr>
          <w:rFonts w:hint="eastAsia" w:asciiTheme="majorEastAsia" w:hAnsiTheme="majorEastAsia" w:eastAsiaTheme="majorEastAsia" w:cstheme="majorEastAsia"/>
          <w:sz w:val="24"/>
          <w:szCs w:val="24"/>
          <w:lang w:eastAsia="zh-CN"/>
        </w:rPr>
        <w:t>主题</w:t>
      </w:r>
      <w:r>
        <w:rPr>
          <w:rFonts w:hint="eastAsia" w:asciiTheme="majorEastAsia" w:hAnsiTheme="majorEastAsia" w:eastAsiaTheme="majorEastAsia" w:cstheme="majorEastAsia"/>
          <w:sz w:val="24"/>
          <w:szCs w:val="24"/>
        </w:rPr>
        <w:t>教育作为当前一项重要政治任务来抓，第一时间召开会议认真学习上级</w:t>
      </w:r>
      <w:r>
        <w:rPr>
          <w:rFonts w:hint="eastAsia" w:asciiTheme="majorEastAsia" w:hAnsiTheme="majorEastAsia" w:eastAsiaTheme="majorEastAsia" w:cstheme="majorEastAsia"/>
          <w:sz w:val="24"/>
          <w:szCs w:val="24"/>
          <w:lang w:eastAsia="zh-CN"/>
        </w:rPr>
        <w:t>会议</w:t>
      </w:r>
      <w:r>
        <w:rPr>
          <w:rFonts w:hint="eastAsia" w:asciiTheme="majorEastAsia" w:hAnsiTheme="majorEastAsia" w:eastAsiaTheme="majorEastAsia" w:cstheme="majorEastAsia"/>
          <w:sz w:val="24"/>
          <w:szCs w:val="24"/>
        </w:rPr>
        <w:t>精神，研究学习方案，制定</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崔桥小学党支部</w:t>
      </w:r>
      <w:r>
        <w:rPr>
          <w:rFonts w:hint="eastAsia" w:asciiTheme="majorEastAsia" w:hAnsiTheme="majorEastAsia" w:eastAsiaTheme="majorEastAsia" w:cstheme="majorEastAsia"/>
          <w:sz w:val="24"/>
          <w:szCs w:val="24"/>
          <w:lang w:eastAsia="zh-CN"/>
        </w:rPr>
        <w:t>学习贯彻习近平新时代中国特色社会主思想主题教育活动</w:t>
      </w:r>
      <w:r>
        <w:rPr>
          <w:rFonts w:hint="eastAsia" w:asciiTheme="majorEastAsia" w:hAnsiTheme="majorEastAsia" w:eastAsiaTheme="majorEastAsia" w:cstheme="majorEastAsia"/>
          <w:sz w:val="24"/>
          <w:szCs w:val="24"/>
        </w:rPr>
        <w:t>方案</w:t>
      </w:r>
      <w:r>
        <w:rPr>
          <w:rFonts w:hint="eastAsia" w:asciiTheme="majorEastAsia" w:hAnsiTheme="majorEastAsia" w:eastAsiaTheme="majorEastAsia" w:cstheme="majorEastAsia"/>
          <w:sz w:val="24"/>
          <w:szCs w:val="24"/>
          <w:lang w:eastAsia="zh-CN"/>
        </w:rPr>
        <w:t>》及学习计划</w:t>
      </w:r>
      <w:r>
        <w:rPr>
          <w:rFonts w:hint="eastAsia" w:asciiTheme="majorEastAsia" w:hAnsiTheme="majorEastAsia" w:eastAsiaTheme="majorEastAsia" w:cstheme="majorEastAsia"/>
          <w:sz w:val="24"/>
          <w:szCs w:val="24"/>
        </w:rPr>
        <w:t>，细化具体任务，明确责任分工和完成时限，迅速形成</w:t>
      </w:r>
      <w:r>
        <w:rPr>
          <w:rFonts w:hint="eastAsia" w:asciiTheme="majorEastAsia" w:hAnsiTheme="majorEastAsia" w:eastAsiaTheme="majorEastAsia" w:cstheme="majorEastAsia"/>
          <w:sz w:val="24"/>
          <w:szCs w:val="24"/>
          <w:lang w:eastAsia="zh-CN"/>
        </w:rPr>
        <w:t>主题</w:t>
      </w:r>
      <w:r>
        <w:rPr>
          <w:rFonts w:hint="eastAsia" w:asciiTheme="majorEastAsia" w:hAnsiTheme="majorEastAsia" w:eastAsiaTheme="majorEastAsia" w:cstheme="majorEastAsia"/>
          <w:sz w:val="24"/>
          <w:szCs w:val="24"/>
        </w:rPr>
        <w:t>教育“施工表”“路线图”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b/>
          <w:bCs/>
          <w:sz w:val="24"/>
          <w:szCs w:val="24"/>
          <w:lang w:eastAsia="zh-CN"/>
        </w:rPr>
        <w:t>二是</w:t>
      </w:r>
      <w:r>
        <w:rPr>
          <w:rFonts w:hint="eastAsia" w:asciiTheme="majorEastAsia" w:hAnsiTheme="majorEastAsia" w:eastAsiaTheme="majorEastAsia" w:cstheme="majorEastAsia"/>
          <w:b/>
          <w:bCs/>
          <w:sz w:val="24"/>
          <w:szCs w:val="24"/>
        </w:rPr>
        <w:t>坚持融入实践“学”</w:t>
      </w:r>
      <w:r>
        <w:rPr>
          <w:rFonts w:hint="eastAsia" w:asciiTheme="majorEastAsia" w:hAnsiTheme="majorEastAsia" w:eastAsiaTheme="majorEastAsia" w:cstheme="majorEastAsia"/>
          <w:b/>
          <w:bCs/>
          <w:sz w:val="24"/>
          <w:szCs w:val="24"/>
          <w:lang w:eastAsia="zh-CN"/>
        </w:rPr>
        <w:t>党纪。</w:t>
      </w:r>
      <w:r>
        <w:rPr>
          <w:rFonts w:hint="eastAsia" w:asciiTheme="majorEastAsia" w:hAnsiTheme="majorEastAsia" w:eastAsiaTheme="majorEastAsia" w:cstheme="majorEastAsia"/>
          <w:sz w:val="24"/>
          <w:szCs w:val="24"/>
        </w:rPr>
        <w:t>将党纪学习教育融入日常工作、党员生活，把纪律要求内化为自觉行动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按照“党组领学、支部研学、党员自学”模式，采取领学领读、原文阐释、案例教学等方式逐章逐条学习《条例》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组织观看警示教育片、前往参观经开区“廉享驿站”镇村干部教育馆、</w:t>
      </w:r>
      <w:r>
        <w:rPr>
          <w:rFonts w:hint="eastAsia" w:asciiTheme="majorEastAsia" w:hAnsiTheme="majorEastAsia" w:eastAsiaTheme="majorEastAsia" w:cstheme="majorEastAsia"/>
          <w:sz w:val="24"/>
          <w:szCs w:val="24"/>
          <w:lang w:eastAsia="zh-CN"/>
        </w:rPr>
        <w:t>坚持每月</w:t>
      </w:r>
      <w:r>
        <w:rPr>
          <w:rFonts w:hint="eastAsia" w:asciiTheme="majorEastAsia" w:hAnsiTheme="majorEastAsia" w:eastAsiaTheme="majorEastAsia" w:cstheme="majorEastAsia"/>
          <w:sz w:val="24"/>
          <w:szCs w:val="24"/>
        </w:rPr>
        <w:t>纪律</w:t>
      </w:r>
      <w:r>
        <w:rPr>
          <w:rFonts w:hint="eastAsia" w:asciiTheme="majorEastAsia" w:hAnsiTheme="majorEastAsia" w:eastAsiaTheme="majorEastAsia" w:cstheme="majorEastAsia"/>
          <w:sz w:val="24"/>
          <w:szCs w:val="24"/>
          <w:lang w:eastAsia="zh-CN"/>
        </w:rPr>
        <w:t>教育</w:t>
      </w:r>
      <w:r>
        <w:rPr>
          <w:rFonts w:hint="eastAsia" w:asciiTheme="majorEastAsia" w:hAnsiTheme="majorEastAsia" w:eastAsiaTheme="majorEastAsia" w:cstheme="majorEastAsia"/>
          <w:sz w:val="24"/>
          <w:szCs w:val="24"/>
        </w:rPr>
        <w:t>等活动，真正让党员干部受警醒、明底线、知敬畏，让党的纪律真正在党员干部心中扎根。</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（三）强化阵地管理，筑牢宣传根基。</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按照党支部制定的计划，坚持及时跟进学、联系实际学，通过理论学习，进一步强化党员的思想认识，更加坚定理想信念。党支部结合“三会一课”、“书记上党课”等进行集体理论学习，其中重点学习了《党的二十大报告》、《中国共产党章程》、《习近平新时代中国特色社会主义思想专题摘编》这三本主题教育党员个人必学内容，并对《习近平新时代中国特色社会主义思想专题摘编》的每一章节做好学习笔记；充分运用社会主义核心价值观“精品教育项目”宣讲、书记上党课、思政课堂等形式，抓好习近平新时代中国特色社会主义思想、党的二十大的学习研讨，推进理论学习教育实效化；充分利用学校校园网、常州日报等宣传资源，利用宣传大屏、宣传栏大力宣传“光荣在岗三十年”、“师德标兵”等党员先锋事迹，积极推进“一戴一盔”、“护学岗”等党员先锋岗活动；通过</w:t>
      </w:r>
      <w:r>
        <w:rPr>
          <w:rFonts w:hint="eastAsia" w:asciiTheme="majorEastAsia" w:hAnsiTheme="majorEastAsia" w:eastAsiaTheme="majorEastAsia" w:cstheme="majorEastAsia"/>
          <w:b w:val="0"/>
          <w:bCs w:val="0"/>
          <w:color w:val="000000"/>
          <w:sz w:val="24"/>
          <w:szCs w:val="24"/>
          <w:lang w:eastAsia="zh-CN"/>
        </w:rPr>
        <w:t>《学习新思想</w:t>
      </w:r>
      <w:r>
        <w:rPr>
          <w:rFonts w:hint="eastAsia" w:asciiTheme="majorEastAsia" w:hAnsiTheme="majorEastAsia" w:eastAsiaTheme="majorEastAsia" w:cstheme="majorEastAsia"/>
          <w:b w:val="0"/>
          <w:bCs w:val="0"/>
          <w:color w:val="000000"/>
          <w:sz w:val="24"/>
          <w:szCs w:val="24"/>
          <w:lang w:val="en-US" w:eastAsia="zh-CN"/>
        </w:rPr>
        <w:t xml:space="preserve"> 奋进楫谱新篇</w:t>
      </w:r>
      <w:r>
        <w:rPr>
          <w:rFonts w:hint="eastAsia" w:asciiTheme="majorEastAsia" w:hAnsiTheme="majorEastAsia" w:eastAsiaTheme="majorEastAsia" w:cstheme="majorEastAsia"/>
          <w:b w:val="0"/>
          <w:bCs w:val="0"/>
          <w:color w:val="000000"/>
          <w:sz w:val="24"/>
          <w:szCs w:val="24"/>
          <w:lang w:eastAsia="zh-CN"/>
        </w:rPr>
        <w:t>》主题</w:t>
      </w:r>
      <w:r>
        <w:rPr>
          <w:rFonts w:hint="eastAsia" w:asciiTheme="majorEastAsia" w:hAnsiTheme="majorEastAsia" w:eastAsiaTheme="majorEastAsia" w:cstheme="majorEastAsia"/>
          <w:b w:val="0"/>
          <w:bCs w:val="0"/>
          <w:color w:val="000000"/>
          <w:sz w:val="24"/>
          <w:szCs w:val="24"/>
        </w:rPr>
        <w:t>演讲</w:t>
      </w:r>
      <w:r>
        <w:rPr>
          <w:rFonts w:hint="eastAsia" w:asciiTheme="majorEastAsia" w:hAnsiTheme="majorEastAsia" w:eastAsiaTheme="majorEastAsia" w:cstheme="majorEastAsia"/>
          <w:b w:val="0"/>
          <w:bCs w:val="0"/>
          <w:color w:val="000000"/>
          <w:sz w:val="24"/>
          <w:szCs w:val="24"/>
          <w:lang w:eastAsia="zh-CN"/>
        </w:rPr>
        <w:t>、“健行党员讲坛”</w:t>
      </w:r>
      <w:r>
        <w:rPr>
          <w:rFonts w:hint="eastAsia" w:asciiTheme="majorEastAsia" w:hAnsiTheme="majorEastAsia" w:eastAsiaTheme="majorEastAsia" w:cstheme="majorEastAsia"/>
          <w:b w:val="0"/>
          <w:bCs w:val="0"/>
          <w:color w:val="000000"/>
          <w:sz w:val="24"/>
          <w:szCs w:val="24"/>
        </w:rPr>
        <w:t>等活动</w:t>
      </w:r>
      <w:r>
        <w:rPr>
          <w:rFonts w:hint="eastAsia" w:asciiTheme="majorEastAsia" w:hAnsiTheme="majorEastAsia" w:eastAsiaTheme="majorEastAsia" w:cstheme="majorEastAsia"/>
          <w:b w:val="0"/>
          <w:bCs w:val="0"/>
          <w:color w:val="000000"/>
          <w:sz w:val="24"/>
          <w:szCs w:val="24"/>
          <w:lang w:eastAsia="zh-CN"/>
        </w:rPr>
        <w:t>，强调“学思想、强党性、重实践、建新功”。</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（四）完善队伍建设，</w:t>
      </w:r>
      <w:r>
        <w:rPr>
          <w:rFonts w:hint="eastAsia" w:asciiTheme="majorEastAsia" w:hAnsiTheme="majorEastAsia" w:eastAsiaTheme="majorEastAsia" w:cstheme="majorEastAsia"/>
          <w:b/>
          <w:bCs/>
          <w:color w:val="000000"/>
          <w:sz w:val="24"/>
          <w:szCs w:val="24"/>
          <w:lang w:eastAsia="zh-CN"/>
        </w:rPr>
        <w:t>夯实组织基础</w:t>
      </w:r>
      <w:r>
        <w:rPr>
          <w:rFonts w:hint="eastAsia" w:asciiTheme="majorEastAsia" w:hAnsiTheme="majorEastAsia" w:eastAsiaTheme="majorEastAsia" w:cstheme="majorEastAsia"/>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t>一是强化组织建设，夯实战斗堡垒基础。</w:t>
      </w:r>
      <w:r>
        <w:rPr>
          <w:rFonts w:hint="eastAsia" w:asciiTheme="majorEastAsia" w:hAnsiTheme="majorEastAsia" w:eastAsiaTheme="majorEastAsia" w:cstheme="majorEastAsia"/>
          <w:sz w:val="24"/>
          <w:szCs w:val="24"/>
          <w:lang w:val="en-US" w:eastAsia="zh-CN"/>
        </w:rPr>
        <w:t>2023年9月，接收发展对象徐莉、陈兴同志为预备党员；2024年6月陈钰婷老师组织关系转入崔桥小学党支部，现有党员27名、党小组4个。</w:t>
      </w:r>
      <w:r>
        <w:rPr>
          <w:rFonts w:hint="eastAsia" w:asciiTheme="majorEastAsia" w:hAnsiTheme="majorEastAsia" w:eastAsiaTheme="majorEastAsia" w:cstheme="majorEastAsia"/>
          <w:sz w:val="24"/>
          <w:szCs w:val="24"/>
        </w:rPr>
        <w:t>根据党员人数和分布情况，建立健全党员信息库，完善党员管理制度，严格执行“三会一课”制度，定期召开党支部支委会和党员大会，加强党员思想政治教育。</w:t>
      </w:r>
      <w:r>
        <w:rPr>
          <w:rFonts w:hint="eastAsia" w:asciiTheme="majorEastAsia" w:hAnsiTheme="majorEastAsia" w:eastAsiaTheme="majorEastAsia" w:cstheme="majorEastAsia"/>
          <w:b/>
          <w:bCs/>
          <w:sz w:val="24"/>
          <w:szCs w:val="24"/>
        </w:rPr>
        <w:t>二是强化队伍建设，提升战斗堡垒战斗力。</w:t>
      </w:r>
      <w:r>
        <w:rPr>
          <w:rFonts w:hint="eastAsia" w:asciiTheme="majorEastAsia" w:hAnsiTheme="majorEastAsia" w:eastAsiaTheme="majorEastAsia" w:cstheme="majorEastAsia"/>
          <w:sz w:val="24"/>
          <w:szCs w:val="24"/>
          <w:lang w:val="en-US" w:eastAsia="zh-CN"/>
        </w:rPr>
        <w:t>2024年5月，</w:t>
      </w:r>
      <w:r>
        <w:rPr>
          <w:rFonts w:hint="eastAsia" w:asciiTheme="majorEastAsia" w:hAnsiTheme="majorEastAsia" w:eastAsiaTheme="majorEastAsia" w:cstheme="majorEastAsia"/>
          <w:bCs/>
          <w:sz w:val="24"/>
          <w:szCs w:val="24"/>
        </w:rPr>
        <w:t>支部书记和相关支委积极参加经开区社会事业局党委组织的</w:t>
      </w:r>
      <w:r>
        <w:rPr>
          <w:rFonts w:hint="eastAsia" w:asciiTheme="majorEastAsia" w:hAnsiTheme="majorEastAsia" w:eastAsiaTheme="majorEastAsia" w:cstheme="majorEastAsia"/>
          <w:sz w:val="24"/>
          <w:szCs w:val="24"/>
        </w:rPr>
        <w:t>“红旗领航”党建专题培训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6月，党支部书记参加全国中小学党支部书记校长专项培训，</w:t>
      </w:r>
      <w:r>
        <w:rPr>
          <w:rFonts w:hint="eastAsia" w:asciiTheme="majorEastAsia" w:hAnsiTheme="majorEastAsia" w:eastAsiaTheme="majorEastAsia" w:cstheme="majorEastAsia"/>
          <w:sz w:val="24"/>
          <w:szCs w:val="24"/>
        </w:rPr>
        <w:t>提升党建工作能力</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通过吸纳优秀积极分子入党、加强党员后备队伍建设等方式，为党组织的发展注入新的活力</w:t>
      </w:r>
      <w:r>
        <w:rPr>
          <w:rFonts w:hint="eastAsia" w:asciiTheme="majorEastAsia" w:hAnsiTheme="majorEastAsia" w:eastAsiaTheme="majorEastAsia" w:cstheme="majorEastAsia"/>
          <w:sz w:val="24"/>
          <w:szCs w:val="24"/>
          <w:lang w:eastAsia="zh-CN"/>
        </w:rPr>
        <w:t>。本学期，吴昊宇等</w:t>
      </w:r>
      <w:r>
        <w:rPr>
          <w:rFonts w:hint="eastAsia" w:asciiTheme="majorEastAsia" w:hAnsiTheme="majorEastAsia" w:eastAsiaTheme="majorEastAsia" w:cstheme="majorEastAsia"/>
          <w:sz w:val="24"/>
          <w:szCs w:val="24"/>
          <w:lang w:val="en-US" w:eastAsia="zh-CN"/>
        </w:rPr>
        <w:t>5名教师递交了入党申请书，确定王焕、刘丽芳老师为入党积极分子，确定徐烨老师为发展对象。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color w:val="000000"/>
          <w:sz w:val="24"/>
          <w:szCs w:val="24"/>
          <w:lang w:eastAsia="zh-CN"/>
        </w:rPr>
        <w:t>本学期</w:t>
      </w:r>
      <w:r>
        <w:rPr>
          <w:rFonts w:hint="eastAsia" w:asciiTheme="majorEastAsia" w:hAnsiTheme="majorEastAsia" w:eastAsiaTheme="majorEastAsia" w:cstheme="majorEastAsia"/>
          <w:b w:val="0"/>
          <w:bCs w:val="0"/>
          <w:color w:val="000000"/>
          <w:sz w:val="24"/>
          <w:szCs w:val="24"/>
        </w:rPr>
        <w:t>，我</w:t>
      </w:r>
      <w:r>
        <w:rPr>
          <w:rFonts w:hint="eastAsia" w:asciiTheme="majorEastAsia" w:hAnsiTheme="majorEastAsia" w:eastAsiaTheme="majorEastAsia" w:cstheme="majorEastAsia"/>
          <w:b w:val="0"/>
          <w:bCs w:val="0"/>
          <w:color w:val="000000"/>
          <w:sz w:val="24"/>
          <w:szCs w:val="24"/>
          <w:lang w:eastAsia="zh-CN"/>
        </w:rPr>
        <w:t>校</w:t>
      </w:r>
      <w:r>
        <w:rPr>
          <w:rFonts w:hint="eastAsia" w:asciiTheme="majorEastAsia" w:hAnsiTheme="majorEastAsia" w:eastAsiaTheme="majorEastAsia" w:cstheme="majorEastAsia"/>
          <w:b w:val="0"/>
          <w:bCs w:val="0"/>
          <w:color w:val="000000"/>
          <w:sz w:val="24"/>
          <w:szCs w:val="24"/>
        </w:rPr>
        <w:t>各项党建工作取得了一定的成效，但也存在一些急需解决的问题，比如，创新意识不足，对新形势下的党建要求认知不够，导致政治引领作用不明显</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存在着重业务轻党建的现象，部分党员不能很好地协调工作与学习之间的关系</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监督落实还有差距，存在“老好人”现象，不敢红脸出汗，不敢当面批评</w:t>
      </w:r>
      <w:r>
        <w:rPr>
          <w:rFonts w:hint="eastAsia" w:asciiTheme="majorEastAsia" w:hAnsiTheme="majorEastAsia" w:eastAsiaTheme="majorEastAsia" w:cstheme="majorEastAsia"/>
          <w:b w:val="0"/>
          <w:bCs w:val="0"/>
          <w:color w:val="000000"/>
          <w:sz w:val="24"/>
          <w:szCs w:val="24"/>
          <w:lang w:eastAsia="zh-CN"/>
        </w:rPr>
        <w:t>等现象，崔桥小学党支部将进一步</w:t>
      </w:r>
      <w:r>
        <w:rPr>
          <w:rFonts w:hint="eastAsia" w:asciiTheme="majorEastAsia" w:hAnsiTheme="majorEastAsia" w:eastAsiaTheme="majorEastAsia" w:cstheme="majorEastAsia"/>
          <w:sz w:val="24"/>
          <w:szCs w:val="24"/>
        </w:rPr>
        <w:t>增强“四个意识”、坚定“四个自信”、做到“两个维护”，为经开教育和学校的发展贡献自己的力量。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B73A9"/>
    <w:rsid w:val="185D212A"/>
    <w:rsid w:val="3A6E2F55"/>
    <w:rsid w:val="3D1B7F58"/>
    <w:rsid w:val="3D1C6886"/>
    <w:rsid w:val="41246540"/>
    <w:rsid w:val="45E33F3A"/>
    <w:rsid w:val="5295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2024-06-12T10:46:07Z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