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述职报告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王洁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亲爱的各位领导、老师们：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下午好！不知不觉加入政小这个大家庭已经两个年头。</w:t>
      </w:r>
      <w:r>
        <w:rPr>
          <w:rFonts w:hint="eastAsia" w:ascii="宋体" w:hAnsi="宋体" w:eastAsia="宋体"/>
          <w:sz w:val="24"/>
          <w:szCs w:val="24"/>
        </w:rPr>
        <w:t>从懵懂无知，到如今满怀自信地站在讲台上，这离不开领导们的引领和同事们的帮助，</w:t>
      </w:r>
      <w:r>
        <w:rPr>
          <w:rFonts w:ascii="宋体" w:hAnsi="宋体" w:eastAsia="宋体"/>
          <w:sz w:val="24"/>
          <w:szCs w:val="24"/>
        </w:rPr>
        <w:t>在此</w:t>
      </w:r>
      <w:r>
        <w:rPr>
          <w:rFonts w:hint="eastAsia" w:ascii="宋体" w:hAnsi="宋体" w:eastAsia="宋体"/>
          <w:sz w:val="24"/>
          <w:szCs w:val="24"/>
        </w:rPr>
        <w:t>深表</w:t>
      </w:r>
      <w:r>
        <w:rPr>
          <w:rFonts w:ascii="宋体" w:hAnsi="宋体" w:eastAsia="宋体"/>
          <w:sz w:val="24"/>
          <w:szCs w:val="24"/>
        </w:rPr>
        <w:t>感谢。下面我将一学年的工作总结如下：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eastAsia"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一、思想品德方面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本人思想积极向上，热爱党的教育事业，全面贯彻党的教育方针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>同时注重自身的师德师风建设</w:t>
      </w:r>
      <w:r>
        <w:rPr>
          <w:rFonts w:hint="eastAsia" w:ascii="宋体" w:hAnsi="宋体" w:eastAsia="宋体"/>
          <w:sz w:val="24"/>
          <w:szCs w:val="24"/>
        </w:rPr>
        <w:t>，关爱学生</w:t>
      </w:r>
      <w:r>
        <w:rPr>
          <w:rFonts w:ascii="宋体" w:hAnsi="宋体" w:eastAsia="宋体"/>
          <w:sz w:val="24"/>
          <w:szCs w:val="24"/>
        </w:rPr>
        <w:t>，为人师表，本学期获评</w:t>
      </w:r>
      <w:r>
        <w:rPr>
          <w:rFonts w:hint="eastAsia" w:ascii="宋体" w:hAnsi="宋体" w:eastAsia="宋体"/>
          <w:sz w:val="24"/>
          <w:szCs w:val="24"/>
        </w:rPr>
        <w:t>“</w:t>
      </w:r>
      <w:r>
        <w:rPr>
          <w:rFonts w:ascii="宋体" w:hAnsi="宋体" w:eastAsia="宋体"/>
          <w:sz w:val="24"/>
          <w:szCs w:val="24"/>
        </w:rPr>
        <w:t>师德标兵</w:t>
      </w:r>
      <w:r>
        <w:rPr>
          <w:rFonts w:hint="eastAsia" w:ascii="宋体" w:hAnsi="宋体" w:eastAsia="宋体"/>
          <w:sz w:val="24"/>
          <w:szCs w:val="24"/>
        </w:rPr>
        <w:t>”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eastAsia"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二、班主任方面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始终坚持严格与关爱并行。用心负责、落实常规管理，不断完善班级建设，班级氛围良好。我深知唯有家校合力，孩子才能越来越好。所以注重平时与家长的沟通，及时反馈，并持续跟进。在班级管理中，从当初的束手无策，到如今能独当一面，这离不开我的师父盛梦姣老师，一路以来的倾囊相助，和其他老师们的出谋划策、保驾护航！此外，我还积极鼓励学生参加各类活动：校科技节荣获“优胜奖”，眼保健操比赛荣获“一等奖”，班级获评“雷锋中队”，班级文化评比“二等奖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eastAsia"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三、教育教学方面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任教以来，我认真学习教育教学理论，积极参与各种培训，不断提升自己的教育教学水平。本学年我担任一年级两个班的数学教学工作，根据班级风格的不同，积极调整教学策略。</w:t>
      </w:r>
      <w:r>
        <w:rPr>
          <w:rFonts w:hint="eastAsia" w:ascii="宋体" w:hAnsi="宋体" w:eastAsia="宋体"/>
          <w:sz w:val="24"/>
          <w:szCs w:val="24"/>
        </w:rPr>
        <w:t>钻研教材，</w:t>
      </w:r>
      <w:r>
        <w:rPr>
          <w:rFonts w:ascii="宋体" w:hAnsi="宋体" w:eastAsia="宋体"/>
          <w:sz w:val="24"/>
          <w:szCs w:val="24"/>
        </w:rPr>
        <w:t>认真备课，</w:t>
      </w:r>
      <w:r>
        <w:rPr>
          <w:rFonts w:hint="eastAsia" w:ascii="宋体" w:hAnsi="宋体" w:eastAsia="宋体"/>
          <w:sz w:val="24"/>
          <w:szCs w:val="24"/>
        </w:rPr>
        <w:t>虚心</w:t>
      </w:r>
      <w:r>
        <w:rPr>
          <w:rFonts w:ascii="宋体" w:hAnsi="宋体" w:eastAsia="宋体"/>
          <w:sz w:val="24"/>
          <w:szCs w:val="24"/>
        </w:rPr>
        <w:t>向同年级组</w:t>
      </w:r>
      <w:r>
        <w:rPr>
          <w:rFonts w:hint="eastAsia" w:ascii="宋体" w:hAnsi="宋体" w:eastAsia="宋体"/>
          <w:sz w:val="24"/>
          <w:szCs w:val="24"/>
        </w:rPr>
        <w:t>和教研组</w:t>
      </w:r>
      <w:r>
        <w:rPr>
          <w:rFonts w:ascii="宋体" w:hAnsi="宋体" w:eastAsia="宋体"/>
          <w:sz w:val="24"/>
          <w:szCs w:val="24"/>
        </w:rPr>
        <w:t>的老师请教</w:t>
      </w:r>
      <w:r>
        <w:rPr>
          <w:rFonts w:hint="eastAsia" w:ascii="宋体" w:hAnsi="宋体" w:eastAsia="宋体"/>
          <w:sz w:val="24"/>
          <w:szCs w:val="24"/>
        </w:rPr>
        <w:t>，在此特别感谢她们对我的帮助！一学年下来，两个班级的数学成绩也都平稳提高。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此外，我还很注重个人能力的提高，积极参加</w:t>
      </w:r>
      <w:r>
        <w:rPr>
          <w:rFonts w:hint="eastAsia" w:ascii="宋体" w:hAnsi="宋体" w:eastAsia="宋体"/>
          <w:sz w:val="24"/>
          <w:szCs w:val="24"/>
          <w:lang w:eastAsia="zh-CN"/>
        </w:rPr>
        <w:t>各类</w:t>
      </w:r>
      <w:r>
        <w:rPr>
          <w:rFonts w:ascii="宋体" w:hAnsi="宋体" w:eastAsia="宋体"/>
          <w:sz w:val="24"/>
          <w:szCs w:val="24"/>
        </w:rPr>
        <w:t>活动。本人撰写的论文</w:t>
      </w:r>
      <w:r>
        <w:rPr>
          <w:rFonts w:hint="eastAsia" w:ascii="宋体" w:hAnsi="宋体" w:eastAsia="宋体"/>
          <w:sz w:val="24"/>
          <w:szCs w:val="24"/>
        </w:rPr>
        <w:t>《</w:t>
      </w:r>
      <w:r>
        <w:rPr>
          <w:rFonts w:ascii="宋体" w:hAnsi="宋体" w:eastAsia="宋体"/>
          <w:sz w:val="24"/>
          <w:szCs w:val="24"/>
        </w:rPr>
        <w:t>多元表征</w:t>
      </w:r>
      <w:r>
        <w:rPr>
          <w:rFonts w:hint="eastAsia" w:ascii="宋体" w:hAnsi="宋体" w:eastAsia="宋体"/>
          <w:sz w:val="24"/>
          <w:szCs w:val="24"/>
        </w:rPr>
        <w:t>促思说交融</w:t>
      </w:r>
      <w:r>
        <w:rPr>
          <w:rFonts w:ascii="宋体" w:hAnsi="宋体" w:eastAsia="宋体"/>
          <w:sz w:val="24"/>
          <w:szCs w:val="24"/>
        </w:rPr>
        <w:t>》获武进区</w:t>
      </w:r>
      <w:r>
        <w:rPr>
          <w:rFonts w:hint="eastAsia" w:ascii="宋体" w:hAnsi="宋体" w:eastAsia="宋体"/>
          <w:sz w:val="24"/>
          <w:szCs w:val="24"/>
        </w:rPr>
        <w:t>一</w:t>
      </w:r>
      <w:r>
        <w:rPr>
          <w:rFonts w:ascii="宋体" w:hAnsi="宋体" w:eastAsia="宋体"/>
          <w:sz w:val="24"/>
          <w:szCs w:val="24"/>
        </w:rPr>
        <w:t>等奖</w:t>
      </w:r>
      <w:r>
        <w:rPr>
          <w:rFonts w:hint="eastAsia" w:ascii="宋体" w:hAnsi="宋体" w:eastAsia="宋体"/>
          <w:sz w:val="24"/>
          <w:szCs w:val="24"/>
        </w:rPr>
        <w:t>；校“我和我的学生故事”案例征集活动中，获“特等奖”；校带班方略比赛中，获“二等奖”，校青年教师成长营活动中，获“二等奖”等。我还参加了区级课题《基于问题解决的小学数学思维可视化研究》，本学年共上区级公开课一节，校级公开课三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eastAsia"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回顾一年的工作，收获满满，也取得了一些小成绩，但仍有很大的进步空间。</w:t>
      </w:r>
      <w:r>
        <w:rPr>
          <w:rFonts w:hint="eastAsia" w:ascii="宋体" w:hAnsi="宋体" w:eastAsia="宋体"/>
          <w:sz w:val="24"/>
          <w:szCs w:val="24"/>
          <w:lang w:eastAsia="zh-CN"/>
        </w:rPr>
        <w:t>如果这次优秀我能够评上，我将倍感荣幸；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lang w:eastAsia="zh-CN"/>
        </w:rPr>
        <w:t>如果未能评上，我将再接再厉，继续努力。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yNmI4Y2Y0OTRlOTQ0Yzg0MzA3MGE1NTNmYThhYmUifQ=="/>
  </w:docVars>
  <w:rsids>
    <w:rsidRoot w:val="00BE4F57"/>
    <w:rsid w:val="0013030E"/>
    <w:rsid w:val="002A511C"/>
    <w:rsid w:val="005A7B9A"/>
    <w:rsid w:val="006543C1"/>
    <w:rsid w:val="0073338B"/>
    <w:rsid w:val="00734D39"/>
    <w:rsid w:val="00866937"/>
    <w:rsid w:val="008C5234"/>
    <w:rsid w:val="00AB6E03"/>
    <w:rsid w:val="00B5503A"/>
    <w:rsid w:val="00BD69B5"/>
    <w:rsid w:val="00BE4F57"/>
    <w:rsid w:val="00CF1138"/>
    <w:rsid w:val="68CE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788</Words>
  <Characters>788</Characters>
  <Lines>5</Lines>
  <Paragraphs>1</Paragraphs>
  <TotalTime>85</TotalTime>
  <ScaleCrop>false</ScaleCrop>
  <LinksUpToDate>false</LinksUpToDate>
  <CharactersWithSpaces>792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2024-06-30T03:23:00Z</dcterms:created>
  <dc:creator>青 霞</dc:creator>
  <cp:lastModifiedBy>赵珊ㅎ.ㅎ</cp:lastModifiedBy>
  <dcterms:modified xsi:type="dcterms:W3CDTF">2024-06-30T05:36:32Z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1F2B283DA21147EDBC29105A023E91C4_13</vt:lpwstr>
  </property>
</Properties>
</file>