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活用教师魅力  打造生动课堂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—读《活在课堂里》有感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武进区礼河实验学校 王燕（体）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有人说：《活在课堂里》是李政涛教授写给愿意把生命献给课堂的教师的一首“抒情诗”。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的确是这样的，他借口述式的随笔，从理想的课堂、设计的课堂、传统的课堂、世界的课堂、科学的课堂、未来的课堂及教师发展的课堂七个方面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将他与自己的对话毫无保留地呈现给大家，对话关于一些课堂上家常的道理，还有职业和人生的感悟。他用六个大字“实、长、清、细、深、融”为我们总结出一节好课该有的样子。他以极大的热情与浪漫活在课堂里，努力写出课堂已有的样子和应有的样子，写出课堂的中国风格和西方风采，写出课堂过去的样子、现在的样子与将来的样子，从而写出教师生命的样子，活在课堂里的活泼生命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这本由李政涛教授所著的新书中，课堂不再是一个简单的知识授受场所，而是生命与生命交流、碰撞、成长的舞台。李政涛教授以诗人的热情和学者的严谨，深入剖析了课堂中的每一个细节。他从时间和空间两个维度上，对课堂进行了全新的解读，使读者对这一熟悉又陌生的空间有了全新的认识。读到这里，我深深感到这本书不仅仅是对课堂的描述，更是一种对生命的呼唤。我尤为欣赏这本书的观点：课堂是教师生命的结晶，是展现生命价值、生命光彩的地方。它强调每一个教师都是活生生的人，有着自己的情感、思想和追求。这种对教师生命的尊重和理解，使我深深感到课堂不只是教授知识的场所，更是人与人之间情感交流、思想碰撞的平台。在李政涛老师的《活在课堂里》说道：“爱学生，是课堂的终极命令。”是告诉我们：在课堂里，就是要以爱为前提。我们爱学生，才走进了课堂。爱是相互的。课堂上，学生从我们的眼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里</w:t>
      </w:r>
      <w:r>
        <w:rPr>
          <w:rFonts w:hint="eastAsia" w:ascii="宋体" w:hAnsi="宋体" w:eastAsia="宋体" w:cs="宋体"/>
          <w:sz w:val="24"/>
          <w:szCs w:val="24"/>
        </w:rPr>
        <w:t>读出了你是爱他的，他也会用各种形式表达出对你的爱，也许是积极思考，也许是积极发言，也许是表现出最漂亮的坐姿，也许是表现书最美的读书声，也许是表现出积极参与各种活动……总之，爱的情感是相互表达的，是彼此能够体会到的，是产生和谐的课堂氛围的体现。因此，不要把爱学生单向化。李政涛教授在书中还提到，课堂是历史和文化的产物，是前人一堂堂课的累积和延续。这使我想到，无论我们身在何处，我们所教授的知识都并非凭空而来，而是在历史的长河中，由无数前人的智慧和经验汇聚而成。这使我们更加敬畏课堂，尊重知识，珍视每一次与学生共度的时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而在当今社会，教育的变革与创新呼声不断。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如何能把这样的课堂做得更好，让课堂更加生机勃勃呢？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新课堂需要拥有优秀素养的老师。身逢伟大新时代的中国基础教育教师至少需要具备六项新基本功——立德树人、研究、融合、协同、评价、数字化。在“双减”和“双新”的背景下，需要重点研究“新学生”“新学习”“新课标”“新教材”四个方面的内容。不断学习，不断研究， 与时俱进，为未来而教。要想为孩子的未来成长做好引领，我们不止需要源头活水，还要求这是与未来世界接轨的活水。这就迫使我们要拥有终身学习的学习力，与时俱进的研究力，还要有学习共同体意识，带领学生在学习共同体中不断汲取新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课堂是教师生命的结晶，是展现生命价值、生命光彩的地方，教师活得精彩，课堂才能上得精彩。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新课堂还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需要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教师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将全部的生命融入课堂之中，以自己生命的坚韧不拔，为学生以身示范，以自己对待事业的使命和担当，让学生体会那奋进的力量以自己营造的温馨和谐的学习环境，让每一个身临其中的学生都能获得安全感。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每个教师都期盼着自己的课堂出彩，为此想方设法。有的在教具、课件上大做文章，设法让学生在课堂上眼前一亮，努力激发学生学习的兴趣，有的专注于学生学情的分析和研究，针对不同学生的学习基础，为他们提供差异化的学习资源，努力让每个学生的学习都处于自己的“最近发展区”，有的则深度挖掘课本中的要义，让学生在看似质朴的文字中读出弦外之音，体会知识的博大精深等等。每位老师都以不同的姿态投入到课堂中，以满腔热忱开展课堂教学的探索与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李政涛先生说：“真正的课堂，都是用生命活出来的。”课堂里的生命，是教师和学生生命的集合体，这些生命相互影响，相互促进，在这其中，教师的生命发挥着重要的导向作用。教师的样子，就是课堂的样子；课堂的样子，也是教师自己的样子。写到这里，联想到在自己的课堂上，总有各种课堂的样子浮现在眼前。当自己精心备好一堂课时，学生们的课堂状态十分活跃，与老师的配合度非常高，整堂课下来教学完成度也很完整；而当自己匆匆备完一节课，没有明确本节课的核心目标是什么时，学生课后回想这节课的收获时，变得一头雾水，师生一起创设了一个极为无聊的学习空间。之所以会出现这样千差万别的课堂，与老师如何看待课堂，是否将自己的生命融入到课堂之中有很大的关系。所以，李政涛教授说的“课堂的境界，就是教师生命的境界。”这句话值得每个教师仔细品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综上所述，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一节精彩的课，既要有好的课堂设计，又要有良好的教学基本功，还要有思想方法，更要有深度。反思我的课堂教学，还有许多需要改进的地方。希望自己能有更多机会，多看、多思、多学，学无止境，教亦无止境，让我们伴随课堂一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没有一个课堂可以复制，没有一个生命可以重来。活在自己的课堂，就是活出自己这一个“不可重来的生命”。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当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今社会，教育的变革与创新呼声不断。但我深信，《活在课堂里》所传达的信息和思想对于我们每一个投身于教育的人来说，都具有深远的启示。当我们思考如何改进教育、提高教学质量时，首先要关注的不是方法或技术，而是身处课堂的每一个生命。我们应真正关注教师的生命状态，理解学生的情感和需求，使每一次课堂都能成为一次生命的交汇和升华。通过《活在课堂里》，我们更加明确地意识到教育并非仅仅是知识的灌输，更是生命与生命的相互影响和提升。愿我们都能如李政涛教授所期望的那样，“活在课堂里”，与知识、与学生、与自己共同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NmQxMGM5MzgwZDUxMDE1OGViZDI3NDhlMzVkOWIifQ=="/>
    <w:docVar w:name="KSO_WPS_MARK_KEY" w:val="80d5abad-9ace-42f7-9e0c-d9e85d61c5b9"/>
  </w:docVars>
  <w:rsids>
    <w:rsidRoot w:val="00000000"/>
    <w:rsid w:val="0E217F2B"/>
    <w:rsid w:val="1E9126A7"/>
    <w:rsid w:val="456A0593"/>
    <w:rsid w:val="4F9D0A37"/>
    <w:rsid w:val="54762395"/>
    <w:rsid w:val="54F04638"/>
    <w:rsid w:val="75E1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4090</Words>
  <Characters>4091</Characters>
  <Lines>0</Lines>
  <Paragraphs>0</Paragraphs>
  <TotalTime>9</TotalTime>
  <ScaleCrop>false</ScaleCrop>
  <LinksUpToDate>false</LinksUpToDate>
  <CharactersWithSpaces>4099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2023-12-27T02:31:00Z</dcterms:created>
  <dc:creator>DELL</dc:creator>
  <cp:lastModifiedBy>烟火飘渺</cp:lastModifiedBy>
  <cp:lastPrinted>2024-06-29T05:07:00Z</cp:lastPrinted>
  <dcterms:modified xsi:type="dcterms:W3CDTF">2024-06-30T07:13:58Z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A6DAB22482834D7692DA2EC8F0248E15_12</vt:lpwstr>
  </property>
</Properties>
</file>