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rPr>
          <w:rFonts w:hint="eastAsia"/>
          <w:b/>
          <w:bCs/>
          <w:sz w:val="36"/>
          <w:szCs w:val="44"/>
          <w:lang w:val="en-US" w:eastAsia="zh-CN"/>
        </w:rPr>
      </w:pPr>
      <w:bookmarkStart w:id="0" w:name="_GoBack"/>
      <w:bookmarkEnd w:id="0"/>
      <w:r>
        <w:rPr>
          <w:rFonts w:hint="eastAsia"/>
          <w:b/>
          <w:bCs/>
          <w:sz w:val="36"/>
          <w:szCs w:val="44"/>
          <w:lang w:val="en-US" w:eastAsia="zh-CN"/>
        </w:rPr>
        <w:t>评课稿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rPr>
          <w:rFonts w:hint="default"/>
          <w:b w:val="0"/>
          <w:bCs w:val="0"/>
          <w:sz w:val="24"/>
          <w:szCs w:val="32"/>
          <w:lang w:val="en-US" w:eastAsia="zh-CN"/>
        </w:rPr>
      </w:pPr>
      <w:r>
        <w:rPr>
          <w:rFonts w:hint="eastAsia"/>
          <w:b w:val="0"/>
          <w:bCs w:val="0"/>
          <w:sz w:val="24"/>
          <w:szCs w:val="32"/>
          <w:lang w:val="en-US" w:eastAsia="zh-CN"/>
        </w:rPr>
        <w:t>（新桥初中 沈宇）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both"/>
        <w:textAlignment w:val="auto"/>
        <w:rPr>
          <w:rFonts w:hint="default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2024.3.20在新北实验进行工作室第五次活动，观看了陈镭升老师的《引体向上》交流课，收获颇丰。引体向上项目不仅是国家学生体质健康测试的必测项，也是常州体育中考男生的必考项。纵观本堂课，有以下几点值得我们学习：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both"/>
        <w:textAlignment w:val="auto"/>
        <w:rPr>
          <w:rFonts w:hint="eastAsia"/>
          <w:b/>
          <w:bCs/>
          <w:sz w:val="24"/>
          <w:szCs w:val="32"/>
          <w:lang w:val="en-US" w:eastAsia="zh-CN"/>
        </w:rPr>
      </w:pPr>
      <w:r>
        <w:rPr>
          <w:rFonts w:hint="eastAsia"/>
          <w:b/>
          <w:bCs/>
          <w:sz w:val="24"/>
          <w:szCs w:val="32"/>
          <w:lang w:val="en-US" w:eastAsia="zh-CN"/>
        </w:rPr>
        <w:t>从学情实际出发，敢于迎面基层难题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both"/>
        <w:textAlignment w:val="auto"/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引体向上在中学里是让绝大多数男生头疼的项目，以中考标准来说，男生要做到五个才可以满分，但是在实际校园中有30%-40%的男生一个也做不到，能达到满分的同学可以说是凤毛麟角。而陈老师敢于在交流课中选择此项目作为课程主要内容，不仅仅展示其艺高人胆大，更如他所说，基于校园实际情况，想要解决这个难题，有此愿意思考敢于切实解决问题的老师，乃学校之幸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0" w:firstLineChars="0"/>
        <w:jc w:val="both"/>
        <w:textAlignment w:val="auto"/>
        <w:rPr>
          <w:rFonts w:hint="eastAsia"/>
          <w:b/>
          <w:bCs/>
          <w:sz w:val="24"/>
          <w:szCs w:val="32"/>
          <w:lang w:val="en-US" w:eastAsia="zh-CN"/>
        </w:rPr>
      </w:pPr>
      <w:r>
        <w:rPr>
          <w:rFonts w:hint="eastAsia"/>
          <w:b/>
          <w:bCs/>
          <w:sz w:val="24"/>
          <w:szCs w:val="32"/>
          <w:lang w:val="en-US" w:eastAsia="zh-CN"/>
        </w:rPr>
        <w:t>采用多种教学手段，循序渐进引导学生挑战自我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在课堂中陈老师采用徒手动作练习、同伴划船动作使学生感受背部肌肉的发力感，同时利用悬垂抓杠加强学生握力，引导学生明白拉引体向上需要的两个关键因素。最后同伴三人合作，采用不同磅数的弹力带辅助练习，使学生能在引体向上这一难题上体验到成功的喜悦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0" w:firstLineChars="0"/>
        <w:jc w:val="left"/>
        <w:textAlignment w:val="auto"/>
        <w:rPr>
          <w:rFonts w:hint="eastAsia"/>
          <w:b/>
          <w:bCs/>
          <w:sz w:val="24"/>
          <w:szCs w:val="32"/>
          <w:lang w:val="en-US" w:eastAsia="zh-CN"/>
        </w:rPr>
      </w:pPr>
      <w:r>
        <w:rPr>
          <w:rFonts w:hint="eastAsia"/>
          <w:b/>
          <w:bCs/>
          <w:sz w:val="24"/>
          <w:szCs w:val="32"/>
          <w:lang w:val="en-US" w:eastAsia="zh-CN"/>
        </w:rPr>
        <w:t>利用评价单，同伴实时检查动作有效度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/>
        <w:jc w:val="left"/>
        <w:textAlignment w:val="auto"/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在练习中，陈老师贴心的为每个小组准备了评价表，从双手的抓握宽度、手臂的弯曲度、向上的高度与身体姿态等方面都做了要求，使同伴能及时做出评价。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0" w:firstLineChars="0"/>
        <w:jc w:val="left"/>
        <w:textAlignment w:val="auto"/>
        <w:rPr>
          <w:rFonts w:hint="eastAsia"/>
          <w:b/>
          <w:bCs/>
          <w:sz w:val="24"/>
          <w:szCs w:val="32"/>
          <w:lang w:val="en-US" w:eastAsia="zh-CN"/>
        </w:rPr>
      </w:pPr>
      <w:r>
        <w:rPr>
          <w:rFonts w:hint="eastAsia"/>
          <w:b/>
          <w:bCs/>
          <w:sz w:val="24"/>
          <w:szCs w:val="32"/>
          <w:lang w:val="en-US" w:eastAsia="zh-CN"/>
        </w:rPr>
        <w:t>合理安排体能练习，充分利用器材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/>
        <w:jc w:val="left"/>
        <w:textAlignment w:val="auto"/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在最后的体能练习阶段，陈老师采用轮转练习法，充分利用现场的弹力带、体操垫与联合健身器械，一举两得地解决了场地小与单类器材缺少的问题。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/>
        <w:jc w:val="left"/>
        <w:textAlignment w:val="auto"/>
        <w:rPr>
          <w:rFonts w:hint="default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综上，本节课选材新颖，内容设计贴合实际，具有较大可操作性，是一节值得学习的好课。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9F63144"/>
    <w:multiLevelType w:val="singleLevel"/>
    <w:tmpl w:val="A9F63144"/>
    <w:lvl w:ilvl="0" w:tentative="0">
      <w:start w:val="1"/>
      <w:numFmt w:val="chineseCounting"/>
      <w:suff w:val="nothing"/>
      <w:lvlText w:val="%1．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BjNzRjNzk1NzRjZDFmNTFiMTkzMGFmM2FiZGNiMDQifQ=="/>
  </w:docVars>
  <w:rsids>
    <w:rsidRoot w:val="00000000"/>
    <w:rsid w:val="047F63E5"/>
    <w:rsid w:val="226C6BFB"/>
    <w:rsid w:val="30FF50DE"/>
    <w:rsid w:val="63E82A9A"/>
    <w:rsid w:val="76CA4E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27</TotalTime>
  <ScaleCrop>false</ScaleCrop>
  <LinksUpToDate>false</LinksUpToDate>
  <CharactersWithSpaces>0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2024-03-22T11:15:52Z</dcterms:created>
  <dc:creator>16217</dc:creator>
  <cp:lastModifiedBy>我的梦</cp:lastModifiedBy>
  <dcterms:modified xsi:type="dcterms:W3CDTF">2024-03-22T11:51:38Z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2E4D9B0297DE486B96F151AF77B530BC_12</vt:lpwstr>
  </property>
</Properties>
</file>