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ind w:firstLineChars="200"/>
        <w:rPr>
          <w:lang w:val="en-US"/>
        </w:rPr>
      </w:pPr>
      <w:bookmarkStart w:id="0" w:name="_GoBack"/>
      <w:bookmarkEnd w:id="0"/>
      <w:r>
        <w:rPr>
          <w:lang w:val="en-US"/>
        </w:rPr>
        <w:t>本周三很荣幸可以来到新北区实验中学聆听夏帅老师的《灵敏素质与快速跑》以及陈镭升老师的《引体向上》，两位老师展示出的专业素养值得本人学习。</w:t>
      </w:r>
    </w:p>
    <w:p>
      <w:pPr>
        <w:pStyle w:val="style0"/>
        <w:rPr/>
      </w:pPr>
    </w:p>
    <w:p>
      <w:pPr>
        <w:pStyle w:val="style0"/>
        <w:ind w:firstLineChars="200"/>
        <w:rPr>
          <w:lang w:val="en-US"/>
        </w:rPr>
      </w:pPr>
      <w:r>
        <w:rPr>
          <w:lang w:val="en-US"/>
        </w:rPr>
        <w:t>就本堂课而言，我作出以下评价。</w:t>
      </w:r>
    </w:p>
    <w:p>
      <w:pPr>
        <w:pStyle w:val="style0"/>
        <w:ind w:firstLineChars="200"/>
        <w:rPr>
          <w:lang w:val="en-US"/>
        </w:rPr>
      </w:pPr>
      <w:r>
        <w:rPr>
          <w:lang w:val="en-US"/>
        </w:rPr>
        <w:t>夏帅老师:讲解示范出色，运用了多种练习手段，有效调动了学生的学习兴趣，“赛”体现的尤为突出。</w:t>
      </w:r>
    </w:p>
    <w:p>
      <w:pPr>
        <w:pStyle w:val="style0"/>
        <w:ind w:firstLineChars="200"/>
        <w:rPr>
          <w:lang w:val="en-US"/>
        </w:rPr>
      </w:pPr>
    </w:p>
    <w:p>
      <w:pPr>
        <w:pStyle w:val="style0"/>
        <w:ind w:firstLineChars="200"/>
        <w:rPr>
          <w:lang w:val="en-US"/>
        </w:rPr>
      </w:pPr>
      <w:r>
        <w:rPr>
          <w:lang w:val="en-US"/>
        </w:rPr>
        <w:t>在练习过程中，需要注意练习方式，在满足集体练习的条件，应当采用集体练习，有效保证学生练习密度。</w:t>
      </w:r>
    </w:p>
    <w:p>
      <w:pPr>
        <w:pStyle w:val="style0"/>
        <w:ind w:firstLineChars="200"/>
        <w:rPr>
          <w:lang w:val="en-US"/>
        </w:rPr>
      </w:pPr>
    </w:p>
    <w:p>
      <w:pPr>
        <w:pStyle w:val="style0"/>
        <w:ind w:firstLineChars="200"/>
        <w:rPr>
          <w:lang w:val="en-US"/>
        </w:rPr>
      </w:pPr>
      <w:r>
        <w:rPr>
          <w:lang w:val="en-US"/>
        </w:rPr>
        <w:t>课的整体设计，应当更好结合大单元背景:30米练习跑，应当结合起跑与起跑的加速跑技术要求，课的重难点需要更好解决。</w:t>
      </w:r>
    </w:p>
    <w:p>
      <w:pPr>
        <w:pStyle w:val="style0"/>
        <w:ind w:firstLineChars="200"/>
        <w:rPr>
          <w:lang w:val="en-US"/>
        </w:rPr>
      </w:pPr>
    </w:p>
    <w:p>
      <w:pPr>
        <w:pStyle w:val="style0"/>
        <w:ind w:firstLineChars="200"/>
        <w:rPr>
          <w:lang w:val="en-US"/>
        </w:rPr>
      </w:pPr>
      <w:r>
        <w:rPr>
          <w:lang w:val="en-US"/>
        </w:rPr>
        <w:t>快速跑在初中阶段是最为常见的教材之一，解，教师应该从独特的角度出发，对教材更加剖析，寻找更新更有效的内容设计。</w:t>
      </w:r>
    </w:p>
    <w:p>
      <w:pPr>
        <w:pStyle w:val="style0"/>
        <w:ind w:firstLineChars="200"/>
        <w:rPr>
          <w:lang w:val="en-US"/>
        </w:rPr>
      </w:pPr>
    </w:p>
    <w:p>
      <w:pPr>
        <w:pStyle w:val="style0"/>
        <w:ind w:firstLineChars="200"/>
        <w:rPr>
          <w:lang w:val="en-US"/>
        </w:rPr>
      </w:pPr>
      <w:r>
        <w:rPr>
          <w:lang w:val="en-US"/>
        </w:rPr>
        <w:t>陈镭升老师:引体向上，在初中教学中，属于较难掌握的技能，陈老师正确的示范，合理的教学设计，让学生在学习过程始终保持了学习的兴趣，技能的掌握与学生练习密度都达到了良好效果。</w:t>
      </w:r>
    </w:p>
    <w:p>
      <w:pPr>
        <w:pStyle w:val="style0"/>
        <w:ind w:firstLineChars="200"/>
        <w:rPr>
          <w:lang w:val="en-US"/>
        </w:rPr>
      </w:pPr>
    </w:p>
    <w:p>
      <w:pPr>
        <w:pStyle w:val="style0"/>
        <w:rPr>
          <w:lang w:val="en-US"/>
        </w:rPr>
      </w:pPr>
      <w:r>
        <w:rPr>
          <w:lang w:val="en-US"/>
        </w:rPr>
        <w:t xml:space="preserve">     在教学中，需要注意队伍调动的简洁性、有效性，从而更好提高课堂效率。</w:t>
      </w:r>
    </w:p>
    <w:p>
      <w:pPr>
        <w:pStyle w:val="style0"/>
        <w:rPr/>
      </w:pPr>
      <w:r>
        <w:rPr>
          <w:lang w:val="en-US"/>
        </w:rPr>
        <w:t>课的设计方面，需要需求一定的创新，突出设计意图。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427</Words>
  <Characters>429</Characters>
  <Application>WPS Office</Application>
  <Paragraphs>15</Paragraphs>
  <CharactersWithSpaces>434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2024-03-22T13:34:21Z</dcterms:created>
  <dc:creator>RTE-AL00</dc:creator>
  <lastModifiedBy>RTE-AL00</lastModifiedBy>
  <dcterms:modified xsi:type="dcterms:W3CDTF">2024-03-22T13:35:48Z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7df5e2bf01cd4e63a4f5f922cfce3181_21</vt:lpwstr>
  </property>
</Properties>
</file>