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五（1）班班主任工作总结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王远东       2024.6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紧张的一学期结束了，我圆满地完成本学期的各项任务。这学期我担任五年级教学数学工作和班主任工作。回顾这个学期的班主任工作，感慨良多，我觉得要使一个班级有良好的班风，有强大的凝集力，班主任除了做好一些常规工作外，还应有一颗爱心，把自己真正融入学生中间，多理解他们，使他们信服你，愿意把你当作他们的好朋友，愿意与你多方面地交流思想。当然工作中也存在着不足。现将本学期的班主任工作总结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学生习惯养成方面。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1.把一味的要求变成鼓励和赞美，暗示和诱导；在反思上学期的工作后，我发现对于学生行为习惯一味的要求，可能暂时有一定的效果，但时间长了却会容易让孩子产生逆反心理，不利于孩子改掉不良的习惯。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2.本学期我一改过去的思路，对于习惯不好的孩子，给予更多的不是批评和要求，而是鼓励和赞美，暗示和诱导。正是有了这种工作思路，部分孩子的学习习惯较上学期有了很大的进步。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二、干部队伍的组建和培养。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大力表扬干部优点，宣传他们的先进事迹，帮助班干部树立威信；在鼓励干部大胆工作，指点他们工作方法的同时，更严格要求干部个人在知识、能力上取得更大进步，在纪律上以身作则，力求从各方面给全班起到模范带头作用，以点带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三 、用爱激励、鞭策学生成长“爱心”是教育永恒的主题。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对于学生来说，教师的爱是一种神奇而又伟大的力量，是除了母爱之外，世界上又一伟大的爱。这种爱是无私的，是沟通师生心灵的桥梁。只有当班主任给学生以真挚的爱，给学生以亲近感、信任感、期望感，学生才会对老师产生依恋仰慕的心理，才能向教师敞开内心世界，教育才会收到应有的效果。天冷了，嘱咐孩子多穿件衣服；学生病了，及时慰问补课。课下谈心、用电话与家长联系成为自己每天的“必修课”。阶段总评时，谁有了进步，一份精心挑选的小奖品便送到学生的手里。为了及时了解、掌握后进生的内心世界和行为表现，激发其上进心和积极性，在工作中多个别谈话；多沟通家长；多表扬鼓励；多正面疏导；多指明方向。在赢得了后进生的信任，成为他们的知心朋友之后，转化工作就容易多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注重了后进生的转化工作。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在后进生的转化方面，我分了两类，一种是仅学习成绩差的；一种是行为习惯、纪律方面差的。我针对各自的特点及后进的原因，对症下药，长期不懈地去辅导教育他们，感觉都有了不同的进步。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五、家校联系方面。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　为了全面了解孩子，发挥家长的作用，学期初我与家长取得了联系，具体了解孩子在家中的情况，这也为之后班级管理工作带来了很多启示和帮助。班主任只凭自己的威信和力量是不可能取得教育成功的，对学生教育离不开家长的配合。我认为学校教育、家庭教育和社会教育三者是不可分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六、反思自己的工作，我认为以后努力的方向是：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 1、学生大了，教育教学方法要随之灵活多变去适应他们；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 2、学习累，要如何让他们学好又轻松？有兴趣不厌学？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 3、对边缘生的辅导要继续抓好，还须更耐心的辅导。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虽然为建设这个班花了不少心思，特别是在转化后进生的过程中，但是效果仍不太明显，还没有能够有效地激发学习动机不强的学生的学习斗志，为班级学习创造良好的风气遇到了较大的阻力。班主任工作的内容是复杂的，任务是繁重的。当然，在教育学生"学会生存，学会学习，学会关心，学会做事，学会生活"的过程中，只要我们真诚地捧着一颗"爱心"，加深理论修养，在实践中不断完善自己，一定会把班主任工作干好的。我深知工作中还有很多不足之处，以后的工作中我会加倍努力，不断完善自己，努力提高自己，把握好每一次学习的机会，努力做最好的老师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401BD"/>
    <w:multiLevelType w:val="singleLevel"/>
    <w:tmpl w:val="A15401B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750023"/>
    <w:multiLevelType w:val="singleLevel"/>
    <w:tmpl w:val="DF7500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UxNGM4ZjZhMjFiYTg2OTI3NTU2MjRjNjI5YmYifQ=="/>
  </w:docVars>
  <w:rsids>
    <w:rsidRoot w:val="09EC0FD0"/>
    <w:rsid w:val="09EC0FD0"/>
    <w:rsid w:val="2A7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1439</Words>
  <Characters>1449</Characters>
  <Lines>0</Lines>
  <Paragraphs>0</Paragraphs>
  <TotalTime>7</TotalTime>
  <ScaleCrop>false</ScaleCrop>
  <LinksUpToDate>false</LinksUpToDate>
  <CharactersWithSpaces>1464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2024-01-24T05:06:00Z</dcterms:created>
  <dc:creator>Ss1414314744</dc:creator>
  <cp:lastModifiedBy>Ss1414314744</cp:lastModifiedBy>
  <dcterms:modified xsi:type="dcterms:W3CDTF">2024-06-29T05:34:39Z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381BD7B448874A99A5839EFF6B338357_13</vt:lpwstr>
  </property>
</Properties>
</file>