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pacing w:before="0" w:after="0" w:afterAutospacing="0" w:line="439" w:lineRule="exact"/>
        <w:jc w:val="center"/>
        <w:rPr>
          <w:rFonts w:hint="eastAsia" w:ascii="黑体" w:hAnsi="黑体" w:eastAsia="黑体" w:cs="黑体"/>
          <w:color w:val="16212C"/>
          <w:sz w:val="30"/>
        </w:rPr>
      </w:pPr>
      <w:r>
        <w:rPr>
          <w:rFonts w:hint="eastAsia" w:ascii="黑体" w:hAnsi="黑体" w:eastAsia="黑体" w:cs="黑体"/>
          <w:color w:val="16212C"/>
          <w:sz w:val="30"/>
        </w:rPr>
        <w:t>焦溪小学教职工外出培训、会议等公务活动的差旅费管理办法(修订稿)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为进一步规范我校差旅费管理，根据常财行【2016】11号、常财行【2018】13号文件精神，结合我校实际，现修订《焦溪小学教职工外出培训、会议等公务活动的差旅费管理办法》。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spacing w:after="0" w:line="439" w:lineRule="exact"/>
        <w:ind w:left="420" w:left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</w:rPr>
        <w:t>学校安排的外出活动，提倡勤俭节约，鼓励公交车出行。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pacing w:after="0" w:line="439" w:lineRule="exact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二、</w:t>
      </w:r>
      <w:r>
        <w:rPr>
          <w:rFonts w:hint="eastAsia" w:ascii="宋体" w:hAnsi="宋体" w:eastAsia="宋体" w:cs="宋体"/>
          <w:sz w:val="24"/>
        </w:rPr>
        <w:t>自驾车辆参加学校安排的外出活动，务必注意安全。</w:t>
      </w:r>
    </w:p>
    <w:p>
      <w:pPr>
        <w:keepNext w:val="0"/>
        <w:keepLines w:val="0"/>
        <w:pageBreakBefore w:val="0"/>
        <w:widowControl/>
        <w:spacing w:after="0" w:line="439" w:lineRule="exact"/>
        <w:ind w:left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学校补贴车费，程序如下：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b w:val="0"/>
          <w:sz w:val="24"/>
        </w:rPr>
        <w:t>1.出车前应口头向处室负责人请示，并征得分管校长同意。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 w:cs="宋体"/>
          <w:b w:val="0"/>
          <w:sz w:val="24"/>
        </w:rPr>
        <w:t>2.出车后应按实认真填写《用车审批表》，由分管校长签字确认。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 w:cs="宋体"/>
          <w:b w:val="0"/>
          <w:sz w:val="24"/>
        </w:rPr>
        <w:t>3.准备所需材料至财务室审核，财务审核并签字。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b w:val="0"/>
          <w:sz w:val="24"/>
        </w:rPr>
        <w:t>4.凭校长签字同意的报销单，到财会室申请报销。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三、常州大市范围内，差旅费报销规定如下: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1.在常驻地范围内（郑陆镇）的外出活动由交通补贴保障，不得报销公务交通等费用。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</w:rPr>
        <w:t>2.学校安排的市区范围内的外出活动，伙食补助费和交通费标准为每人每天130元，其中：伙食补助费按每人每天80元标准</w:t>
      </w:r>
      <w:r>
        <w:rPr>
          <w:rFonts w:hint="eastAsia" w:ascii="宋体" w:hAnsi="宋体" w:eastAsia="宋体" w:cs="宋体"/>
          <w:sz w:val="24"/>
          <w:highlight w:val="none"/>
        </w:rPr>
        <w:t>、交通费补助按每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每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sz w:val="24"/>
          <w:highlight w:val="none"/>
        </w:rPr>
        <w:t>50元的标准包干使用。</w:t>
      </w:r>
      <w:r>
        <w:rPr>
          <w:rFonts w:ascii="宋体" w:hAnsi="宋体" w:eastAsia="宋体" w:cs="宋体"/>
          <w:sz w:val="24"/>
          <w:highlight w:val="none"/>
        </w:rPr>
        <w:t>停车费不予报销。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3.学校安排的至金坛、溧阳的外出活动，伙食补助费和交通费标准为每人每天180元，其中：伙食补助费按每人每天100元标准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  <w:r>
        <w:rPr>
          <w:rFonts w:hint="eastAsia" w:ascii="宋体" w:hAnsi="宋体" w:eastAsia="宋体" w:cs="宋体"/>
          <w:sz w:val="24"/>
        </w:rPr>
        <w:t>交通费补助按每人每天80元的标准包干使用。</w:t>
      </w:r>
      <w:r>
        <w:rPr>
          <w:rFonts w:ascii="宋体" w:hAnsi="宋体" w:eastAsia="宋体" w:cs="宋体"/>
          <w:sz w:val="24"/>
        </w:rPr>
        <w:t>停车费不予报销。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4.学校安排的</w:t>
      </w:r>
      <w:r>
        <w:rPr>
          <w:rFonts w:hint="eastAsia" w:ascii="宋体" w:hAnsi="宋体" w:eastAsia="宋体" w:cs="宋体"/>
          <w:sz w:val="24"/>
        </w:rPr>
        <w:t>市区范围内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审批、</w:t>
      </w:r>
      <w:r>
        <w:rPr>
          <w:rFonts w:ascii="宋体" w:hAnsi="宋体" w:eastAsia="宋体" w:cs="宋体"/>
          <w:sz w:val="24"/>
          <w:highlight w:val="none"/>
        </w:rPr>
        <w:t>报送材料等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外出</w:t>
      </w:r>
      <w:r>
        <w:rPr>
          <w:rFonts w:ascii="宋体" w:hAnsi="宋体" w:eastAsia="宋体" w:cs="宋体"/>
          <w:sz w:val="24"/>
        </w:rPr>
        <w:t>活动，</w:t>
      </w:r>
      <w:r>
        <w:rPr>
          <w:rFonts w:hint="eastAsia" w:ascii="宋体" w:hAnsi="宋体" w:eastAsia="宋体" w:cs="宋体"/>
          <w:sz w:val="24"/>
        </w:rPr>
        <w:t>交通费补助按每</w:t>
      </w:r>
      <w:r>
        <w:rPr>
          <w:rFonts w:hint="eastAsia" w:ascii="宋体" w:hAnsi="宋体" w:eastAsia="宋体" w:cs="宋体"/>
          <w:sz w:val="24"/>
          <w:lang w:val="en-US" w:eastAsia="zh-CN"/>
        </w:rPr>
        <w:t>车</w:t>
      </w:r>
      <w:r>
        <w:rPr>
          <w:rFonts w:hint="eastAsia" w:ascii="宋体" w:hAnsi="宋体" w:eastAsia="宋体" w:cs="宋体"/>
          <w:sz w:val="24"/>
        </w:rPr>
        <w:t>每</w:t>
      </w:r>
      <w:r>
        <w:rPr>
          <w:rFonts w:hint="eastAsia" w:ascii="宋体" w:hAnsi="宋体" w:eastAsia="宋体" w:cs="宋体"/>
          <w:sz w:val="24"/>
          <w:lang w:val="en-US" w:eastAsia="zh-CN"/>
        </w:rPr>
        <w:t>次</w:t>
      </w:r>
      <w:r>
        <w:rPr>
          <w:rFonts w:hint="eastAsia" w:ascii="宋体" w:hAnsi="宋体" w:eastAsia="宋体" w:cs="宋体"/>
          <w:sz w:val="24"/>
        </w:rPr>
        <w:t>50元的标准包干使用。</w:t>
      </w:r>
      <w:r>
        <w:rPr>
          <w:rFonts w:ascii="宋体" w:hAnsi="宋体" w:eastAsia="宋体" w:cs="宋体"/>
          <w:sz w:val="24"/>
        </w:rPr>
        <w:t>停车费不予报销。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5.活动通知上注明举办单位安排食宿的，不予报销伙食补助费和住宿费。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四、出大市参加活动，差旅费报销规定如下:</w:t>
      </w:r>
    </w:p>
    <w:p>
      <w:pPr>
        <w:spacing w:line="276" w:lineRule="auto"/>
        <w:ind w:firstLine="480"/>
      </w:pPr>
      <w:r>
        <w:rPr>
          <w:rFonts w:ascii="宋体" w:hAnsi="宋体" w:eastAsia="宋体" w:cs="宋体"/>
          <w:sz w:val="24"/>
        </w:rPr>
        <w:t>1.原则上不自驾，按照规定乘坐交通工具。</w:t>
      </w:r>
    </w:p>
    <w:p>
      <w:pPr>
        <w:spacing w:line="276" w:lineRule="auto"/>
        <w:ind w:firstLine="480"/>
      </w:pPr>
      <w:r>
        <w:rPr>
          <w:rFonts w:ascii="宋体" w:hAnsi="宋体" w:eastAsia="宋体" w:cs="宋体"/>
          <w:sz w:val="24"/>
        </w:rPr>
        <w:t>2.城市间交通费、市内交通费、住宿费、伙食补贴费，按现定标准执行，凭据报销。出行前到财会室了解相关规定。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五、本《办法》适用于全校教职工。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六、本《办法》自教职工大会讨论通过之日起执行。</w:t>
      </w:r>
    </w:p>
    <w:p>
      <w:pPr>
        <w:keepNext w:val="0"/>
        <w:keepLines w:val="0"/>
        <w:pageBreakBefore w:val="0"/>
        <w:widowControl/>
        <w:spacing w:after="0" w:line="439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七、本《办法》解释权属校长室。</w:t>
      </w:r>
    </w:p>
    <w:p>
      <w:pPr>
        <w:keepNext w:val="0"/>
        <w:keepLines w:val="0"/>
        <w:pageBreakBefore w:val="0"/>
        <w:widowControl/>
        <w:spacing w:after="0" w:line="439" w:lineRule="exact"/>
        <w:jc w:val="right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/>
        <w:spacing w:after="0" w:line="439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常州市焦溪小学</w:t>
      </w:r>
    </w:p>
    <w:p>
      <w:pPr>
        <w:keepNext w:val="0"/>
        <w:keepLines w:val="0"/>
        <w:pageBreakBefore w:val="0"/>
        <w:widowControl/>
        <w:spacing w:after="0" w:line="439" w:lineRule="exact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2022年</w:t>
      </w:r>
      <w:r>
        <w:rPr>
          <w:rFonts w:hint="eastAsia" w:ascii="宋体" w:hAnsi="宋体" w:eastAsia="宋体" w:cs="宋体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</w:rPr>
        <w:t>日</w:t>
      </w:r>
    </w:p>
    <w:p>
      <w:pPr>
        <w:keepNext w:val="0"/>
        <w:keepLines w:val="0"/>
        <w:pageBreakBefore w:val="0"/>
        <w:spacing w:line="439" w:lineRule="exact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ZjZTUxZjY2MmRkYjI1MWE2YmYwNWVlNjllOGQ1MjIifQ=="/>
  </w:docVars>
  <w:rsids>
    <w:rsidRoot w:val="00000000"/>
    <w:rsid w:val="02571B7E"/>
    <w:rsid w:val="2E7B17D7"/>
    <w:rsid w:val="32F85F09"/>
    <w:rsid w:val="496A120F"/>
    <w:rsid w:val="4C8F0E70"/>
    <w:rsid w:val="6ADC7F57"/>
    <w:rsid w:val="788E1F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paragraph" w:styleId="2">
    <w:name w:val="heading 4"/>
    <w:basedOn w:val="1"/>
    <w:next w:val="1"/>
    <w:qFormat/>
    <w:uiPriority w:val="0"/>
    <w:pPr>
      <w:spacing w:before="100" w:after="100" w:afterAutospacing="1"/>
    </w:pPr>
    <w:rPr>
      <w:rFonts w:ascii="宋体" w:hAnsi="宋体" w:eastAsia="宋体" w:cs="宋体"/>
      <w:b/>
      <w:sz w:val="24"/>
    </w:rPr>
  </w:style>
  <w:style w:type="character" w:default="1" w:styleId="5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737</Words>
  <Characters>769</Characters>
  <TotalTime>25</TotalTime>
  <ScaleCrop>false</ScaleCrop>
  <LinksUpToDate>false</LinksUpToDate>
  <CharactersWithSpaces>769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小成</cp:lastModifiedBy>
  <dcterms:modified xsi:type="dcterms:W3CDTF">2024-06-25T01:06:14Z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3BE1EFE53E1E427F807A80787C910FEA_13</vt:lpwstr>
  </property>
</Properties>
</file>