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088" w:firstLineChars="400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  <w:t>培育室活动评课稿</w:t>
      </w:r>
    </w:p>
    <w:p>
      <w:p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本次培育室活动由冯锦川与丁乐凯两位老师上的课，冯老师的这节途中跑摆动腿技术教学设计，整节课技术性能强，教师专业水平高，学生学习也会有很大的帮助。冯老师还设计了小组探讨研究，能让学生更明确本课学习的目标和任务，也可以学习到真正的运动技术。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建议:</w:t>
      </w:r>
    </w:p>
    <w:p>
      <w:p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1、课的连续性差一点，可以在提高一下设计让整节课调动无痕。</w:t>
      </w:r>
    </w:p>
    <w:p>
      <w:pPr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2、A、B都可以衔接途中跑。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xYjdmMWMzMjA3NDEyMjliZWY2OTI0Mzg1MmRmMDIifQ=="/>
  </w:docVars>
  <w:rsids>
    <w:rsidRoot w:val="23685DDA"/>
    <w:rsid w:val="2368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2024-06-29T02:07:00Z</dcterms:created>
  <dc:creator>啾</dc:creator>
  <cp:lastModifiedBy>啾</cp:lastModifiedBy>
  <dcterms:modified xsi:type="dcterms:W3CDTF">2024-06-29T02:37:20Z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991B61D1221F4508BDD60918F1E40165_11</vt:lpwstr>
  </property>
</Properties>
</file>