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bookmarkStart w:id="0" w:name="_GoBack"/>
      <w:bookmarkEnd w:id="0"/>
      <w:r>
        <w:rPr>
          <w:rFonts w:hint="eastAsia"/>
          <w:b/>
          <w:bCs/>
          <w:color w:val="121212"/>
          <w:sz w:val="30"/>
          <w:szCs w:val="30"/>
          <w:lang w:eastAsia="zh-CN"/>
        </w:rPr>
        <w:t xml:space="preserve">  篮球评课稿</w:t>
      </w:r>
    </w:p>
    <w:p>
      <w:pPr>
        <w:rPr>
          <w:rFonts w:hint="eastAsia"/>
        </w:rPr>
      </w:pP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>本次课教学目标制定明确、具体、科学，场地器材布置合理有效,练习形式和手段多样,具有一定的可操作性和可评价性。在课的开始准备部分教学中,根据冬季体育课的特点,为了让学生尽快的进入学习状态,本节课运用了各种跑动练习</w:t>
      </w:r>
      <w:r>
        <w:rPr>
          <w:rFonts w:hint="eastAsia"/>
          <w:lang w:eastAsia="zh-CN"/>
        </w:rPr>
        <w:t>和</w:t>
      </w:r>
      <w:r>
        <w:rPr>
          <w:rFonts w:hint="eastAsia"/>
        </w:rPr>
        <w:t>快速有效的热身运动,身体各器官机能得到了调动和适应,排除身体惰性,使学生在轻松、愉快、和谐氛围中充分达到了热身目的。</w:t>
      </w:r>
    </w:p>
    <w:p>
      <w:pPr>
        <w:rPr>
          <w:rFonts w:hint="eastAsia"/>
        </w:rPr>
      </w:pPr>
      <w:r>
        <w:rPr>
          <w:rFonts w:hint="eastAsia"/>
        </w:rPr>
        <w:t>整节课教学过程基本顺利,教学流程清晰、到位,较好地完成了本课的教学任务,达到了预期的效果,但过程还存在不少问题,如:课的导入形式、队伍的组织调动、语言的组织与表达,教师</w:t>
      </w:r>
      <w:r>
        <w:rPr>
          <w:rFonts w:hint="eastAsia"/>
          <w:lang w:eastAsia="zh-CN"/>
        </w:rPr>
        <w:t>引导</w:t>
      </w:r>
      <w:r>
        <w:rPr>
          <w:rFonts w:hint="eastAsia"/>
        </w:rPr>
        <w:t>的时机把握及课堂氛围的调动和多样丰富的评价手段、方法等还有待于改正和提高。</w:t>
      </w:r>
      <w:r>
        <w:rPr>
          <w:rFonts w:hint="eastAsia"/>
          <w:lang w:eastAsia="zh-CN"/>
        </w:rPr>
        <w:t>徐</w:t>
      </w:r>
      <w:r>
        <w:rPr>
          <w:rFonts w:hint="eastAsia"/>
        </w:rPr>
        <w:t>老师还有较大的上升空间和潜力可挖,值得探讨、反思、总结和提高。本节课存在的最大问题是:1、</w:t>
      </w:r>
      <w:r>
        <w:rPr>
          <w:rFonts w:hint="eastAsia"/>
          <w:lang w:eastAsia="zh-CN"/>
        </w:rPr>
        <w:t>可能</w:t>
      </w:r>
      <w:r>
        <w:rPr>
          <w:rFonts w:hint="eastAsia"/>
        </w:rPr>
        <w:t>由于是上公开课,心里难免产生紧张,导致上课时思路有些混乱,讲解过程中出现语言组织繁杂不够简洁,语言表达不流畅,导致动作要领讲解不够透彻,使学生一知半解。</w:t>
      </w:r>
    </w:p>
    <w:p>
      <w:pPr>
        <w:rPr>
          <w:rFonts w:hint="eastAsia"/>
        </w:rPr>
      </w:pPr>
      <w:r>
        <w:rPr>
          <w:rFonts w:hint="eastAsia"/>
        </w:rPr>
        <w:t>2、教师的讲解过于反复,讲解时间过多,教学内容练习时间过少,学生的技能和技术掌握难以达到本课设定的教学目标,并且身体素质也得不到充分的锻炼,由于时间安排的不够合理,导致放松时间甚至遗漏。</w:t>
      </w:r>
      <w:r>
        <w:rPr>
          <w:rFonts w:hint="eastAsia"/>
          <w:lang w:eastAsia="zh-CN"/>
        </w:rPr>
        <w:t>3.准备活动大众化4.教师站位及学生站位距离较远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2024-05-09T17:29:44Z</dcterms:created>
  <dc:creator>iPhone</dc:creator>
  <cp:lastModifiedBy>iPhone</cp:lastModifiedBy>
  <dcterms:modified xsi:type="dcterms:W3CDTF">2024-05-09T09:35:38Z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2052-12.12.1</vt:lpwstr>
  </property>
  <property fmtid="{D5CDD505-2E9C-101B-9397-08002B2CF9AE}" pid="3" name="ICV">
    <vt:lpwstr>D90008068786519F08273C6659F0A84C_31</vt:lpwstr>
  </property>
</Properties>
</file>