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6124C" w14:textId="77777777" w:rsidR="005A1027" w:rsidRDefault="00A6509F">
      <w:pPr>
        <w:widowControl/>
        <w:spacing w:line="480" w:lineRule="exact"/>
        <w:jc w:val="center"/>
        <w:rPr>
          <w:rFonts w:ascii="楷体" w:eastAsia="楷体" w:hAnsi="楷体" w:cs="楷体"/>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常州市新北区陈雨薇小学科学培育室</w:t>
      </w:r>
    </w:p>
    <w:p w14:paraId="3728CE45" w14:textId="4DC21C4F" w:rsidR="005A1027" w:rsidRDefault="00A6509F">
      <w:pPr>
        <w:widowControl/>
        <w:spacing w:line="480" w:lineRule="exact"/>
        <w:jc w:val="center"/>
        <w:rPr>
          <w:rFonts w:ascii="楷体" w:eastAsia="楷体" w:hAnsi="楷体" w:cs="楷体"/>
          <w:b/>
          <w:bCs/>
          <w:color w:val="000000"/>
          <w:kern w:val="0"/>
          <w:sz w:val="44"/>
          <w:szCs w:val="44"/>
        </w:rPr>
      </w:pPr>
      <w:r>
        <w:rPr>
          <w:rFonts w:ascii="楷体" w:eastAsia="楷体" w:hAnsi="楷体" w:cs="楷体" w:hint="eastAsia"/>
          <w:b/>
          <w:bCs/>
          <w:color w:val="000000"/>
          <w:kern w:val="0"/>
          <w:sz w:val="44"/>
          <w:szCs w:val="44"/>
        </w:rPr>
        <w:t>第</w:t>
      </w:r>
      <w:r w:rsidR="00BD689D">
        <w:rPr>
          <w:rFonts w:ascii="楷体" w:eastAsia="楷体" w:hAnsi="楷体" w:cs="楷体" w:hint="eastAsia"/>
          <w:b/>
          <w:bCs/>
          <w:color w:val="000000"/>
          <w:kern w:val="0"/>
          <w:sz w:val="44"/>
          <w:szCs w:val="44"/>
        </w:rPr>
        <w:t>6</w:t>
      </w:r>
      <w:r>
        <w:rPr>
          <w:rFonts w:ascii="楷体" w:eastAsia="楷体" w:hAnsi="楷体" w:cs="楷体" w:hint="eastAsia"/>
          <w:b/>
          <w:bCs/>
          <w:color w:val="000000"/>
          <w:kern w:val="0"/>
          <w:sz w:val="44"/>
          <w:szCs w:val="44"/>
        </w:rPr>
        <w:t>次活动</w:t>
      </w:r>
    </w:p>
    <w:tbl>
      <w:tblPr>
        <w:tblStyle w:val="a8"/>
        <w:tblW w:w="8520" w:type="dxa"/>
        <w:tblLayout w:type="fixed"/>
        <w:tblLook w:val="04A0" w:firstRow="1" w:lastRow="0" w:firstColumn="1" w:lastColumn="0" w:noHBand="0" w:noVBand="1"/>
      </w:tblPr>
      <w:tblGrid>
        <w:gridCol w:w="2130"/>
        <w:gridCol w:w="2056"/>
        <w:gridCol w:w="1650"/>
        <w:gridCol w:w="2684"/>
      </w:tblGrid>
      <w:tr w:rsidR="005A1027" w14:paraId="16414F15" w14:textId="77777777">
        <w:tc>
          <w:tcPr>
            <w:tcW w:w="2130" w:type="dxa"/>
          </w:tcPr>
          <w:p w14:paraId="337DECD5" w14:textId="77777777" w:rsidR="005A1027" w:rsidRDefault="00A6509F">
            <w:pPr>
              <w:jc w:val="center"/>
              <w:rPr>
                <w:b/>
                <w:bCs/>
                <w:sz w:val="28"/>
                <w:szCs w:val="28"/>
              </w:rPr>
            </w:pPr>
            <w:r>
              <w:rPr>
                <w:rFonts w:hint="eastAsia"/>
                <w:b/>
                <w:bCs/>
                <w:sz w:val="28"/>
                <w:szCs w:val="28"/>
              </w:rPr>
              <w:t>活动主题</w:t>
            </w:r>
          </w:p>
        </w:tc>
        <w:tc>
          <w:tcPr>
            <w:tcW w:w="6390" w:type="dxa"/>
            <w:gridSpan w:val="3"/>
          </w:tcPr>
          <w:p w14:paraId="00F370F6" w14:textId="4D9C93D6" w:rsidR="005A1027" w:rsidRDefault="00A6509F">
            <w:pPr>
              <w:widowControl/>
              <w:spacing w:line="500" w:lineRule="exact"/>
              <w:jc w:val="left"/>
              <w:rPr>
                <w:sz w:val="28"/>
                <w:szCs w:val="28"/>
              </w:rPr>
            </w:pPr>
            <w:r>
              <w:rPr>
                <w:rFonts w:hint="eastAsia"/>
                <w:sz w:val="28"/>
                <w:szCs w:val="28"/>
              </w:rPr>
              <w:t>科学</w:t>
            </w:r>
            <w:r w:rsidR="00BD689D">
              <w:rPr>
                <w:rFonts w:hint="eastAsia"/>
                <w:sz w:val="28"/>
                <w:szCs w:val="28"/>
              </w:rPr>
              <w:t>课程小初衔接课题开题活动</w:t>
            </w:r>
          </w:p>
        </w:tc>
      </w:tr>
      <w:tr w:rsidR="005A1027" w14:paraId="7B845101" w14:textId="77777777">
        <w:tc>
          <w:tcPr>
            <w:tcW w:w="2130" w:type="dxa"/>
          </w:tcPr>
          <w:p w14:paraId="62839791" w14:textId="77777777" w:rsidR="005A1027" w:rsidRDefault="00A6509F">
            <w:pPr>
              <w:jc w:val="center"/>
              <w:rPr>
                <w:b/>
                <w:bCs/>
                <w:sz w:val="28"/>
                <w:szCs w:val="28"/>
              </w:rPr>
            </w:pPr>
            <w:r>
              <w:rPr>
                <w:rFonts w:hint="eastAsia"/>
                <w:b/>
                <w:bCs/>
                <w:sz w:val="28"/>
                <w:szCs w:val="28"/>
              </w:rPr>
              <w:t>活动时间</w:t>
            </w:r>
          </w:p>
        </w:tc>
        <w:tc>
          <w:tcPr>
            <w:tcW w:w="2056" w:type="dxa"/>
            <w:vAlign w:val="center"/>
          </w:tcPr>
          <w:p w14:paraId="6D5A9131" w14:textId="590C83F9" w:rsidR="005A1027" w:rsidRDefault="00A6509F">
            <w:pPr>
              <w:jc w:val="center"/>
              <w:rPr>
                <w:sz w:val="28"/>
                <w:szCs w:val="28"/>
              </w:rPr>
            </w:pPr>
            <w:r>
              <w:rPr>
                <w:rFonts w:hint="eastAsia"/>
                <w:sz w:val="28"/>
                <w:szCs w:val="28"/>
              </w:rPr>
              <w:t>2</w:t>
            </w:r>
            <w:r>
              <w:rPr>
                <w:sz w:val="28"/>
                <w:szCs w:val="28"/>
              </w:rPr>
              <w:t>02</w:t>
            </w:r>
            <w:r>
              <w:rPr>
                <w:rFonts w:hint="eastAsia"/>
                <w:sz w:val="28"/>
                <w:szCs w:val="28"/>
              </w:rPr>
              <w:t>4.</w:t>
            </w:r>
            <w:r w:rsidR="00BD689D">
              <w:rPr>
                <w:rFonts w:hint="eastAsia"/>
                <w:sz w:val="28"/>
                <w:szCs w:val="28"/>
              </w:rPr>
              <w:t>1</w:t>
            </w:r>
            <w:r>
              <w:rPr>
                <w:rFonts w:hint="eastAsia"/>
                <w:sz w:val="28"/>
                <w:szCs w:val="28"/>
              </w:rPr>
              <w:t>.</w:t>
            </w:r>
            <w:r w:rsidR="00D12916">
              <w:rPr>
                <w:rFonts w:hint="eastAsia"/>
                <w:sz w:val="28"/>
                <w:szCs w:val="28"/>
              </w:rPr>
              <w:t>1</w:t>
            </w:r>
            <w:r>
              <w:rPr>
                <w:rFonts w:hint="eastAsia"/>
                <w:sz w:val="28"/>
                <w:szCs w:val="28"/>
              </w:rPr>
              <w:t>8</w:t>
            </w:r>
          </w:p>
        </w:tc>
        <w:tc>
          <w:tcPr>
            <w:tcW w:w="1650" w:type="dxa"/>
          </w:tcPr>
          <w:p w14:paraId="46810288" w14:textId="77777777" w:rsidR="005A1027" w:rsidRDefault="00A6509F">
            <w:pPr>
              <w:jc w:val="center"/>
              <w:rPr>
                <w:b/>
                <w:bCs/>
                <w:sz w:val="28"/>
                <w:szCs w:val="28"/>
              </w:rPr>
            </w:pPr>
            <w:r>
              <w:rPr>
                <w:rFonts w:hint="eastAsia"/>
                <w:b/>
                <w:bCs/>
                <w:sz w:val="28"/>
                <w:szCs w:val="28"/>
              </w:rPr>
              <w:t>活动地点</w:t>
            </w:r>
          </w:p>
        </w:tc>
        <w:tc>
          <w:tcPr>
            <w:tcW w:w="2684" w:type="dxa"/>
            <w:vAlign w:val="center"/>
          </w:tcPr>
          <w:p w14:paraId="5E4AED74" w14:textId="21B6558B" w:rsidR="005A1027" w:rsidRDefault="00BD689D">
            <w:pPr>
              <w:jc w:val="center"/>
              <w:rPr>
                <w:sz w:val="28"/>
                <w:szCs w:val="28"/>
              </w:rPr>
            </w:pPr>
            <w:r>
              <w:rPr>
                <w:rFonts w:hint="eastAsia"/>
                <w:sz w:val="28"/>
                <w:szCs w:val="28"/>
              </w:rPr>
              <w:t>河海实验小学</w:t>
            </w:r>
          </w:p>
        </w:tc>
      </w:tr>
      <w:tr w:rsidR="005A1027" w14:paraId="423E41A0" w14:textId="77777777">
        <w:tc>
          <w:tcPr>
            <w:tcW w:w="2130" w:type="dxa"/>
          </w:tcPr>
          <w:p w14:paraId="1E2499B6" w14:textId="77777777" w:rsidR="005A1027" w:rsidRDefault="00A6509F">
            <w:pPr>
              <w:jc w:val="center"/>
              <w:rPr>
                <w:b/>
                <w:bCs/>
                <w:sz w:val="28"/>
                <w:szCs w:val="28"/>
              </w:rPr>
            </w:pPr>
            <w:r>
              <w:rPr>
                <w:rFonts w:hint="eastAsia"/>
                <w:b/>
                <w:bCs/>
                <w:sz w:val="28"/>
                <w:szCs w:val="28"/>
              </w:rPr>
              <w:t>参加对象</w:t>
            </w:r>
          </w:p>
        </w:tc>
        <w:tc>
          <w:tcPr>
            <w:tcW w:w="6390" w:type="dxa"/>
            <w:gridSpan w:val="3"/>
          </w:tcPr>
          <w:p w14:paraId="7D29A8D0" w14:textId="77777777" w:rsidR="005A1027" w:rsidRDefault="00A6509F">
            <w:pPr>
              <w:widowControl/>
              <w:spacing w:line="500" w:lineRule="exact"/>
              <w:ind w:firstLine="480"/>
              <w:jc w:val="left"/>
              <w:rPr>
                <w:sz w:val="28"/>
                <w:szCs w:val="28"/>
              </w:rPr>
            </w:pPr>
            <w:r>
              <w:rPr>
                <w:rFonts w:hint="eastAsia"/>
                <w:sz w:val="28"/>
                <w:szCs w:val="28"/>
              </w:rPr>
              <w:t>培育室全体成员</w:t>
            </w:r>
          </w:p>
        </w:tc>
      </w:tr>
      <w:tr w:rsidR="005A1027" w14:paraId="24142B27" w14:textId="77777777">
        <w:tc>
          <w:tcPr>
            <w:tcW w:w="2130" w:type="dxa"/>
          </w:tcPr>
          <w:p w14:paraId="69687FF3" w14:textId="77777777" w:rsidR="005A1027" w:rsidRDefault="00A6509F">
            <w:pPr>
              <w:jc w:val="center"/>
              <w:rPr>
                <w:b/>
                <w:bCs/>
                <w:sz w:val="28"/>
                <w:szCs w:val="28"/>
              </w:rPr>
            </w:pPr>
            <w:r>
              <w:rPr>
                <w:rFonts w:hint="eastAsia"/>
                <w:b/>
                <w:bCs/>
                <w:sz w:val="28"/>
                <w:szCs w:val="28"/>
              </w:rPr>
              <w:t>活动主持人</w:t>
            </w:r>
          </w:p>
        </w:tc>
        <w:tc>
          <w:tcPr>
            <w:tcW w:w="2056" w:type="dxa"/>
            <w:vAlign w:val="center"/>
          </w:tcPr>
          <w:p w14:paraId="69016B89" w14:textId="77777777" w:rsidR="005A1027" w:rsidRDefault="00A6509F">
            <w:pPr>
              <w:jc w:val="center"/>
              <w:rPr>
                <w:sz w:val="28"/>
                <w:szCs w:val="28"/>
              </w:rPr>
            </w:pPr>
            <w:r>
              <w:rPr>
                <w:rFonts w:hint="eastAsia"/>
                <w:sz w:val="28"/>
                <w:szCs w:val="28"/>
              </w:rPr>
              <w:t>陈雨薇</w:t>
            </w:r>
          </w:p>
        </w:tc>
        <w:tc>
          <w:tcPr>
            <w:tcW w:w="1650" w:type="dxa"/>
          </w:tcPr>
          <w:p w14:paraId="768753F0" w14:textId="77777777" w:rsidR="005A1027" w:rsidRDefault="00A6509F">
            <w:pPr>
              <w:jc w:val="center"/>
              <w:rPr>
                <w:b/>
                <w:bCs/>
                <w:sz w:val="28"/>
                <w:szCs w:val="28"/>
              </w:rPr>
            </w:pPr>
            <w:r>
              <w:rPr>
                <w:rFonts w:hint="eastAsia"/>
                <w:b/>
                <w:bCs/>
                <w:sz w:val="28"/>
                <w:szCs w:val="28"/>
              </w:rPr>
              <w:t>记录整理</w:t>
            </w:r>
          </w:p>
        </w:tc>
        <w:tc>
          <w:tcPr>
            <w:tcW w:w="2684" w:type="dxa"/>
            <w:vAlign w:val="center"/>
          </w:tcPr>
          <w:p w14:paraId="40AC10FA" w14:textId="0CC2B293" w:rsidR="005A1027" w:rsidRDefault="00D12916">
            <w:pPr>
              <w:jc w:val="center"/>
              <w:rPr>
                <w:sz w:val="28"/>
                <w:szCs w:val="28"/>
              </w:rPr>
            </w:pPr>
            <w:r>
              <w:rPr>
                <w:rFonts w:hint="eastAsia"/>
                <w:sz w:val="28"/>
                <w:szCs w:val="28"/>
              </w:rPr>
              <w:t>冯玉玲</w:t>
            </w:r>
          </w:p>
        </w:tc>
      </w:tr>
      <w:tr w:rsidR="005A1027" w14:paraId="691CC349" w14:textId="77777777">
        <w:tc>
          <w:tcPr>
            <w:tcW w:w="2130" w:type="dxa"/>
          </w:tcPr>
          <w:p w14:paraId="34C832F6" w14:textId="77777777" w:rsidR="005A1027" w:rsidRDefault="00A6509F">
            <w:pPr>
              <w:jc w:val="center"/>
              <w:rPr>
                <w:b/>
                <w:bCs/>
                <w:sz w:val="28"/>
                <w:szCs w:val="28"/>
              </w:rPr>
            </w:pPr>
            <w:r>
              <w:rPr>
                <w:rFonts w:hint="eastAsia"/>
                <w:b/>
                <w:bCs/>
                <w:sz w:val="28"/>
                <w:szCs w:val="28"/>
              </w:rPr>
              <w:t>主讲人</w:t>
            </w:r>
          </w:p>
        </w:tc>
        <w:tc>
          <w:tcPr>
            <w:tcW w:w="6390" w:type="dxa"/>
            <w:gridSpan w:val="3"/>
            <w:vAlign w:val="center"/>
          </w:tcPr>
          <w:p w14:paraId="7F57DF41" w14:textId="7CDE037D" w:rsidR="005A1027" w:rsidRDefault="00BD689D">
            <w:pPr>
              <w:jc w:val="center"/>
              <w:rPr>
                <w:sz w:val="28"/>
                <w:szCs w:val="28"/>
              </w:rPr>
            </w:pPr>
            <w:r>
              <w:rPr>
                <w:rFonts w:hint="eastAsia"/>
                <w:sz w:val="28"/>
                <w:szCs w:val="28"/>
              </w:rPr>
              <w:t>林森、</w:t>
            </w:r>
            <w:r w:rsidR="00A6509F">
              <w:rPr>
                <w:rFonts w:hint="eastAsia"/>
                <w:sz w:val="28"/>
                <w:szCs w:val="28"/>
              </w:rPr>
              <w:t>课题组成员</w:t>
            </w:r>
          </w:p>
        </w:tc>
      </w:tr>
      <w:tr w:rsidR="005A1027" w14:paraId="3FC4E45D" w14:textId="77777777">
        <w:tc>
          <w:tcPr>
            <w:tcW w:w="8520" w:type="dxa"/>
            <w:gridSpan w:val="4"/>
          </w:tcPr>
          <w:p w14:paraId="0F7CBF55" w14:textId="77777777" w:rsidR="005A1027" w:rsidRDefault="00A6509F">
            <w:pPr>
              <w:jc w:val="center"/>
              <w:rPr>
                <w:b/>
                <w:bCs/>
                <w:sz w:val="28"/>
                <w:szCs w:val="28"/>
              </w:rPr>
            </w:pPr>
            <w:r>
              <w:rPr>
                <w:rFonts w:hint="eastAsia"/>
                <w:b/>
                <w:bCs/>
                <w:sz w:val="28"/>
                <w:szCs w:val="28"/>
              </w:rPr>
              <w:t>活动纪要</w:t>
            </w:r>
          </w:p>
        </w:tc>
      </w:tr>
      <w:tr w:rsidR="005A1027" w14:paraId="05A7F191" w14:textId="77777777">
        <w:tc>
          <w:tcPr>
            <w:tcW w:w="8520" w:type="dxa"/>
            <w:gridSpan w:val="4"/>
          </w:tcPr>
          <w:p w14:paraId="2BE5B469" w14:textId="13834482" w:rsidR="00EF6AB6" w:rsidRPr="00EF6AB6" w:rsidRDefault="00EF6AB6" w:rsidP="00EF6AB6">
            <w:pPr>
              <w:spacing w:line="360" w:lineRule="auto"/>
              <w:ind w:firstLineChars="200" w:firstLine="480"/>
              <w:rPr>
                <w:rFonts w:ascii="宋体" w:eastAsia="宋体" w:hAnsi="宋体"/>
                <w:sz w:val="24"/>
              </w:rPr>
            </w:pPr>
            <w:r>
              <w:rPr>
                <w:rFonts w:ascii="宋体" w:eastAsia="宋体" w:hAnsi="宋体" w:hint="eastAsia"/>
                <w:sz w:val="24"/>
              </w:rPr>
              <w:t>一、</w:t>
            </w:r>
            <w:r w:rsidR="00BD689D" w:rsidRPr="00EF6AB6">
              <w:rPr>
                <w:rFonts w:ascii="宋体" w:eastAsia="宋体" w:hAnsi="宋体" w:hint="eastAsia"/>
                <w:sz w:val="24"/>
              </w:rPr>
              <w:t>教学研讨</w:t>
            </w:r>
          </w:p>
          <w:p w14:paraId="0BCEE7E1" w14:textId="3D0916B5" w:rsidR="00EF6AB6" w:rsidRPr="00EF6AB6" w:rsidRDefault="00EF6AB6" w:rsidP="00EF6AB6">
            <w:pPr>
              <w:spacing w:line="360" w:lineRule="auto"/>
              <w:ind w:firstLineChars="200" w:firstLine="480"/>
              <w:rPr>
                <w:rFonts w:ascii="宋体" w:eastAsia="宋体" w:hAnsi="宋体"/>
                <w:sz w:val="24"/>
              </w:rPr>
            </w:pPr>
            <w:r>
              <w:rPr>
                <w:rFonts w:ascii="宋体" w:eastAsia="宋体" w:hAnsi="宋体" w:hint="eastAsia"/>
                <w:sz w:val="24"/>
              </w:rPr>
              <w:t>1.</w:t>
            </w:r>
            <w:r w:rsidR="00BD689D" w:rsidRPr="00EF6AB6">
              <w:rPr>
                <w:rFonts w:ascii="宋体" w:eastAsia="宋体" w:hAnsi="宋体" w:hint="eastAsia"/>
                <w:sz w:val="24"/>
              </w:rPr>
              <w:t>龙虎塘</w:t>
            </w:r>
            <w:r w:rsidR="00BD689D" w:rsidRPr="00EF6AB6">
              <w:rPr>
                <w:rFonts w:ascii="宋体" w:eastAsia="宋体" w:hAnsi="宋体" w:hint="eastAsia"/>
                <w:sz w:val="24"/>
              </w:rPr>
              <w:t>实验小学的孙燕芳老师执教《</w:t>
            </w:r>
            <w:r w:rsidR="00BD689D" w:rsidRPr="00EF6AB6">
              <w:rPr>
                <w:rFonts w:ascii="宋体" w:eastAsia="宋体" w:hAnsi="宋体" w:hint="eastAsia"/>
                <w:sz w:val="24"/>
              </w:rPr>
              <w:t>电动机与现代工业</w:t>
            </w:r>
            <w:r w:rsidR="00BD689D" w:rsidRPr="00EF6AB6">
              <w:rPr>
                <w:rFonts w:ascii="宋体" w:eastAsia="宋体" w:hAnsi="宋体" w:hint="eastAsia"/>
                <w:sz w:val="24"/>
              </w:rPr>
              <w:t>》一课。</w:t>
            </w:r>
          </w:p>
          <w:p w14:paraId="6EBA4C62" w14:textId="702AF47A" w:rsidR="00BD689D" w:rsidRPr="00EF6AB6" w:rsidRDefault="00EF6AB6" w:rsidP="00EF6AB6">
            <w:pPr>
              <w:spacing w:line="360" w:lineRule="auto"/>
              <w:ind w:firstLineChars="200" w:firstLine="480"/>
              <w:rPr>
                <w:rFonts w:ascii="宋体" w:eastAsia="宋体" w:hAnsi="宋体" w:hint="eastAsia"/>
                <w:sz w:val="24"/>
              </w:rPr>
            </w:pPr>
            <w:r>
              <w:rPr>
                <w:rFonts w:ascii="宋体" w:eastAsia="宋体" w:hAnsi="宋体" w:hint="eastAsia"/>
                <w:sz w:val="24"/>
              </w:rPr>
              <w:t>2.</w:t>
            </w:r>
            <w:r w:rsidR="00BD689D" w:rsidRPr="00EF6AB6">
              <w:rPr>
                <w:rFonts w:ascii="宋体" w:eastAsia="宋体" w:hAnsi="宋体" w:hint="eastAsia"/>
                <w:sz w:val="24"/>
              </w:rPr>
              <w:t>培育室领衔人陈雨薇校长</w:t>
            </w:r>
            <w:r w:rsidR="00BD689D" w:rsidRPr="00EF6AB6">
              <w:rPr>
                <w:rFonts w:ascii="宋体" w:eastAsia="宋体" w:hAnsi="宋体" w:hint="eastAsia"/>
                <w:sz w:val="24"/>
              </w:rPr>
              <w:t>进行了讲座《</w:t>
            </w:r>
            <w:r w:rsidR="00BD689D" w:rsidRPr="00EF6AB6">
              <w:rPr>
                <w:rFonts w:ascii="宋体" w:eastAsia="宋体" w:hAnsi="宋体" w:hint="eastAsia"/>
                <w:sz w:val="24"/>
              </w:rPr>
              <w:t>1+N的小初衔接行动</w:t>
            </w:r>
            <w:r w:rsidR="00BD689D" w:rsidRPr="00EF6AB6">
              <w:rPr>
                <w:rFonts w:ascii="宋体" w:eastAsia="宋体" w:hAnsi="宋体" w:hint="eastAsia"/>
                <w:sz w:val="24"/>
              </w:rPr>
              <w:t>》，</w:t>
            </w:r>
            <w:r w:rsidRPr="00EF6AB6">
              <w:rPr>
                <w:rFonts w:ascii="宋体" w:eastAsia="宋体" w:hAnsi="宋体" w:hint="eastAsia"/>
                <w:sz w:val="24"/>
              </w:rPr>
              <w:t>培育室领衔人陈雨薇校长就小初衔接的课题为培育室成员讲解，介绍了小初衔接的理念，以及小学科学与初中相关的课程衔接科目，如：物理、化学、生物、地理。明确了以下几个问题：如何梳理出项目化主题？每个主题的小学、初中的目标又是什么？如何确定衔接点及衔接目标？</w:t>
            </w:r>
          </w:p>
          <w:p w14:paraId="7E210B66" w14:textId="18C073FC" w:rsidR="00D12916" w:rsidRDefault="00D12916" w:rsidP="00EF6AB6">
            <w:pPr>
              <w:spacing w:line="360" w:lineRule="auto"/>
              <w:ind w:firstLineChars="200" w:firstLine="480"/>
              <w:rPr>
                <w:rFonts w:ascii="宋体" w:eastAsia="宋体" w:hAnsi="宋体"/>
                <w:sz w:val="24"/>
              </w:rPr>
            </w:pPr>
            <w:r>
              <w:rPr>
                <w:rFonts w:ascii="宋体" w:eastAsia="宋体" w:hAnsi="宋体" w:hint="eastAsia"/>
                <w:sz w:val="24"/>
              </w:rPr>
              <w:t>二、</w:t>
            </w:r>
            <w:r w:rsidR="00BD689D">
              <w:rPr>
                <w:rFonts w:ascii="宋体" w:eastAsia="宋体" w:hAnsi="宋体" w:hint="eastAsia"/>
                <w:sz w:val="24"/>
              </w:rPr>
              <w:t>课题汇报</w:t>
            </w:r>
          </w:p>
          <w:p w14:paraId="253676B0" w14:textId="1DA3B3BD" w:rsidR="00EF6AB6" w:rsidRDefault="00BD689D" w:rsidP="00EF6AB6">
            <w:pPr>
              <w:spacing w:line="360" w:lineRule="auto"/>
              <w:ind w:firstLineChars="200" w:firstLine="480"/>
              <w:rPr>
                <w:rFonts w:ascii="宋体" w:eastAsia="宋体" w:hAnsi="宋体"/>
                <w:sz w:val="24"/>
              </w:rPr>
            </w:pPr>
            <w:r>
              <w:rPr>
                <w:rFonts w:ascii="宋体" w:eastAsia="宋体" w:hAnsi="宋体" w:hint="eastAsia"/>
                <w:sz w:val="24"/>
              </w:rPr>
              <w:t>1.</w:t>
            </w:r>
            <w:r w:rsidR="00EF6AB6" w:rsidRPr="00EF6AB6">
              <w:rPr>
                <w:rFonts w:ascii="宋体" w:eastAsia="宋体" w:hAnsi="宋体" w:hint="eastAsia"/>
                <w:sz w:val="24"/>
              </w:rPr>
              <w:t>李红静老师论述了市级备案课题《科学课程小初衔接中项目化学习的实践研究》，介绍了本课题的相关研究历史现状，并从学生发展层面和教师教学层面介绍了项目化学习的研究。林森博士就该课题汇报提出要关注学生的思维方式及时记录过程性资料，分析小学科学与某些地区中学科学的课程性质差别，以基础研究入手，形成项目。</w:t>
            </w:r>
          </w:p>
          <w:p w14:paraId="4ABDC179" w14:textId="1B7E62F6" w:rsidR="00BD689D" w:rsidRDefault="00EF6AB6" w:rsidP="00EF6AB6">
            <w:pPr>
              <w:spacing w:line="360" w:lineRule="auto"/>
              <w:ind w:firstLineChars="200" w:firstLine="480"/>
              <w:rPr>
                <w:rFonts w:ascii="宋体" w:eastAsia="宋体" w:hAnsi="宋体"/>
                <w:sz w:val="24"/>
              </w:rPr>
            </w:pPr>
            <w:r>
              <w:rPr>
                <w:rFonts w:ascii="宋体" w:eastAsia="宋体" w:hAnsi="宋体" w:hint="eastAsia"/>
                <w:sz w:val="24"/>
              </w:rPr>
              <w:t>2.</w:t>
            </w:r>
            <w:r w:rsidRPr="00EF6AB6">
              <w:rPr>
                <w:rFonts w:ascii="宋体" w:eastAsia="宋体" w:hAnsi="宋体" w:hint="eastAsia"/>
                <w:sz w:val="24"/>
              </w:rPr>
              <w:t>张燕老师论述了区级备案课题《科学课程小初衔接中项目化学习的教学研究》</w:t>
            </w:r>
            <w:r>
              <w:rPr>
                <w:rFonts w:ascii="宋体" w:eastAsia="宋体" w:hAnsi="宋体" w:hint="eastAsia"/>
                <w:sz w:val="24"/>
              </w:rPr>
              <w:t>，</w:t>
            </w:r>
            <w:r w:rsidRPr="00EF6AB6">
              <w:rPr>
                <w:rFonts w:ascii="宋体" w:eastAsia="宋体" w:hAnsi="宋体" w:hint="eastAsia"/>
                <w:sz w:val="24"/>
              </w:rPr>
              <w:t>介绍了本课题的研究背景及价值；着重突出了研究目标、内容与思路；讲解了研究的过程与方法。汇报结束后，林森博士认为，本课题要着眼于教学，注重研究教学策略。首先分清研究目标（为什么做）和研究内容（怎么做）；其次，不要资源开发，不要教学新范式，重点放在小学教学的向上延伸以及初中教学的向下兼容上。</w:t>
            </w:r>
          </w:p>
          <w:p w14:paraId="1BF198B3" w14:textId="1C294654" w:rsidR="00EF6AB6" w:rsidRDefault="00EF6AB6" w:rsidP="00EF6AB6">
            <w:pPr>
              <w:spacing w:line="360" w:lineRule="auto"/>
              <w:ind w:firstLineChars="200" w:firstLine="480"/>
              <w:rPr>
                <w:rFonts w:ascii="宋体" w:eastAsia="宋体" w:hAnsi="宋体"/>
                <w:sz w:val="24"/>
              </w:rPr>
            </w:pPr>
            <w:r>
              <w:rPr>
                <w:rFonts w:ascii="宋体" w:eastAsia="宋体" w:hAnsi="宋体" w:hint="eastAsia"/>
                <w:sz w:val="24"/>
              </w:rPr>
              <w:lastRenderedPageBreak/>
              <w:t>3.</w:t>
            </w:r>
            <w:r w:rsidRPr="00EF6AB6">
              <w:rPr>
                <w:rFonts w:ascii="宋体" w:eastAsia="宋体" w:hAnsi="宋体" w:hint="eastAsia"/>
                <w:sz w:val="24"/>
              </w:rPr>
              <w:t>韩青老师论述了区级备案课题《科学课程小初衔接中项目化学习的评价研究》，介绍了课题的概念界定、课题的研究目标及内容等。</w:t>
            </w:r>
          </w:p>
          <w:p w14:paraId="27943B37" w14:textId="0C734A99" w:rsidR="00EF6AB6" w:rsidRDefault="00EF6AB6" w:rsidP="00EF6AB6">
            <w:pPr>
              <w:spacing w:line="360" w:lineRule="auto"/>
              <w:ind w:firstLineChars="200" w:firstLine="480"/>
              <w:rPr>
                <w:rFonts w:ascii="宋体" w:eastAsia="宋体" w:hAnsi="宋体"/>
                <w:sz w:val="24"/>
              </w:rPr>
            </w:pPr>
            <w:r>
              <w:rPr>
                <w:rFonts w:ascii="宋体" w:eastAsia="宋体" w:hAnsi="宋体" w:hint="eastAsia"/>
                <w:sz w:val="24"/>
              </w:rPr>
              <w:t>4.</w:t>
            </w:r>
            <w:r w:rsidRPr="00EF6AB6">
              <w:rPr>
                <w:rFonts w:ascii="宋体" w:eastAsia="宋体" w:hAnsi="宋体" w:hint="eastAsia"/>
                <w:sz w:val="24"/>
              </w:rPr>
              <w:t>林森博士就该汇报提出几点建议：应针对项目化学习是否有时效性进行评价，评价的对象应放在学生发展，从学生发展的状况反馈到教学策略上，评价的方式应在项目化设计定稿之前就设计完成。</w:t>
            </w:r>
          </w:p>
          <w:p w14:paraId="17B75FA0" w14:textId="022DED0E" w:rsidR="00EF6AB6" w:rsidRDefault="00EF6AB6" w:rsidP="00EF6AB6">
            <w:pPr>
              <w:spacing w:line="360" w:lineRule="auto"/>
              <w:ind w:firstLineChars="200" w:firstLine="480"/>
              <w:rPr>
                <w:rFonts w:ascii="宋体" w:eastAsia="宋体" w:hAnsi="宋体" w:hint="eastAsia"/>
                <w:sz w:val="24"/>
              </w:rPr>
            </w:pPr>
            <w:r>
              <w:rPr>
                <w:rFonts w:ascii="宋体" w:eastAsia="宋体" w:hAnsi="宋体" w:hint="eastAsia"/>
                <w:sz w:val="24"/>
              </w:rPr>
              <w:t>三、工作安排</w:t>
            </w:r>
          </w:p>
          <w:p w14:paraId="0D88FD80" w14:textId="77777777" w:rsidR="005A1027" w:rsidRDefault="00EF6AB6" w:rsidP="00EF6AB6">
            <w:pPr>
              <w:spacing w:line="360" w:lineRule="auto"/>
              <w:ind w:firstLineChars="200" w:firstLine="480"/>
              <w:rPr>
                <w:rFonts w:ascii="宋体" w:eastAsia="宋体" w:hAnsi="宋体"/>
                <w:sz w:val="24"/>
              </w:rPr>
            </w:pPr>
            <w:r>
              <w:rPr>
                <w:rFonts w:ascii="宋体" w:eastAsia="宋体" w:hAnsi="宋体" w:hint="eastAsia"/>
                <w:sz w:val="24"/>
              </w:rPr>
              <w:t>1.</w:t>
            </w:r>
            <w:r w:rsidRPr="00EF6AB6">
              <w:rPr>
                <w:rFonts w:ascii="宋体" w:eastAsia="宋体" w:hAnsi="宋体" w:hint="eastAsia"/>
                <w:sz w:val="24"/>
              </w:rPr>
              <w:t>培育室的每一位成员回顾了自己这一学期以来在培育室学习的收获、五级梯队的晋升、职称的晋升、市区级公开课的上课情况、论文的获奖与发表、各级各类比赛的获奖等。同时，也就自己的不足之处进行了反思并提出了今后的发展目标以及想要获得的一些荣誉。</w:t>
            </w:r>
          </w:p>
          <w:p w14:paraId="14330DDF" w14:textId="384225FC" w:rsidR="00EF6AB6" w:rsidRDefault="00EF6AB6" w:rsidP="00EF6AB6">
            <w:pPr>
              <w:spacing w:line="360" w:lineRule="auto"/>
              <w:ind w:firstLineChars="200" w:firstLine="480"/>
              <w:rPr>
                <w:rFonts w:ascii="宋体" w:eastAsia="宋体" w:hAnsi="宋体" w:hint="eastAsia"/>
                <w:sz w:val="24"/>
              </w:rPr>
            </w:pPr>
            <w:r>
              <w:rPr>
                <w:rFonts w:ascii="宋体" w:eastAsia="宋体" w:hAnsi="宋体" w:hint="eastAsia"/>
                <w:sz w:val="24"/>
              </w:rPr>
              <w:t>2.</w:t>
            </w:r>
            <w:r w:rsidRPr="00EF6AB6">
              <w:rPr>
                <w:rFonts w:ascii="宋体" w:eastAsia="宋体" w:hAnsi="宋体" w:hint="eastAsia"/>
                <w:sz w:val="24"/>
              </w:rPr>
              <w:t xml:space="preserve"> </w:t>
            </w:r>
            <w:r w:rsidRPr="00EF6AB6">
              <w:rPr>
                <w:rFonts w:ascii="宋体" w:eastAsia="宋体" w:hAnsi="宋体" w:hint="eastAsia"/>
                <w:sz w:val="24"/>
              </w:rPr>
              <w:t>培育室领衔人陈雨薇校长进行高位引领，先是肯定了成员们的成绩，其次也给每位成员提出了下一阶段的要求。紧接着，陈雨薇校长对于课题的后续工作，也给成员们指明了方向，并且布置给每一位成员与之相关的工作。让老师们对小初衔接这一课题有了更清晰的认识。</w:t>
            </w:r>
          </w:p>
        </w:tc>
      </w:tr>
    </w:tbl>
    <w:p w14:paraId="16EAFB14" w14:textId="77777777" w:rsidR="005A1027" w:rsidRDefault="005A1027">
      <w:pPr>
        <w:jc w:val="center"/>
        <w:rPr>
          <w:b/>
          <w:bCs/>
          <w:sz w:val="28"/>
          <w:szCs w:val="28"/>
        </w:rPr>
      </w:pPr>
    </w:p>
    <w:sectPr w:rsidR="005A1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BF76"/>
    <w:multiLevelType w:val="singleLevel"/>
    <w:tmpl w:val="01CBBF76"/>
    <w:lvl w:ilvl="0">
      <w:start w:val="1"/>
      <w:numFmt w:val="chineseCounting"/>
      <w:suff w:val="nothing"/>
      <w:lvlText w:val="%1、"/>
      <w:lvlJc w:val="left"/>
      <w:rPr>
        <w:rFonts w:hint="eastAsia"/>
      </w:rPr>
    </w:lvl>
  </w:abstractNum>
  <w:abstractNum w:abstractNumId="1" w15:restartNumberingAfterBreak="0">
    <w:nsid w:val="0868314B"/>
    <w:multiLevelType w:val="hybridMultilevel"/>
    <w:tmpl w:val="6DEEACD2"/>
    <w:lvl w:ilvl="0" w:tplc="B87CE4A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1C1F08"/>
    <w:multiLevelType w:val="hybridMultilevel"/>
    <w:tmpl w:val="BFA46A5A"/>
    <w:lvl w:ilvl="0" w:tplc="D856FCF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F64E3C"/>
    <w:multiLevelType w:val="hybridMultilevel"/>
    <w:tmpl w:val="9180695C"/>
    <w:lvl w:ilvl="0" w:tplc="A72A74A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6FD641EC"/>
    <w:multiLevelType w:val="hybridMultilevel"/>
    <w:tmpl w:val="0FBCFA16"/>
    <w:lvl w:ilvl="0" w:tplc="7DE65B9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63551521">
    <w:abstractNumId w:val="0"/>
  </w:num>
  <w:num w:numId="2" w16cid:durableId="852308607">
    <w:abstractNumId w:val="2"/>
  </w:num>
  <w:num w:numId="3" w16cid:durableId="273708105">
    <w:abstractNumId w:val="4"/>
  </w:num>
  <w:num w:numId="4" w16cid:durableId="1455292899">
    <w:abstractNumId w:val="1"/>
  </w:num>
  <w:num w:numId="5" w16cid:durableId="210745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027"/>
    <w:rsid w:val="000D7EC1"/>
    <w:rsid w:val="0012509B"/>
    <w:rsid w:val="00504486"/>
    <w:rsid w:val="0052770C"/>
    <w:rsid w:val="005A1027"/>
    <w:rsid w:val="00757803"/>
    <w:rsid w:val="008C2BF5"/>
    <w:rsid w:val="009714D0"/>
    <w:rsid w:val="00A6509F"/>
    <w:rsid w:val="00A93E8E"/>
    <w:rsid w:val="00BD3031"/>
    <w:rsid w:val="00BD689D"/>
    <w:rsid w:val="00BE13CA"/>
    <w:rsid w:val="00C134C9"/>
    <w:rsid w:val="00D12916"/>
    <w:rsid w:val="00EF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34B29"/>
  <w15:docId w15:val="{92F8EC52-6939-480D-AABA-8BB4F745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9">
    <w:name w:val="List Paragraph"/>
    <w:basedOn w:val="a"/>
    <w:uiPriority w:val="99"/>
    <w:rsid w:val="001250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云飞扬1410836166</dc:creator>
  <cp:lastModifiedBy>1499370417@qq.com</cp:lastModifiedBy>
  <cp:revision>17</cp:revision>
  <dcterms:created xsi:type="dcterms:W3CDTF">2018-04-20T23:42:00Z</dcterms:created>
  <dcterms:modified xsi:type="dcterms:W3CDTF">2024-06-29T14:30:00Z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vt:lpwstr>
  </property>
  <property fmtid="{D5CDD505-2E9C-101B-9397-08002B2CF9AE}" pid="3" name="ICV">
    <vt:lpwstr>D3654CB94F399D20E736FA6590614119_33</vt:lpwstr>
  </property>
</Properties>
</file>