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hint="eastAsia"/>
          <w:b/>
          <w:bCs/>
          <w:sz w:val="32"/>
          <w:szCs w:val="40"/>
          <w:lang w:val="en-US" w:eastAsia="zh-CN"/>
        </w:rPr>
      </w:pPr>
      <w:r>
        <w:rPr>
          <w:rFonts w:hint="eastAsia"/>
          <w:b/>
          <w:bCs/>
          <w:sz w:val="32"/>
          <w:szCs w:val="40"/>
          <w:lang w:val="en-US" w:eastAsia="zh-CN"/>
        </w:rPr>
        <w:t>新北区实验中学夏帅评课稿</w:t>
      </w:r>
    </w:p>
    <w:p>
      <w:pPr>
        <w:keepNext w:val="0"/>
        <w:keepLines w:val="0"/>
        <w:pageBreakBefore w:val="0"/>
        <w:widowControl w:val="0"/>
        <w:kinsoku/>
        <w:wordWrap/>
        <w:overflowPunct/>
        <w:topLinePunct w:val="0"/>
        <w:autoSpaceDE/>
        <w:autoSpaceDN/>
        <w:bidi w:val="0"/>
        <w:adjustRightInd/>
        <w:snapToGrid/>
        <w:spacing w:after="157" w:afterLines="50" w:line="400" w:lineRule="exact"/>
        <w:ind w:firstLine="480" w:firstLineChars="200"/>
        <w:jc w:val="both"/>
        <w:textAlignment w:val="auto"/>
        <w:rPr>
          <w:rFonts w:hint="default"/>
          <w:b w:val="0"/>
          <w:bCs w:val="0"/>
          <w:sz w:val="24"/>
          <w:szCs w:val="24"/>
          <w:lang w:val="en-US" w:eastAsia="zh-CN"/>
        </w:rPr>
      </w:pPr>
      <w:r>
        <w:rPr>
          <w:rFonts w:hint="eastAsia"/>
          <w:b w:val="0"/>
          <w:bCs w:val="0"/>
          <w:sz w:val="24"/>
          <w:szCs w:val="24"/>
          <w:lang w:val="en-US" w:eastAsia="zh-CN"/>
        </w:rPr>
        <w:t>本节课杨杰老师上的内容为《篮球双手胸前传接球》，双手胸前传接球是篮球最基础的基本功之一，学习掌握该技术是初中生学习其他技战术的基础，因此在设计教学上一定要考虑学生练习的正确性与最后检验学生掌握情况，并及时给予相应的评价。本节课目标要求学生能说出传接球的方法与在篮球中的运用，掌握正确的篮球传接球的练习方式，发展上下肢的协调性，培养良好合作精神与体育道德，从总体效果来看，学生基本达到了预设的学习目标。本节课杨杰老师教学内容设计完整、步骤合理，层层递进，为了改进、巩固、提高传接球的动作技术，采取了徒手模仿练习、二人一球传接球练习、四人传球跑动练习、三角防守下的跑动接球练习、两人跑动中传球等多种练习形式，符合循序渐进的教学原则，逐渐加大难度让学生进行练习，使学生更容易掌握要点，并能在实战中加以运用。</w:t>
      </w:r>
    </w:p>
    <w:p>
      <w:pPr>
        <w:keepNext w:val="0"/>
        <w:keepLines w:val="0"/>
        <w:pageBreakBefore w:val="0"/>
        <w:widowControl w:val="0"/>
        <w:kinsoku/>
        <w:wordWrap/>
        <w:overflowPunct/>
        <w:topLinePunct w:val="0"/>
        <w:autoSpaceDE/>
        <w:autoSpaceDN/>
        <w:bidi w:val="0"/>
        <w:adjustRightInd/>
        <w:snapToGrid/>
        <w:spacing w:after="157" w:afterLines="50" w:line="400" w:lineRule="exact"/>
        <w:jc w:val="both"/>
        <w:textAlignment w:val="auto"/>
        <w:rPr>
          <w:rFonts w:hint="default"/>
          <w:b w:val="0"/>
          <w:bCs w:val="0"/>
          <w:sz w:val="24"/>
          <w:szCs w:val="24"/>
          <w:lang w:val="en-US" w:eastAsia="zh-CN"/>
        </w:rPr>
      </w:pPr>
      <w:r>
        <w:rPr>
          <w:rFonts w:hint="eastAsia"/>
          <w:b/>
          <w:bCs/>
          <w:sz w:val="24"/>
          <w:szCs w:val="24"/>
          <w:lang w:val="en-US" w:eastAsia="zh-CN"/>
        </w:rPr>
        <w:t>亮点：</w:t>
      </w:r>
      <w:r>
        <w:rPr>
          <w:rFonts w:hint="eastAsia"/>
          <w:b w:val="0"/>
          <w:bCs w:val="0"/>
          <w:sz w:val="24"/>
          <w:szCs w:val="24"/>
          <w:lang w:val="en-US" w:eastAsia="zh-CN"/>
        </w:rPr>
        <w:t>本节课，杨老师运用了大屏幕播放视频进行辅助教学，这种信息化手段使学生初步建立更直观的"双手胸前传接球”的动作表象。学生练习时的组织调动科学有序，没有出现混乱现象。</w:t>
      </w:r>
    </w:p>
    <w:p>
      <w:pPr>
        <w:keepNext w:val="0"/>
        <w:keepLines w:val="0"/>
        <w:pageBreakBefore w:val="0"/>
        <w:widowControl w:val="0"/>
        <w:kinsoku/>
        <w:wordWrap/>
        <w:overflowPunct/>
        <w:topLinePunct w:val="0"/>
        <w:autoSpaceDE/>
        <w:autoSpaceDN/>
        <w:bidi w:val="0"/>
        <w:adjustRightInd/>
        <w:snapToGrid/>
        <w:spacing w:after="157" w:afterLines="50" w:line="400" w:lineRule="exact"/>
        <w:jc w:val="both"/>
        <w:textAlignment w:val="auto"/>
        <w:rPr>
          <w:rFonts w:hint="default"/>
          <w:b w:val="0"/>
          <w:bCs w:val="0"/>
          <w:sz w:val="24"/>
          <w:szCs w:val="24"/>
          <w:lang w:val="en-US" w:eastAsia="zh-CN"/>
        </w:rPr>
      </w:pPr>
      <w:r>
        <w:rPr>
          <w:rFonts w:hint="eastAsia"/>
          <w:b/>
          <w:bCs/>
          <w:sz w:val="24"/>
          <w:szCs w:val="24"/>
          <w:lang w:val="en-US" w:eastAsia="zh-CN"/>
        </w:rPr>
        <w:t>建议：</w:t>
      </w:r>
      <w:r>
        <w:rPr>
          <w:rFonts w:hint="eastAsia"/>
          <w:b w:val="0"/>
          <w:bCs w:val="0"/>
          <w:sz w:val="24"/>
          <w:szCs w:val="24"/>
          <w:lang w:val="en-US" w:eastAsia="zh-CN"/>
        </w:rPr>
        <w:t>杨老师上课时语言可以更亲和一点，声音要抑扬顿挫，调动整个课堂的氛围，多跟学生交流，及时鼓励表扬、点评学</w:t>
      </w:r>
      <w:bookmarkStart w:id="0" w:name="_GoBack"/>
      <w:bookmarkEnd w:id="0"/>
      <w:r>
        <w:rPr>
          <w:rFonts w:hint="eastAsia"/>
          <w:b w:val="0"/>
          <w:bCs w:val="0"/>
          <w:sz w:val="24"/>
          <w:szCs w:val="24"/>
          <w:lang w:val="en-US" w:eastAsia="zh-CN"/>
        </w:rPr>
        <w:t>生的学习情况。播放ppt时，图中的文件尽可能简洁，让学生一目了然。练习中，要多巡回指导，关注到个别学生的典型问题，。最后的传球比赛，男生女生的距离是一样的，没有体现出异质分组，很多女生传不到圈中，体能练习较为单调，比较少，最好配合音乐，调动学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yNGQ1YWFlZDRjNmQxYWVhYjFmODc2NmQwZmFlMTUifQ=="/>
  </w:docVars>
  <w:rsids>
    <w:rsidRoot w:val="00000000"/>
    <w:rsid w:val="423724AD"/>
    <w:rsid w:val="58EF0B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2024-03-11T09:46:34Z</dcterms:created>
  <dc:creator>Administrator</dc:creator>
  <cp:lastModifiedBy>厚裤子</cp:lastModifiedBy>
  <dcterms:modified xsi:type="dcterms:W3CDTF">2024-03-11T10:38:32Z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43863BA9B0B94BF9A3E3C35942D3C82C_12</vt:lpwstr>
  </property>
</Properties>
</file>