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088" w:firstLineChars="400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  <w:t>培育室活动评课稿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ascii="宋体" w:hAnsi="宋体" w:eastAsia="宋体" w:cs="宋体"/>
          <w:sz w:val="36"/>
          <w:szCs w:val="36"/>
        </w:rPr>
        <w:t>在新课标的指导下，本次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培育室唐琦、李崎两大球</w:t>
      </w:r>
      <w:r>
        <w:rPr>
          <w:rFonts w:ascii="宋体" w:hAnsi="宋体" w:eastAsia="宋体" w:cs="宋体"/>
          <w:sz w:val="36"/>
          <w:szCs w:val="36"/>
        </w:rPr>
        <w:t>传接配合课程的设计与实施充分体现了“以学生为中心，注重实践与体验”的教学理念。以下是我对这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两节</w:t>
      </w:r>
      <w:r>
        <w:rPr>
          <w:rFonts w:ascii="宋体" w:hAnsi="宋体" w:eastAsia="宋体" w:cs="宋体"/>
          <w:sz w:val="36"/>
          <w:szCs w:val="36"/>
        </w:rPr>
        <w:t>课的评课稿。</w:t>
      </w:r>
      <w:r>
        <w:rPr>
          <w:rFonts w:ascii="宋体" w:hAnsi="宋体" w:eastAsia="宋体" w:cs="宋体"/>
          <w:sz w:val="36"/>
          <w:szCs w:val="36"/>
        </w:rP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 </w:t>
      </w:r>
      <w:r>
        <w:rPr>
          <w:rFonts w:ascii="宋体" w:hAnsi="宋体" w:eastAsia="宋体" w:cs="宋体"/>
          <w:sz w:val="36"/>
          <w:szCs w:val="36"/>
        </w:rPr>
        <w:t>首先，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两</w:t>
      </w:r>
      <w:r>
        <w:rPr>
          <w:rFonts w:ascii="宋体" w:hAnsi="宋体" w:eastAsia="宋体" w:cs="宋体"/>
          <w:sz w:val="36"/>
          <w:szCs w:val="36"/>
        </w:rPr>
        <w:t>节课的教学目标明确，符合新课标的要求。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老师</w:t>
      </w:r>
      <w:r>
        <w:rPr>
          <w:rFonts w:ascii="宋体" w:hAnsi="宋体" w:eastAsia="宋体" w:cs="宋体"/>
          <w:sz w:val="36"/>
          <w:szCs w:val="36"/>
        </w:rPr>
        <w:t>通过传接配合的教学，旨在提高学生的篮球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、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足</w:t>
      </w:r>
      <w:bookmarkStart w:id="0" w:name="_GoBack"/>
      <w:bookmarkEnd w:id="0"/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球</w:t>
      </w:r>
      <w:r>
        <w:rPr>
          <w:rFonts w:ascii="宋体" w:hAnsi="宋体" w:eastAsia="宋体" w:cs="宋体"/>
          <w:sz w:val="36"/>
          <w:szCs w:val="36"/>
        </w:rPr>
        <w:t>基本技能和战术意识，培养学生的团队合作精神和沟通能力。在实际教学中，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老师</w:t>
      </w:r>
      <w:r>
        <w:rPr>
          <w:rFonts w:ascii="宋体" w:hAnsi="宋体" w:eastAsia="宋体" w:cs="宋体"/>
          <w:sz w:val="36"/>
          <w:szCs w:val="36"/>
        </w:rPr>
        <w:t>能够围绕这些目标展开教学活动，使学生在掌握传接配合技巧的同时，也提升了自身的综合素质。</w:t>
      </w:r>
      <w:r>
        <w:rPr>
          <w:rFonts w:ascii="宋体" w:hAnsi="宋体" w:eastAsia="宋体" w:cs="宋体"/>
          <w:sz w:val="36"/>
          <w:szCs w:val="36"/>
        </w:rP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 </w:t>
      </w:r>
      <w:r>
        <w:rPr>
          <w:rFonts w:ascii="宋体" w:hAnsi="宋体" w:eastAsia="宋体" w:cs="宋体"/>
          <w:sz w:val="36"/>
          <w:szCs w:val="36"/>
        </w:rPr>
        <w:t>其次，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老师</w:t>
      </w:r>
      <w:r>
        <w:rPr>
          <w:rFonts w:ascii="宋体" w:hAnsi="宋体" w:eastAsia="宋体" w:cs="宋体"/>
          <w:sz w:val="36"/>
          <w:szCs w:val="36"/>
        </w:rPr>
        <w:t>在教学内容的组织上注重层次性和连贯性。从基础传球技巧开始，逐步引导学生掌握接球、转身、移动等关键动作，再过渡到传接配合的实践应用。这种循序渐进的教学方式，有利于学生逐步建立起完整的传接配合知识体系，并能够在实践中灵活运用。</w:t>
      </w:r>
      <w:r>
        <w:rPr>
          <w:rFonts w:ascii="宋体" w:hAnsi="宋体" w:eastAsia="宋体" w:cs="宋体"/>
          <w:sz w:val="36"/>
          <w:szCs w:val="36"/>
        </w:rP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 </w:t>
      </w:r>
      <w:r>
        <w:rPr>
          <w:rFonts w:ascii="宋体" w:hAnsi="宋体" w:eastAsia="宋体" w:cs="宋体"/>
          <w:sz w:val="36"/>
          <w:szCs w:val="36"/>
        </w:rPr>
        <w:t>此外，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老师</w:t>
      </w:r>
      <w:r>
        <w:rPr>
          <w:rFonts w:ascii="宋体" w:hAnsi="宋体" w:eastAsia="宋体" w:cs="宋体"/>
          <w:sz w:val="36"/>
          <w:szCs w:val="36"/>
        </w:rPr>
        <w:t>在教学方法上积极响应新课标的要求，注重学生的自主学习和合作学习。通过分组练习、角色扮演等方式，让学生在互动中学习和交流，提高了学生的参与度和学习效果。同时，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老师</w:t>
      </w:r>
      <w:r>
        <w:rPr>
          <w:rFonts w:ascii="宋体" w:hAnsi="宋体" w:eastAsia="宋体" w:cs="宋体"/>
          <w:sz w:val="36"/>
          <w:szCs w:val="36"/>
        </w:rPr>
        <w:t>也注重对学生个体差异的关注，针对不同学生的特点和需求，提供个性化的指导和帮助。</w:t>
      </w:r>
      <w:r>
        <w:rPr>
          <w:rFonts w:ascii="宋体" w:hAnsi="宋体" w:eastAsia="宋体" w:cs="宋体"/>
          <w:sz w:val="36"/>
          <w:szCs w:val="36"/>
        </w:rP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 </w:t>
      </w:r>
      <w:r>
        <w:rPr>
          <w:rFonts w:ascii="宋体" w:hAnsi="宋体" w:eastAsia="宋体" w:cs="宋体"/>
          <w:sz w:val="36"/>
          <w:szCs w:val="36"/>
        </w:rPr>
        <w:t>然而，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这两</w:t>
      </w:r>
      <w:r>
        <w:rPr>
          <w:rFonts w:ascii="宋体" w:hAnsi="宋体" w:eastAsia="宋体" w:cs="宋体"/>
          <w:sz w:val="36"/>
          <w:szCs w:val="36"/>
        </w:rPr>
        <w:t>节课仍有待完善。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两节课中可加入信息化教学</w:t>
      </w:r>
      <w:r>
        <w:rPr>
          <w:rFonts w:ascii="宋体" w:hAnsi="宋体" w:eastAsia="宋体" w:cs="宋体"/>
          <w:sz w:val="36"/>
          <w:szCs w:val="36"/>
        </w:rPr>
        <w:t>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通过运用大屏使上课内容能一遍一遍展现在学生面前，这样既能练习学生自主思考能力，还能让团队合作更有默契。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xYjdmMWMzMjA3NDEyMjliZWY2OTI0Mzg1MmRmMDIifQ=="/>
  </w:docVars>
  <w:rsids>
    <w:rsidRoot w:val="00000000"/>
    <w:rsid w:val="1A59354E"/>
    <w:rsid w:val="74D4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2024-04-07T00:27:00Z</dcterms:created>
  <dc:creator>admin</dc:creator>
  <cp:lastModifiedBy>qzuser</cp:lastModifiedBy>
  <dcterms:modified xsi:type="dcterms:W3CDTF">2024-04-07T00:48:21Z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C03D2610684A46D899926A9EE76DC195_12</vt:lpwstr>
  </property>
</Properties>
</file>