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u w:val="none"/>
          <w:shd w:val="clear" w:fill="FFFFFF"/>
        </w:rPr>
        <w:instrText xml:space="preserve"> HYPERLINK "https://www.21ks.net/lunwen/xxywjxlw/39607.html" \t "https://www.21ks.net/lunwen/xxywjxlw/_blank" </w:instrTex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u w:val="none"/>
          <w:shd w:val="clear" w:fill="FFFFFF"/>
        </w:rPr>
        <w:t>小学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u w:val="none"/>
          <w:shd w:val="clear" w:fill="FFFFFF"/>
        </w:rPr>
        <w:fldChar w:fldCharType="end"/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u w:val="none"/>
          <w:shd w:val="clear" w:fill="FFFFFF"/>
        </w:rPr>
        <w:instrText xml:space="preserve"> HYPERLINK "https://www.21ks.net/lunwen/xxywjxlw/39607.html" \t "https://www.21ks.net/lunwen/xxywjxlw/_blank" </w:instrTex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u w:val="none"/>
          <w:shd w:val="clear" w:fill="FFFFFF"/>
        </w:rPr>
        <w:t>语文课堂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u w:val="none"/>
          <w:shd w:val="clear" w:fill="FFFFFF"/>
        </w:rPr>
        <w:fldChar w:fldCharType="end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教学完善对策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礼河实验学校   徐云波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一、小学语文课堂教学存在的问题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（一）追求课堂教学的形式，脱离实际，忽视教学的实效性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实施课程改革以来，有的学校也丰富了其教学形式，然而，只注重形式多样化，效果却不佳。一堂课结束，有的学生甚至连基本的识字任务无法完成，简短的课文都不会读。有的老师不因材施教，完全脱离了教材和实际情况，忽视了学生的基础知识水平和能力。这样既不利于培养学生的语文素质，更不利于创新思维的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（二）师生之间缺少互动，缺乏情感交流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堂上时间有限，有的老师为了完成教学任务，讲课速度较快，很多学生都没有理解透彻，而师生之间互动又少，没有及时了解学生的掌握程度，导致了很多学生跟不上进度。课堂上互动时间少，师生之间缺少交流的机会。这也是导致目前语文课堂教学效率不高的原因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二、提高小学语文课堂教学效率的对策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（一）改变教学观念，丰富教学方法，激发学生的学习兴趣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语文教师要抛弃过去陈旧的教学观念，改变以教师为主体得教学模式，要坚持以学生为本的原则，在课堂上尊重学生的主体地位，注重培养学生自主学习的理念。同时，要转变教学方法，可以针对小学生好奇心强、活泼好动的特点，设计不同的课堂情境，营造轻松愉快的课堂气氛，调动学生的学习积极性，激发他们的学习兴趣和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（二）合理配置课堂教学时间，把握重难点，保证课堂教学质量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长时间的教学学习很容易让学生产生厌烦心理，学校应设置合理的课堂教学时间。教师在授课时要注意寓教于乐，在活跃的课堂上让学生掌握学习内容，完成学习任务。教师要适时地检查学生对知识点的掌握程度，也可以让学生自主学习，这样更有利于培养学生的自主学习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（三）加强对口语交际和写作教学的认识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学语文教师应认识到对口语交际和写作教学的重要性，在语文课堂上除了辅导学生理解课文，学习语文基础知识外，还应加强对学生口语交际能力和写作水平的练习。比如，在讲解课文或阅读理解时，可以让学生上讲台将某一个段落大声地朗读出来，这样不仅可以训练学生的胆量，培养学生在公开场合的演讲能力，还可以让他们更容易记住这段话的亮点，用了何种修辞手法，以便在自己写作时能够借鉴这种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（四）加强师生之间的互动，建立良好的师生关系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不仅要在课堂教学过程中付诸感情，在讲课时还要注意语言的艺术性，以免课堂枯燥、乏味。教师可以充分利用广泛的语文教材内容，引导学生去体会课文中的情感，富有感情的语言会拉近师生之间的距离，对于提高课堂教学效果有着非常重要的作用。还应该注意面部表情的变化，面带微笑的老师更有亲和力，更能得到学生的青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总之，小学语文课堂教学应立足教材，从学校的具体情况和学生的实际出发，选择恰当的教学方法，才能取得理想的教学效果。“教无定法，贵在得法”。寻求到一种合适、有效的课堂教学方法，教为学服务，一切以学生为出发点，才是课程改革的出发点与目的。教学方法得当，可以激发学生学习的兴趣，开发学生学习的潜能，培养学生的自主学习意识。学生通过自主学习，每一次都有所收获，才能达到爱学语文、学好语文，会学语文的理想境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ODZiNmMyNGRjODgxYjc0ZTRmYmYzNTIxMDM0ODcifQ=="/>
  </w:docVars>
  <w:rsids>
    <w:rsidRoot w:val="00000000"/>
    <w:rsid w:val="7ABD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2024-06-29T07:11:54Z</dcterms:created>
  <dc:creator>Administrator</dc:creator>
  <cp:lastModifiedBy>Administrator</cp:lastModifiedBy>
  <dcterms:modified xsi:type="dcterms:W3CDTF">2024-06-29T07:17:58Z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57465571643649A0B475F56EFAB7DCD6_12</vt:lpwstr>
  </property>
</Properties>
</file>