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E1BD48">
      <w:pPr>
        <w:jc w:val="center"/>
        <w:rPr>
          <w:rFonts w:hint="default" w:ascii="Times New Roman" w:hAnsi="Times New Roman" w:eastAsia="宋体" w:cs="Times New Roman"/>
          <w:b/>
          <w:bCs/>
          <w:sz w:val="32"/>
          <w:szCs w:val="40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40"/>
          <w:lang w:val="en-US" w:eastAsia="zh-CN"/>
        </w:rPr>
        <w:t>范琳述职报告</w:t>
      </w:r>
    </w:p>
    <w:p w14:paraId="17377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本于2018年8月进入常州市武进区湖塘桥第三实验小学工作，2019年8月被评为中小学二级教师。现将本人任职以来的工作情况简述如下：</w:t>
      </w:r>
    </w:p>
    <w:p w14:paraId="2C91B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一、思想政治方面</w:t>
      </w:r>
    </w:p>
    <w:p w14:paraId="44DE0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我作为一名共产党员，忠于党的教育事业，热爱学生。认真参加各类政治学习，及时了解国内外时政要闻。注重为人师表，积极提高自己的思想理论修养和专业学术修养。任职以来，服从学校工作安排，认真执行学校的各项制度。在教育工作中，我坚持学习教育的最新政策方针，坚持正确的教育方向和教学理念，以高度的责任感和事业心将全部的热情投入到工作中。在2021-2022学年度考核中被评为优秀。</w:t>
      </w:r>
    </w:p>
    <w:p w14:paraId="2D5890F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教育教学方面</w:t>
      </w:r>
    </w:p>
    <w:p w14:paraId="285E06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1.数学学科教学工作</w:t>
      </w:r>
    </w:p>
    <w:p w14:paraId="372BB7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我担任了6年数学学科教学工作，6年来，我认真研究教材，力求准确把握重难点。备课中，不仅备学生而且备教材、备教法，认真写好教案，课前做好充分的准备，课后及时对该课做出反思总结。在课堂上我注重学生主动性的发展，发散学生的思维，注重综合能力的培养，有意识地培养学生的思维的严谨性及逻辑性，保证每一节课的质量。此外，我力求适量、科学地布置作业，及时批改、讲评作业，并做好课后辅导工作。历年来，我班的教学成绩名列前茅。平时我也会虚心向老师们学习，多听老师们的课，取长补短。在完成教学工作之余，我积极参加数学教学研讨，参与区级公开课2次，校级公开课若干节，积极参加青年教师优质课大赛，获区评优课二等奖1次，校评优课一二等奖各1次。近五年，我作为学校社团“数棋乐园”的指导老师，多次指导学生在校数棋比赛中获奖。</w:t>
      </w:r>
    </w:p>
    <w:p w14:paraId="64C6A8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2.班主任工作</w:t>
      </w:r>
    </w:p>
    <w:p w14:paraId="20729F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工作以来，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我担任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1年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班主任。在班主任工作中，我能始终保持一颗爱心，理解学生，尊重学生，及时处理繁琐的，融于日常生活中的班主任工作，任劳任怨。在班级管理中，我也带领学生开展丰富多彩的有教育意义的活动，寓教于乐。此外，我还十分注重加强班干班队伍建设，培养了一批职责明确、工作热情、人缘好、威信高、有独立处事能力的得力班干部。让他们在班级管理中发挥强有力的作用，成为老师的得力助手，促使良好班风的形成。一系列的举措，受到了学生及家长的一致好评。我所带班级有一定凝聚力，学习成绩能保持稳步提高，学风和班风较好，在文艺活动、体育竞赛等方面也表现不俗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，获评运动节团体冠军1次，篮球赛亚军1次，多次获评温馨家园一等奖。</w:t>
      </w:r>
    </w:p>
    <w:p w14:paraId="29C809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3.教科研方面</w:t>
      </w:r>
    </w:p>
    <w:p w14:paraId="640AB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在平时的工作中，我注重教育教学理论研究，积极参加学校组织的教科研课题研究。2021年6月，我作为核心成员参与区级立项课题《基于核心素养培植提升教师数学文本解读能力的实践研究》；2023年9月，我作为课题主持人主持区级立项课题《小学数学教学中借助画图培育几何直观素养的实践研究》。我还注重理论和业务的学习研究，阅读了不少教育书籍，撰写读书心得，努力使自己的教育教学理念得到更新，更好地服务于教育教学工作，多篇教育教学论文发表和获奖。2022年4 月，论文《授予学生解决问题的钥匙》发表于省级刊物《数学大世界》；2019年12月，论文《以理驭法：数学学习活动的展开路径》获武进区教育学会论文一等奖；2023年12月，论文《借格子图之东风 扬学生几何直观素养之帆》获武进区教育学会论文一等奖；2021年12月，论文《多元表征，促数学概念深度教与学》获武进区教育学会论文二等奖；2022年12月，论文《统整、联结：结构化视角下单元复习的路径探索》获武进区教育学会论文二等奖；</w:t>
      </w:r>
    </w:p>
    <w:p w14:paraId="358365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4.分管工作</w:t>
      </w:r>
    </w:p>
    <w:p w14:paraId="7A8A30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近六年来，我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负责过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党建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学籍、数学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教科研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、出纳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等工作，始终以高标准要求自己。</w:t>
      </w:r>
    </w:p>
    <w:p w14:paraId="2567F8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负责党建工作时，我主动在做中学、学中做，认真组织每一次党员活动，精心准备每一份会议材料，确保党务工作的顺利开展，我于2020年6月获评区优秀党务工作者；负责学籍工作时，我努力积极的学习新的理论知识，提高自身能力和工作效率，让我校的学籍管理制度更加完善，资料更加详实，学生学籍信息更加准确，配合学校其他部门的工作更加协调；负责出纳工作时，我始终牢记岗位职责，认真履行财经纪律，本着认真负责的态度尽职尽责的完成工作；我还担任三年数学备课组长，在工作中，我积极鼓励一线教师参与课题研究，真诚帮助青年教师修改论文，备课磨课……</w:t>
      </w:r>
    </w:p>
    <w:p w14:paraId="310500C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主要成绩方面</w:t>
      </w:r>
    </w:p>
    <w:p w14:paraId="659DC5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通过学校同事、领导的关心、支持和帮助，我的教育教学水平不断提高，个人能力不断增强。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我于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2022年10月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获评校“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第三批小学数学骨干教师</w:t>
      </w: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”，2023年6月获“武进区嘉奖”。</w:t>
      </w:r>
    </w:p>
    <w:p w14:paraId="2D582F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我的成长提高，离不开诸多良师益友的帮助和支持。成绩属于过去，明天任重道远。</w:t>
      </w:r>
    </w:p>
    <w:p w14:paraId="4938A1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p w14:paraId="71330A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作为一名经验尚浅的青年教师，我深知自己在教育知识方面的浅薄与教育实践方面的不足，在做好本职工作的同时，仍需稳固自身基础。因此在教学实践中，我始终坚持自我充电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，勤于学习，钻研业务，经常阅读教育教学专刊专栏，掌握新课标新理念新要求，了解课程改革的内容与方法，积极参加学校组织的各类业务培训、交流听课等活动，博采众长，补已之短。一步一脚印，一程一芳华，只有自己进步了，才能带领着学生一起进步，与学生做到亦师亦友、共成长。</w:t>
      </w:r>
    </w:p>
    <w:p w14:paraId="0B1C18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以上，是我的个人述职报告。</w:t>
      </w:r>
    </w:p>
    <w:p w14:paraId="52BBA2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54E679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358D71"/>
    <w:multiLevelType w:val="singleLevel"/>
    <w:tmpl w:val="BE358D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zMTU5MjkyYWQ4ZmY0OTgxZjQ4YzEwMzcyOTc1MTEifQ=="/>
  </w:docVars>
  <w:rsids>
    <w:rsidRoot w:val="00000000"/>
    <w:rsid w:val="20247B33"/>
    <w:rsid w:val="3AF91D1C"/>
    <w:rsid w:val="4B044A0B"/>
    <w:rsid w:val="6340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1975</Words>
  <Characters>2028</Characters>
  <Lines>0</Lines>
  <Paragraphs>0</Paragraphs>
  <TotalTime>17</TotalTime>
  <ScaleCrop>false</ScaleCrop>
  <LinksUpToDate>false</LinksUpToDate>
  <CharactersWithSpaces>2030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2024-06-28T07:29:00Z</dcterms:created>
  <dc:creator>王木木</dc:creator>
  <cp:lastModifiedBy></cp:lastModifiedBy>
  <dcterms:modified xsi:type="dcterms:W3CDTF">2024-06-28T09:04:46Z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9B460D4AC48E4DB6B10A58A73761B3A0_12</vt:lpwstr>
  </property>
</Properties>
</file>