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textAlignment w:val="baseline"/>
        <w:rPr>
          <w:rFonts w:ascii="Times New Roman" w:hAnsi="Times New Roman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</w:rPr>
        <w:t>今日动态</w:t>
      </w:r>
    </w:p>
    <w:p>
      <w:pPr>
        <w:spacing w:line="360" w:lineRule="exact"/>
        <w:jc w:val="center"/>
        <w:textAlignment w:val="baseline"/>
        <w:rPr>
          <w:rFonts w:hint="eastAsia" w:eastAsia="宋体"/>
          <w:sz w:val="20"/>
          <w:lang w:eastAsia="zh-CN"/>
        </w:rPr>
      </w:pPr>
      <w:r>
        <w:rPr>
          <w:rFonts w:hint="eastAsia" w:ascii="宋体" w:hAnsi="宋体"/>
          <w:sz w:val="28"/>
          <w:szCs w:val="28"/>
        </w:rPr>
        <w:t xml:space="preserve"> 2024.</w:t>
      </w:r>
      <w:r>
        <w:rPr>
          <w:rFonts w:hint="eastAsia" w:ascii="宋体" w:hAnsi="宋体"/>
          <w:sz w:val="28"/>
          <w:szCs w:val="28"/>
          <w:lang w:val="en-US" w:eastAsia="zh-CN"/>
        </w:rPr>
        <w:t>6</w:t>
      </w:r>
      <w:r>
        <w:rPr>
          <w:rFonts w:hint="eastAsia" w:ascii="宋体" w:hAnsi="宋体"/>
          <w:sz w:val="28"/>
          <w:szCs w:val="28"/>
        </w:rPr>
        <w:t>.</w:t>
      </w:r>
      <w:r>
        <w:rPr>
          <w:rFonts w:hint="eastAsia" w:ascii="宋体" w:hAnsi="宋体"/>
          <w:sz w:val="28"/>
          <w:szCs w:val="28"/>
          <w:lang w:val="en-US" w:eastAsia="zh-CN"/>
        </w:rPr>
        <w:t>20</w:t>
      </w:r>
      <w:r>
        <w:rPr>
          <w:rFonts w:hint="eastAsia" w:ascii="宋体" w:hAnsi="宋体"/>
          <w:sz w:val="28"/>
          <w:szCs w:val="28"/>
        </w:rPr>
        <w:t xml:space="preserve"> </w:t>
      </w:r>
      <w:r>
        <w:rPr>
          <w:rFonts w:ascii="宋体" w:hAnsi="宋体"/>
          <w:sz w:val="28"/>
          <w:szCs w:val="28"/>
        </w:rPr>
        <w:t>星期</w:t>
      </w:r>
      <w:r>
        <w:rPr>
          <w:rFonts w:hint="eastAsia" w:ascii="宋体" w:hAnsi="宋体"/>
          <w:sz w:val="28"/>
          <w:szCs w:val="28"/>
          <w:lang w:val="en-US" w:eastAsia="zh-CN"/>
        </w:rPr>
        <w:t>四</w:t>
      </w:r>
      <w:r>
        <w:rPr>
          <w:rFonts w:hint="eastAsia" w:ascii="Times New Roman" w:hAnsi="Times New Roman" w:cs="Times New Roman"/>
          <w:sz w:val="28"/>
          <w:szCs w:val="28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晴</w:t>
      </w:r>
    </w:p>
    <w:p>
      <w:pPr>
        <w:numPr>
          <w:ilvl w:val="0"/>
          <w:numId w:val="1"/>
        </w:numPr>
        <w:spacing w:line="360" w:lineRule="exact"/>
        <w:ind w:left="-2" w:firstLine="422"/>
        <w:jc w:val="left"/>
        <w:textAlignment w:val="baseline"/>
        <w:rPr>
          <w:rFonts w:ascii="宋体" w:hAnsi="宋体"/>
          <w:b/>
          <w:color w:val="000000"/>
          <w:sz w:val="20"/>
          <w:szCs w:val="21"/>
        </w:rPr>
      </w:pPr>
      <w:r>
        <w:rPr>
          <w:rFonts w:hint="eastAsia" w:ascii="宋体" w:hAnsi="宋体"/>
          <w:b/>
          <w:color w:val="000000"/>
          <w:szCs w:val="21"/>
        </w:rPr>
        <w:t>来园情况</w:t>
      </w:r>
    </w:p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出勤：小四班今日出勤人数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22</w:t>
      </w:r>
      <w:r>
        <w:rPr>
          <w:rFonts w:hint="eastAsia" w:ascii="宋体" w:hAnsi="宋体"/>
          <w:bCs/>
          <w:color w:val="000000"/>
          <w:szCs w:val="21"/>
        </w:rPr>
        <w:t>人</w:t>
      </w:r>
      <w:r>
        <w:rPr>
          <w:rFonts w:hint="eastAsia" w:ascii="宋体" w:hAnsi="宋体"/>
          <w:bCs/>
          <w:color w:val="000000"/>
          <w:szCs w:val="21"/>
          <w:lang w:eastAsia="zh-CN"/>
        </w:rPr>
        <w:t>，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高婧夏请假</w:t>
      </w:r>
      <w:r>
        <w:rPr>
          <w:rFonts w:hint="eastAsia" w:ascii="宋体" w:hAnsi="宋体"/>
          <w:bCs/>
          <w:color w:val="000000"/>
          <w:szCs w:val="21"/>
        </w:rPr>
        <w:t>。</w:t>
      </w:r>
    </w:p>
    <w:p>
      <w:pPr>
        <w:numPr>
          <w:ilvl w:val="0"/>
          <w:numId w:val="1"/>
        </w:numPr>
        <w:spacing w:line="360" w:lineRule="exact"/>
        <w:ind w:left="-2" w:firstLine="422"/>
        <w:rPr>
          <w:rFonts w:ascii="宋体" w:hAnsi="宋体"/>
          <w:b/>
          <w:bCs/>
        </w:rPr>
      </w:pPr>
      <w:r>
        <w:rPr>
          <w:rFonts w:hint="eastAsia" w:ascii="宋体" w:hAnsi="宋体"/>
          <w:b/>
          <w:bCs/>
          <w:lang w:val="en-US" w:eastAsia="zh-CN"/>
        </w:rPr>
        <w:t>区域游戏</w:t>
      </w:r>
    </w:p>
    <w:p>
      <w:pPr>
        <w:numPr>
          <w:ilvl w:val="0"/>
          <w:numId w:val="0"/>
        </w:numPr>
        <w:spacing w:line="360" w:lineRule="exact"/>
        <w:ind w:left="420" w:leftChars="0"/>
        <w:rPr>
          <w:rFonts w:hint="default" w:ascii="宋体" w:hAnsi="宋体"/>
          <w:b/>
          <w:bCs/>
          <w:lang w:val="en-US"/>
        </w:rPr>
      </w:pPr>
      <w:r>
        <w:rPr>
          <w:rFonts w:hint="eastAsia" w:ascii="宋体" w:hAnsi="宋体"/>
          <w:bCs/>
          <w:color w:val="000000"/>
          <w:szCs w:val="21"/>
          <w:lang w:val="en-US" w:eastAsia="zh-CN"/>
        </w:rPr>
        <w:t xml:space="preserve">  吃过点心我们开始玩区域游戏啦，选择自己喜欢的区域和小朋友一起玩游戏啦！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53970" cy="1915795"/>
                  <wp:effectExtent l="0" t="0" r="6350" b="4445"/>
                  <wp:docPr id="12" name="图片 12" descr="IMG_20240620_083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620_0838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970" cy="191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19680" cy="1889760"/>
                  <wp:effectExtent l="0" t="0" r="10160" b="0"/>
                  <wp:docPr id="11" name="图片 11" descr="IMG_20240620_083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620_08372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680" cy="188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5080" cy="1909445"/>
                  <wp:effectExtent l="0" t="0" r="0" b="10795"/>
                  <wp:docPr id="10" name="图片 10" descr="IMG_20240620_083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620_08374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1905" cy="1906905"/>
                  <wp:effectExtent l="0" t="0" r="3175" b="13335"/>
                  <wp:docPr id="7" name="图片 7" descr="IMG_20240620_083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620_0838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905" cy="190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55240" cy="1916430"/>
                  <wp:effectExtent l="0" t="0" r="5080" b="3810"/>
                  <wp:docPr id="9" name="图片 9" descr="IMG_20240620_083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620_0837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40" cy="191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55240" cy="1916430"/>
                  <wp:effectExtent l="0" t="0" r="5080" b="3810"/>
                  <wp:docPr id="8" name="图片 8" descr="IMG_20240620_083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620_08380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40" cy="191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三、集体活动：数学《水果接龙》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2" w:firstLineChars="200"/>
        <w:textAlignment w:val="auto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 w:cs="宋体"/>
          <w:b/>
          <w:bCs/>
          <w:szCs w:val="21"/>
          <w:lang w:val="en-US" w:eastAsia="zh-CN"/>
        </w:rPr>
        <w:t xml:space="preserve">    </w:t>
      </w:r>
      <w:r>
        <w:rPr>
          <w:rFonts w:hint="eastAsia" w:ascii="宋体" w:hAnsi="宋体"/>
          <w:szCs w:val="21"/>
        </w:rPr>
        <w:t>接龙，顾名思义就是把不同体裁或类型的东西，以续的方式上下联系起来，并且可以像条长龙一样无限制的往下延伸。水果接龙是一节数量匹配活动，是让幼儿将相同数量的水果进行头尾相接，先找到卡片尾部的图案，再找和它数量相同的图案，排在它的后面，就这样条长龙一样往下延伸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49"/>
        <w:gridCol w:w="42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8575" cy="1926590"/>
                  <wp:effectExtent l="0" t="0" r="6985" b="8890"/>
                  <wp:docPr id="19" name="图片 19" descr="IMG_20240620_094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620_09434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78100" cy="1933575"/>
                  <wp:effectExtent l="0" t="0" r="12700" b="1905"/>
                  <wp:docPr id="20" name="图片 20" descr="IMG_20240620_09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620_0941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10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79040" cy="1859280"/>
                  <wp:effectExtent l="0" t="0" r="5080" b="0"/>
                  <wp:docPr id="16" name="图片 16" descr="IMG_20240620_09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620_0941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040" cy="185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54275" cy="1840865"/>
                  <wp:effectExtent l="0" t="0" r="14605" b="3175"/>
                  <wp:docPr id="15" name="图片 15" descr="IMG_20240620_09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620_0942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275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56180" cy="1842135"/>
                  <wp:effectExtent l="0" t="0" r="12700" b="1905"/>
                  <wp:docPr id="14" name="图片 14" descr="IMG_20240620_094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620_0942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180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66340" cy="1849755"/>
                  <wp:effectExtent l="0" t="0" r="2540" b="9525"/>
                  <wp:docPr id="13" name="图片 13" descr="IMG_20240620_09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620_09425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午睡（自主穿脱衣物）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eastAsia="宋体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spacing w:line="360" w:lineRule="exact"/>
        <w:ind w:left="420" w:firstLine="422" w:firstLineChars="200"/>
        <w:jc w:val="left"/>
        <w:rPr>
          <w:rFonts w:hint="eastAsia" w:ascii="宋体" w:hAnsi="宋体"/>
          <w:b/>
          <w:bCs/>
          <w:szCs w:val="21"/>
          <w:lang w:val="en-US" w:eastAsia="zh-CN"/>
        </w:rPr>
      </w:pPr>
    </w:p>
    <w:p>
      <w:pPr>
        <w:numPr>
          <w:ilvl w:val="0"/>
          <w:numId w:val="0"/>
        </w:numPr>
        <w:spacing w:line="360" w:lineRule="exact"/>
        <w:ind w:firstLine="420" w:firstLineChars="200"/>
        <w:jc w:val="left"/>
        <w:rPr>
          <w:rFonts w:hint="default" w:ascii="宋体" w:hAnsi="宋体"/>
          <w:bCs/>
          <w:color w:val="00000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3661E6"/>
    <w:multiLevelType w:val="singleLevel"/>
    <w:tmpl w:val="753661E6"/>
    <w:lvl w:ilvl="0" w:tentative="0">
      <w:start w:val="1"/>
      <w:numFmt w:val="chineseCounting"/>
      <w:suff w:val="nothing"/>
      <w:lvlText w:val="%1、"/>
      <w:lvlJc w:val="left"/>
      <w:pPr>
        <w:ind w:left="-216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gwLCJoZGlkIjoiODViY2JkMjU3NGYzZTEwMzZmMGFkZWViYmNkYWU3NDIiLCJ1c2VyQ291bnQiOjE0Nn0="/>
  </w:docVars>
  <w:rsids>
    <w:rsidRoot w:val="009562B7"/>
    <w:rsid w:val="00283E2D"/>
    <w:rsid w:val="00452C8C"/>
    <w:rsid w:val="004F6697"/>
    <w:rsid w:val="0076236A"/>
    <w:rsid w:val="008D6502"/>
    <w:rsid w:val="00923A24"/>
    <w:rsid w:val="009562B7"/>
    <w:rsid w:val="00CE611A"/>
    <w:rsid w:val="00D862C9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20AFA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A400C2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C900B0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DA5779E"/>
    <w:rsid w:val="2EB06C07"/>
    <w:rsid w:val="2EE22573"/>
    <w:rsid w:val="2EE37C2C"/>
    <w:rsid w:val="2F7950D6"/>
    <w:rsid w:val="30621EEB"/>
    <w:rsid w:val="306F1C94"/>
    <w:rsid w:val="31010477"/>
    <w:rsid w:val="313C2107"/>
    <w:rsid w:val="31607CDD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032388"/>
    <w:rsid w:val="362B0E4B"/>
    <w:rsid w:val="36615687"/>
    <w:rsid w:val="368574FE"/>
    <w:rsid w:val="37A44269"/>
    <w:rsid w:val="38826D59"/>
    <w:rsid w:val="38A73006"/>
    <w:rsid w:val="38CC2194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49F5992"/>
    <w:rsid w:val="44C06699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D50A5B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8D867D9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A545FD"/>
    <w:rsid w:val="5FF44137"/>
    <w:rsid w:val="60FB5284"/>
    <w:rsid w:val="61235C9D"/>
    <w:rsid w:val="6152301B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125171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497</Words>
  <Characters>519</Characters>
  <Lines>5</Lines>
  <Paragraphs>1</Paragraphs>
  <TotalTime>13</TotalTime>
  <ScaleCrop>false</ScaleCrop>
  <LinksUpToDate>false</LinksUpToDate>
  <CharactersWithSpaces>531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2024-06-20T05:39:01Z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