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9141E">
      <w:pPr>
        <w:widowControl/>
        <w:spacing w:line="360" w:lineRule="auto"/>
        <w:jc w:val="center"/>
        <w:rPr>
          <w:rFonts w:hint="eastAsia" w:ascii="黑体" w:hAnsi="黑体" w:eastAsia="黑体" w:cs="宋体"/>
          <w:b/>
          <w:kern w:val="0"/>
          <w:sz w:val="48"/>
          <w:szCs w:val="48"/>
        </w:rPr>
      </w:pPr>
      <w:r>
        <w:rPr>
          <w:rFonts w:hint="eastAsia" w:ascii="黑体" w:hAnsi="ˎ̥" w:eastAsia="黑体" w:cs="宋体"/>
          <w:b/>
          <w:kern w:val="0"/>
          <w:sz w:val="48"/>
          <w:szCs w:val="48"/>
        </w:rPr>
        <w:t>“基于真实情境下小学“道德与法治”学习活动群的设计研究</w:t>
      </w:r>
      <w:r>
        <w:rPr>
          <w:rFonts w:hint="eastAsia" w:ascii="黑体" w:hAnsi="黑体" w:eastAsia="黑体" w:cs="宋体"/>
          <w:b/>
          <w:kern w:val="0"/>
          <w:sz w:val="48"/>
          <w:szCs w:val="48"/>
        </w:rPr>
        <w:t>”</w:t>
      </w:r>
    </w:p>
    <w:p w14:paraId="70B432B4">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kern w:val="0"/>
          <w:sz w:val="24"/>
          <w:szCs w:val="24"/>
          <w:lang w:val="en-US" w:eastAsia="zh-CN" w:bidi="ar"/>
        </w:rPr>
      </w:pPr>
    </w:p>
    <w:p w14:paraId="0CD864E3">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宋体"/>
          <w:b/>
          <w:bCs/>
          <w:color w:val="000000"/>
          <w:sz w:val="32"/>
          <w:szCs w:val="32"/>
        </w:rPr>
      </w:pPr>
      <w:r>
        <w:rPr>
          <w:rFonts w:hint="eastAsia" w:ascii="宋体" w:hAnsi="宋体" w:cs="宋体"/>
          <w:b/>
          <w:bCs/>
          <w:color w:val="000000"/>
          <w:sz w:val="32"/>
          <w:szCs w:val="32"/>
        </w:rPr>
        <w:t>【研究过程】</w:t>
      </w:r>
    </w:p>
    <w:p w14:paraId="2AE04B5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p>
    <w:p w14:paraId="1AB689F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
          <w:sz w:val="24"/>
        </w:rPr>
      </w:pPr>
      <w:r>
        <w:rPr>
          <w:rFonts w:hint="eastAsia" w:ascii="黑体" w:hAnsi="黑体" w:eastAsia="黑体" w:cs="宋体"/>
          <w:b/>
          <w:bCs/>
          <w:sz w:val="32"/>
          <w:szCs w:val="32"/>
        </w:rPr>
        <w:t>课题理论学习</w:t>
      </w:r>
    </w:p>
    <w:p w14:paraId="77039AA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color w:val="000000"/>
          <w:kern w:val="0"/>
          <w:sz w:val="24"/>
          <w:szCs w:val="24"/>
          <w:lang w:eastAsia="zh-CN"/>
        </w:rPr>
      </w:pPr>
    </w:p>
    <w:p w14:paraId="022F4876">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eastAsia="zh-CN"/>
        </w:rPr>
        <w:t>第</w:t>
      </w:r>
      <w:r>
        <w:rPr>
          <w:rFonts w:hint="eastAsia" w:ascii="宋体" w:hAnsi="宋体" w:cs="宋体"/>
          <w:b/>
          <w:color w:val="000000"/>
          <w:kern w:val="0"/>
          <w:sz w:val="24"/>
          <w:szCs w:val="24"/>
          <w:lang w:val="en-US" w:eastAsia="zh-CN"/>
        </w:rPr>
        <w:t>一</w:t>
      </w:r>
      <w:r>
        <w:rPr>
          <w:rFonts w:hint="eastAsia" w:ascii="宋体" w:hAnsi="宋体" w:eastAsia="宋体" w:cs="宋体"/>
          <w:b/>
          <w:color w:val="000000"/>
          <w:kern w:val="0"/>
          <w:sz w:val="24"/>
          <w:szCs w:val="24"/>
          <w:lang w:eastAsia="zh-CN"/>
        </w:rPr>
        <w:t>篇</w:t>
      </w:r>
      <w:r>
        <w:rPr>
          <w:rFonts w:hint="eastAsia" w:ascii="宋体" w:hAnsi="宋体" w:eastAsia="宋体" w:cs="宋体"/>
          <w:b/>
          <w:bCs/>
          <w:sz w:val="24"/>
          <w:szCs w:val="24"/>
          <w:lang w:val="en-US" w:eastAsia="zh-CN"/>
        </w:rPr>
        <w:t>专题</w:t>
      </w:r>
      <w:r>
        <w:rPr>
          <w:rFonts w:hint="eastAsia" w:ascii="宋体" w:hAnsi="宋体" w:cs="宋体"/>
          <w:b/>
          <w:bCs/>
          <w:sz w:val="24"/>
          <w:szCs w:val="24"/>
          <w:lang w:val="en-US" w:eastAsia="zh-CN"/>
        </w:rPr>
        <w:t>论文</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《巧用情境教学搭建小学道德与法治“新课堂”》</w:t>
      </w:r>
      <w:r>
        <w:rPr>
          <w:rFonts w:hint="eastAsia" w:ascii="宋体" w:hAnsi="宋体" w:eastAsia="宋体" w:cs="宋体"/>
          <w:b/>
          <w:color w:val="000000"/>
          <w:kern w:val="0"/>
          <w:sz w:val="24"/>
          <w:szCs w:val="24"/>
          <w:lang w:eastAsia="zh-CN"/>
        </w:rPr>
        <w:t>学习时间：</w:t>
      </w:r>
      <w:r>
        <w:rPr>
          <w:rFonts w:hint="eastAsia" w:ascii="宋体" w:hAnsi="宋体" w:eastAsia="宋体" w:cs="宋体"/>
          <w:b/>
          <w:color w:val="000000"/>
          <w:kern w:val="0"/>
          <w:sz w:val="24"/>
          <w:szCs w:val="24"/>
          <w:lang w:val="en-US" w:eastAsia="zh-CN"/>
        </w:rPr>
        <w:t>202</w:t>
      </w:r>
      <w:r>
        <w:rPr>
          <w:rFonts w:hint="eastAsia" w:ascii="宋体" w:hAnsi="宋体" w:cs="宋体"/>
          <w:b/>
          <w:color w:val="000000"/>
          <w:kern w:val="0"/>
          <w:sz w:val="24"/>
          <w:szCs w:val="24"/>
          <w:lang w:val="en-US" w:eastAsia="zh-CN"/>
        </w:rPr>
        <w:t>4</w:t>
      </w:r>
      <w:r>
        <w:rPr>
          <w:rFonts w:hint="eastAsia" w:ascii="宋体" w:hAnsi="宋体" w:eastAsia="宋体" w:cs="宋体"/>
          <w:b/>
          <w:color w:val="000000"/>
          <w:kern w:val="0"/>
          <w:sz w:val="24"/>
          <w:szCs w:val="24"/>
          <w:lang w:val="en-US" w:eastAsia="zh-CN"/>
        </w:rPr>
        <w:t>.</w:t>
      </w:r>
      <w:r>
        <w:rPr>
          <w:rFonts w:hint="eastAsia" w:ascii="宋体" w:hAnsi="宋体" w:cs="宋体"/>
          <w:b/>
          <w:color w:val="000000"/>
          <w:kern w:val="0"/>
          <w:sz w:val="24"/>
          <w:szCs w:val="24"/>
          <w:lang w:val="en-US" w:eastAsia="zh-CN"/>
        </w:rPr>
        <w:t>3</w:t>
      </w:r>
    </w:p>
    <w:p w14:paraId="7E97ADC0">
      <w:pPr>
        <w:jc w:val="both"/>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摘录：</w:t>
      </w:r>
    </w:p>
    <w:p w14:paraId="209C23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在“道德与法治”教育中使用情境教学，能够让学生更加生动直观地认识教学内容，加强情感体验，从而促进学生全面发展。对此，本文对在道德与法治课堂使用情境教学做了研究。</w:t>
      </w:r>
    </w:p>
    <w:p w14:paraId="16BDED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一、情境教学在小学道德与法治课中应用的意义 </w:t>
      </w:r>
    </w:p>
    <w:p w14:paraId="520EED0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（一）有利于激发学生学习道德与法治课的兴趣 </w:t>
      </w:r>
    </w:p>
    <w:p w14:paraId="358F2DF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随着新课改的深化，小学道德与法治教材有了新的变化，教材内容将原有枯燥的理论知识融入到了实践性较强的探究活动中，让小学道德与法治教学趣味性更强、实践价值更高。因此，教师应该充分认识到素质教育的创新教学理论，从学生的主体实际出发，创设生动形象的教学情境，引导学生围绕教材内容开展探究活动，一方面可以提升小学道德与法治课程的参与性，另一方面可以改善传统枯燥的课堂氛围，让学生能够充分体验到学习的乐趣，从而推动学生学习道德与法治课的内驱力。 </w:t>
      </w:r>
    </w:p>
    <w:p w14:paraId="7FFB966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有利于培养和谐师生关系，构筑和谐课堂</w:t>
      </w:r>
    </w:p>
    <w:p w14:paraId="1D7906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小学道德与法治课程的主要目的是为了培养学生正确的价值观和情感态度。而很多教师采用说教的教学方式导致了师学关系越来越疏远，学生对小学道德与法治课堂越来越排斥，课堂教学效率偏低。因此，巧用情境教学，教师可以让学生开展自主探究学习，让学生成为课堂的主人，教师只起到引导和辅助的作用，这样学生的主体地位会得到提高。另外，教师从学生的角度进行教学情境设计，充分挖掘学生的情感源泉，让学生在情境教学中积极释放情感，教师利用自身温润的情感去感染学生，从而促进学生自觉接受道德与法治教学，培养教师与学生平等的师生关系。 </w:t>
      </w:r>
    </w:p>
    <w:p w14:paraId="45487DF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（三）有利于学生把课堂理论迁移运用到现实生活</w:t>
      </w:r>
    </w:p>
    <w:p w14:paraId="23BE20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情境教学在小学道德与法治课中应用的策略</w:t>
      </w:r>
    </w:p>
    <w:p w14:paraId="2D48E8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运用信息技术创设教学情境，激发学生的学习兴趣</w:t>
      </w:r>
    </w:p>
    <w:p w14:paraId="46466C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利用角色扮演创设教学情境，提升学生的主体地位</w:t>
      </w:r>
    </w:p>
    <w:p w14:paraId="0E0BD0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结合实际生活创设教学情境，加强学生对知识的运用</w:t>
      </w:r>
    </w:p>
    <w:p w14:paraId="3EBC5B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随着社会对学生综合素质越来越重视，教师必须充分重视道德与法治课程的重要性，通过课堂教学培养学生正确的价值观念和情感态度。因此，教师要顺应时代发展，巧用情境教学搭建小学道德与法治课堂，让学生感受到小学道德与法治教育的乐趣，促进学生更好地掌握理论知识，加强知识的运用。</w:t>
      </w:r>
    </w:p>
    <w:p w14:paraId="32104F61">
      <w:pPr>
        <w:rPr>
          <w:rFonts w:hint="eastAsia" w:ascii="宋体" w:hAnsi="宋体" w:eastAsia="宋体" w:cs="宋体"/>
          <w:sz w:val="24"/>
          <w:szCs w:val="24"/>
          <w:lang w:eastAsia="zh-CN"/>
        </w:rPr>
      </w:pPr>
      <w:r>
        <w:rPr>
          <w:rFonts w:hint="eastAsia" w:ascii="宋体" w:hAnsi="宋体" w:eastAsia="宋体" w:cs="宋体"/>
          <w:sz w:val="24"/>
          <w:szCs w:val="24"/>
          <w:lang w:eastAsia="zh-CN"/>
        </w:rPr>
        <w:t>【学习反思】</w:t>
      </w:r>
    </w:p>
    <w:p w14:paraId="2532BBC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eastAsia="zh-CN"/>
        </w:rPr>
      </w:pPr>
      <w:r>
        <w:rPr>
          <w:rFonts w:hint="eastAsia"/>
          <w:sz w:val="24"/>
          <w:szCs w:val="24"/>
          <w:lang w:eastAsia="zh-CN"/>
        </w:rPr>
        <w:t>随着教育改革的不断深入，小学道德与法治课堂也面临着新的教学要求和挑战。在这个过程中，我尝试运用情境教学的理念和方法，努力为学生搭建一个生动、有趣且富有教育意义的“新课堂”。以下是我对这次教学实践的心得体会。</w:t>
      </w:r>
    </w:p>
    <w:p w14:paraId="7A59D19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eastAsia="zh-CN"/>
        </w:rPr>
      </w:pPr>
      <w:r>
        <w:rPr>
          <w:rFonts w:hint="eastAsia"/>
          <w:sz w:val="24"/>
          <w:szCs w:val="24"/>
          <w:lang w:eastAsia="zh-CN"/>
        </w:rPr>
        <w:t>一、情境教学的魅力</w:t>
      </w:r>
    </w:p>
    <w:p w14:paraId="2CF5127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eastAsia="zh-CN"/>
        </w:rPr>
      </w:pPr>
      <w:r>
        <w:rPr>
          <w:rFonts w:hint="eastAsia"/>
          <w:sz w:val="24"/>
          <w:szCs w:val="24"/>
          <w:lang w:eastAsia="zh-CN"/>
        </w:rPr>
        <w:t>情境教学通过模拟真实或接近真实的情境，使学生能够在实践中体验和学习知识，从而达到更好的教育效果。在道德与法治课程中，我设计了一系列与日常生活紧密相关的情境，如“超市购物”、“公交车上的文明行为”等，让学生在情境中体验和学习，提高了他们的学习兴趣和参与度。</w:t>
      </w:r>
    </w:p>
    <w:p w14:paraId="2F3353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eastAsia="zh-CN"/>
        </w:rPr>
      </w:pPr>
      <w:r>
        <w:rPr>
          <w:rFonts w:hint="eastAsia"/>
          <w:sz w:val="24"/>
          <w:szCs w:val="24"/>
          <w:lang w:eastAsia="zh-CN"/>
        </w:rPr>
        <w:t>二、情境教学助力道德情感的培养</w:t>
      </w:r>
    </w:p>
    <w:p w14:paraId="322D19F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eastAsia="zh-CN"/>
        </w:rPr>
      </w:pPr>
      <w:r>
        <w:rPr>
          <w:rFonts w:hint="eastAsia"/>
          <w:sz w:val="24"/>
          <w:szCs w:val="24"/>
          <w:lang w:eastAsia="zh-CN"/>
        </w:rPr>
        <w:t>通过情境教学，我能够更好地培养学生的道德情感。例如，在“公交车上的文明行为”这一情境中，我让学生扮演乘客和司机，模拟公交车上的各种场景。学生在角色扮演中，不仅学会了如何遵守公共秩序，还体会到了尊重他人、关爱他人的重要性。这种情感体验式的学习方式，使学生更加深刻地理解了道德规范的内涵，增强了他们的道德情感。</w:t>
      </w:r>
    </w:p>
    <w:p w14:paraId="7B2A1F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eastAsia="zh-CN"/>
        </w:rPr>
      </w:pPr>
      <w:r>
        <w:rPr>
          <w:rFonts w:hint="eastAsia"/>
          <w:sz w:val="24"/>
          <w:szCs w:val="24"/>
          <w:lang w:eastAsia="zh-CN"/>
        </w:rPr>
        <w:t>三、情境教学促进法治意识的提升</w:t>
      </w:r>
    </w:p>
    <w:p w14:paraId="3FA199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eastAsia="zh-CN"/>
        </w:rPr>
      </w:pPr>
      <w:r>
        <w:rPr>
          <w:rFonts w:hint="eastAsia"/>
          <w:sz w:val="24"/>
          <w:szCs w:val="24"/>
          <w:lang w:eastAsia="zh-CN"/>
        </w:rPr>
        <w:t>在法治教育方面，情境教学同样发挥了重要作用。我通过设计一些与法治相关的情境，如“模拟法庭”、“法律小卫士”等，让学生在情境中了解法律、学习法律、运用法律。这些活动不仅提高了学生的法治意识，还使他们在实践中学会了如何维护自己的合法权益。</w:t>
      </w:r>
    </w:p>
    <w:p w14:paraId="67071AD1">
      <w:pPr>
        <w:numPr>
          <w:ilvl w:val="0"/>
          <w:numId w:val="0"/>
        </w:numPr>
        <w:bidi w:val="0"/>
        <w:ind w:firstLine="480" w:firstLineChars="200"/>
        <w:rPr>
          <w:rFonts w:hint="eastAsia" w:asciiTheme="minorHAnsi" w:hAnsiTheme="minorHAnsi" w:eastAsiaTheme="minorEastAsia" w:cstheme="minorBidi"/>
          <w:kern w:val="2"/>
          <w:sz w:val="24"/>
          <w:szCs w:val="32"/>
          <w:lang w:val="en-US" w:eastAsia="zh-CN" w:bidi="ar-SA"/>
        </w:rPr>
      </w:pPr>
    </w:p>
    <w:p w14:paraId="4F442C38">
      <w:pPr>
        <w:bidi w:val="0"/>
        <w:rPr>
          <w:rFonts w:hint="eastAsia"/>
          <w:sz w:val="24"/>
          <w:szCs w:val="24"/>
          <w:lang w:val="en-US" w:eastAsia="zh-CN"/>
        </w:rPr>
      </w:pPr>
    </w:p>
    <w:p w14:paraId="2846B04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b/>
          <w:color w:val="000000"/>
          <w:kern w:val="0"/>
          <w:sz w:val="24"/>
          <w:szCs w:val="24"/>
          <w:lang w:val="en-US" w:eastAsia="zh-CN"/>
        </w:rPr>
      </w:pPr>
      <w:r>
        <w:rPr>
          <w:rFonts w:hint="eastAsia" w:ascii="宋体" w:hAnsi="宋体" w:eastAsia="宋体" w:cs="宋体"/>
          <w:b/>
          <w:color w:val="000000"/>
          <w:kern w:val="0"/>
          <w:sz w:val="24"/>
          <w:szCs w:val="24"/>
          <w:lang w:eastAsia="zh-CN"/>
        </w:rPr>
        <w:t>第</w:t>
      </w:r>
      <w:r>
        <w:rPr>
          <w:rFonts w:hint="eastAsia" w:ascii="宋体" w:hAnsi="宋体" w:cs="宋体"/>
          <w:b/>
          <w:color w:val="000000"/>
          <w:kern w:val="0"/>
          <w:sz w:val="24"/>
          <w:szCs w:val="24"/>
          <w:lang w:val="en-US" w:eastAsia="zh-CN"/>
        </w:rPr>
        <w:t>二</w:t>
      </w:r>
      <w:r>
        <w:rPr>
          <w:rFonts w:hint="eastAsia" w:ascii="宋体" w:hAnsi="宋体" w:eastAsia="宋体" w:cs="宋体"/>
          <w:b/>
          <w:color w:val="000000"/>
          <w:kern w:val="0"/>
          <w:sz w:val="24"/>
          <w:szCs w:val="24"/>
          <w:lang w:eastAsia="zh-CN"/>
        </w:rPr>
        <w:t>篇</w:t>
      </w:r>
      <w:r>
        <w:rPr>
          <w:rFonts w:hint="eastAsia" w:ascii="宋体" w:hAnsi="宋体" w:eastAsia="宋体" w:cs="宋体"/>
          <w:b/>
          <w:bCs/>
          <w:sz w:val="24"/>
          <w:szCs w:val="24"/>
          <w:lang w:val="en-US" w:eastAsia="zh-CN"/>
        </w:rPr>
        <w:t>专题</w:t>
      </w:r>
      <w:r>
        <w:rPr>
          <w:rFonts w:hint="eastAsia" w:ascii="宋体" w:hAnsi="宋体" w:cs="宋体"/>
          <w:b/>
          <w:bCs/>
          <w:sz w:val="24"/>
          <w:szCs w:val="24"/>
          <w:lang w:val="en-US" w:eastAsia="zh-CN"/>
        </w:rPr>
        <w:t>论文</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《巧用情境教学搭建小学道德与法治“新课堂”》</w:t>
      </w:r>
      <w:r>
        <w:rPr>
          <w:rFonts w:hint="eastAsia" w:ascii="宋体" w:hAnsi="宋体" w:eastAsia="宋体" w:cs="宋体"/>
          <w:b/>
          <w:color w:val="000000"/>
          <w:kern w:val="0"/>
          <w:sz w:val="24"/>
          <w:szCs w:val="24"/>
          <w:lang w:eastAsia="zh-CN"/>
        </w:rPr>
        <w:t>学习时间：</w:t>
      </w:r>
      <w:r>
        <w:rPr>
          <w:rFonts w:hint="eastAsia" w:ascii="宋体" w:hAnsi="宋体" w:eastAsia="宋体" w:cs="宋体"/>
          <w:b/>
          <w:color w:val="000000"/>
          <w:kern w:val="0"/>
          <w:sz w:val="24"/>
          <w:szCs w:val="24"/>
          <w:lang w:val="en-US" w:eastAsia="zh-CN"/>
        </w:rPr>
        <w:t>202</w:t>
      </w:r>
      <w:r>
        <w:rPr>
          <w:rFonts w:hint="eastAsia" w:ascii="宋体" w:hAnsi="宋体" w:cs="宋体"/>
          <w:b/>
          <w:color w:val="000000"/>
          <w:kern w:val="0"/>
          <w:sz w:val="24"/>
          <w:szCs w:val="24"/>
          <w:lang w:val="en-US" w:eastAsia="zh-CN"/>
        </w:rPr>
        <w:t>4</w:t>
      </w:r>
      <w:r>
        <w:rPr>
          <w:rFonts w:hint="eastAsia" w:ascii="宋体" w:hAnsi="宋体" w:eastAsia="宋体" w:cs="宋体"/>
          <w:b/>
          <w:color w:val="000000"/>
          <w:kern w:val="0"/>
          <w:sz w:val="24"/>
          <w:szCs w:val="24"/>
          <w:lang w:val="en-US" w:eastAsia="zh-CN"/>
        </w:rPr>
        <w:t>.</w:t>
      </w:r>
      <w:r>
        <w:rPr>
          <w:rFonts w:hint="eastAsia" w:ascii="宋体" w:hAnsi="宋体" w:cs="宋体"/>
          <w:b/>
          <w:color w:val="000000"/>
          <w:kern w:val="0"/>
          <w:sz w:val="24"/>
          <w:szCs w:val="24"/>
          <w:lang w:val="en-US" w:eastAsia="zh-CN"/>
        </w:rPr>
        <w:t>4</w:t>
      </w:r>
    </w:p>
    <w:p w14:paraId="0C680BCC">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hAnsi="宋体" w:cs="宋体"/>
          <w:b/>
          <w:color w:val="000000"/>
          <w:kern w:val="0"/>
          <w:sz w:val="24"/>
          <w:szCs w:val="24"/>
          <w:lang w:val="en-US" w:eastAsia="zh-CN"/>
        </w:rPr>
      </w:pPr>
      <w:r>
        <w:rPr>
          <w:rFonts w:hint="eastAsia" w:ascii="宋体" w:hAnsi="宋体" w:cs="宋体"/>
          <w:b/>
          <w:color w:val="000000"/>
          <w:kern w:val="0"/>
          <w:sz w:val="24"/>
          <w:szCs w:val="24"/>
          <w:lang w:val="en-US" w:eastAsia="zh-CN"/>
        </w:rPr>
        <w:t>摘录</w:t>
      </w:r>
    </w:p>
    <w:p w14:paraId="2E522A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在“道德与法治”教育中使用情境教学，能够让学生更加生动直观地认识教学内容，加强情感体验，从而促进学生全面发展。对此，本文对在道德与法治课堂使用情境教学做了研究。</w:t>
      </w:r>
    </w:p>
    <w:p w14:paraId="64297A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一、情境教学在小学道德与法治课中应用的意义 </w:t>
      </w:r>
    </w:p>
    <w:p w14:paraId="7FD4B0E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（一）有利于激发学生学习道德与法治课的兴趣 </w:t>
      </w:r>
    </w:p>
    <w:p w14:paraId="755126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随着新课改的深化，小学道德与法治教材有了新的变化，教材内容将原有枯燥的理论知识融入到了实践性较强的探究活动中，让小学道德与法治教学趣味性更强、实践价值更高。因此，教师应该充分认识到素质教育的创新教学理论，从学生的主体实际出发，创设生动形象的教学情境，引导学生围绕教材内容开展探究活动，一方面可以提升小学道德与法治课程的参与性，另一方面可以改善传统枯燥的课堂氛围，让学生能够充分体验到学习的乐趣，从而推动学生学习道德与法治课的内驱力。 </w:t>
      </w:r>
    </w:p>
    <w:p w14:paraId="0A84F98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有利于培养和谐师生关系，构筑和谐课堂</w:t>
      </w:r>
    </w:p>
    <w:p w14:paraId="55E00A3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小学道德与法治课程的主要目的是为了培养学生正确的价值观和情感态度。而很多教师采用说教的教学方式导致了师学关系越来越疏远，学生对小学道德与法治课堂越来越排斥，课堂教学效率偏低。因此，巧用情境教学，教师可以让学生开展自主探究学习，让学生成为课堂的主人，教师只起到引导和辅助的作用，这样学生的主体地位会得到提高。另外，教师从学生的角度进行教学情境设计，充分挖掘学生的情感源泉，让学生在情境教学中积极释放情感，教师利用自身温润的情感去感染学生，从而促进学生自觉接受道德与法治教学，培养教师与学生平等的师生关系。 </w:t>
      </w:r>
    </w:p>
    <w:p w14:paraId="565ED4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（三）有利于学生把课堂理论迁移运用到现实生活</w:t>
      </w:r>
    </w:p>
    <w:p w14:paraId="73CAB6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情境教学在小学道德与法治课中应用的策略</w:t>
      </w:r>
    </w:p>
    <w:p w14:paraId="44CE29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运用信息技术创设教学情境，激发学生的学习兴趣</w:t>
      </w:r>
    </w:p>
    <w:p w14:paraId="6D31B8C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利用角色扮演创设教学情境，提升学生的主体地位</w:t>
      </w:r>
    </w:p>
    <w:p w14:paraId="5D1532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结合实际生活创设教学情境，加强学生对知识的运用</w:t>
      </w:r>
    </w:p>
    <w:p w14:paraId="7D60AD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随着社会对学生综合素质越来越重视，教师必须充分重视道德与法治课程的重要性，通过课堂教学培养学生正确的价值观念和情感态度。因此，教师要顺应时代发展，巧用情境教学搭建小学道德与法治课堂，让学生感受到小学道德与法治教育的乐趣，促进学生更好地掌握理论知识，加强知识的运用。</w:t>
      </w:r>
    </w:p>
    <w:p w14:paraId="5F9C1B6F">
      <w:pPr>
        <w:rPr>
          <w:rFonts w:hint="eastAsia" w:ascii="宋体" w:hAnsi="宋体" w:eastAsia="宋体" w:cs="宋体"/>
          <w:sz w:val="24"/>
          <w:szCs w:val="24"/>
          <w:lang w:eastAsia="zh-CN"/>
        </w:rPr>
      </w:pPr>
      <w:r>
        <w:rPr>
          <w:rFonts w:hint="eastAsia" w:ascii="宋体" w:hAnsi="宋体" w:eastAsia="宋体" w:cs="宋体"/>
          <w:sz w:val="24"/>
          <w:szCs w:val="24"/>
          <w:lang w:eastAsia="zh-CN"/>
        </w:rPr>
        <w:t>【学习反思】</w:t>
      </w:r>
    </w:p>
    <w:p w14:paraId="2D376A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在参与和观察了利用情境教学来构建小学道德与法治“新课堂”的过程中，我深感这种教学方法的魅力和效果。作为一名教育工作者，我深知小学阶段是孩子们形成良好道德品质和法治意识的关键时期。通过情境教学，我们可以为孩子们创造一个生动、真实的学习环境，让他们在实践中学习、体验、感悟，从而更加深入地理解和接受道德与法治的知识。</w:t>
      </w:r>
    </w:p>
    <w:p w14:paraId="04BA7CA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在“新课堂”中，情境教学通过模拟真实的生活场景，让孩子们身临其境地参与到学习中来。例如，在教授“遵守交通规则”这一内容时，我们可以通过模拟交通路口的场景，让孩子们扮演行人、司机、交警等角色，亲身体验交通规则的重要性和必要性。这样的教学方式不仅让孩子们在参与中获得了乐趣，更让他们在亲身体验中深化了对知识的理解和记忆。</w:t>
      </w:r>
    </w:p>
    <w:p w14:paraId="79E9C33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然而，情境教学也面临着一些挑战和困难。例如，如何设计更具教育意义的情境？如何确保每个学生都能参与到情境中来？这些问题都需要我们不断探索和解决。同时，我也意识到情境教学需要教师具备更高的专业素养和创新能力。我们需要不断学习新的教育理念和教学方法，不断更新自己的知识和技能，以适应教育改革的新要求。</w:t>
      </w:r>
    </w:p>
    <w:p w14:paraId="4379CC46">
      <w:pPr>
        <w:rPr>
          <w:rFonts w:hint="eastAsia" w:ascii="宋体" w:hAnsi="宋体" w:eastAsia="宋体" w:cs="宋体"/>
          <w:sz w:val="24"/>
          <w:szCs w:val="24"/>
          <w:lang w:eastAsia="zh-CN"/>
        </w:rPr>
      </w:pPr>
    </w:p>
    <w:p w14:paraId="7BD816F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b/>
          <w:color w:val="000000"/>
          <w:kern w:val="0"/>
          <w:sz w:val="24"/>
          <w:szCs w:val="24"/>
          <w:lang w:val="en-US" w:eastAsia="zh-CN"/>
        </w:rPr>
      </w:pPr>
      <w:r>
        <w:rPr>
          <w:rFonts w:hint="eastAsia" w:ascii="宋体" w:hAnsi="宋体" w:eastAsia="宋体" w:cs="宋体"/>
          <w:b/>
          <w:color w:val="000000"/>
          <w:kern w:val="0"/>
          <w:sz w:val="24"/>
          <w:szCs w:val="24"/>
          <w:lang w:eastAsia="zh-CN"/>
        </w:rPr>
        <w:t>第</w:t>
      </w:r>
      <w:r>
        <w:rPr>
          <w:rFonts w:hint="eastAsia" w:ascii="宋体" w:hAnsi="宋体" w:cs="宋体"/>
          <w:b/>
          <w:color w:val="000000"/>
          <w:kern w:val="0"/>
          <w:sz w:val="24"/>
          <w:szCs w:val="24"/>
          <w:lang w:val="en-US" w:eastAsia="zh-CN"/>
        </w:rPr>
        <w:t>三</w:t>
      </w:r>
      <w:r>
        <w:rPr>
          <w:rFonts w:hint="eastAsia" w:ascii="宋体" w:hAnsi="宋体" w:eastAsia="宋体" w:cs="宋体"/>
          <w:b/>
          <w:color w:val="000000"/>
          <w:kern w:val="0"/>
          <w:sz w:val="24"/>
          <w:szCs w:val="24"/>
          <w:lang w:eastAsia="zh-CN"/>
        </w:rPr>
        <w:t>篇</w:t>
      </w:r>
      <w:r>
        <w:rPr>
          <w:rFonts w:hint="eastAsia" w:ascii="宋体" w:hAnsi="宋体" w:eastAsia="宋体" w:cs="宋体"/>
          <w:b/>
          <w:bCs/>
          <w:sz w:val="24"/>
          <w:szCs w:val="24"/>
          <w:lang w:val="en-US" w:eastAsia="zh-CN"/>
        </w:rPr>
        <w:t>专题</w:t>
      </w:r>
      <w:r>
        <w:rPr>
          <w:rFonts w:hint="eastAsia" w:ascii="宋体" w:hAnsi="宋体" w:cs="宋体"/>
          <w:b/>
          <w:bCs/>
          <w:sz w:val="24"/>
          <w:szCs w:val="24"/>
          <w:lang w:val="en-US" w:eastAsia="zh-CN"/>
        </w:rPr>
        <w:t>论文</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《深度学习视野下的小学《道德</w:t>
      </w:r>
      <w:r>
        <w:rPr>
          <w:rFonts w:hint="eastAsia" w:ascii="宋体" w:hAnsi="宋体" w:cs="宋体"/>
          <w:sz w:val="24"/>
          <w:szCs w:val="24"/>
          <w:lang w:val="en-US" w:eastAsia="zh-CN"/>
        </w:rPr>
        <w:t>与</w:t>
      </w:r>
      <w:r>
        <w:rPr>
          <w:rFonts w:hint="eastAsia" w:ascii="宋体" w:hAnsi="宋体" w:eastAsia="宋体" w:cs="宋体"/>
          <w:sz w:val="24"/>
          <w:szCs w:val="24"/>
          <w:lang w:val="en-US" w:eastAsia="zh-CN"/>
        </w:rPr>
        <w:t>法治》德法融合教学实践研究》</w:t>
      </w:r>
      <w:r>
        <w:rPr>
          <w:rFonts w:hint="eastAsia" w:ascii="宋体" w:hAnsi="宋体" w:eastAsia="宋体" w:cs="宋体"/>
          <w:b/>
          <w:color w:val="000000"/>
          <w:kern w:val="0"/>
          <w:sz w:val="24"/>
          <w:szCs w:val="24"/>
          <w:lang w:eastAsia="zh-CN"/>
        </w:rPr>
        <w:t>学习时间：</w:t>
      </w:r>
      <w:r>
        <w:rPr>
          <w:rFonts w:hint="eastAsia" w:ascii="宋体" w:hAnsi="宋体" w:eastAsia="宋体" w:cs="宋体"/>
          <w:b/>
          <w:color w:val="000000"/>
          <w:kern w:val="0"/>
          <w:sz w:val="24"/>
          <w:szCs w:val="24"/>
          <w:lang w:val="en-US" w:eastAsia="zh-CN"/>
        </w:rPr>
        <w:t>202</w:t>
      </w:r>
      <w:r>
        <w:rPr>
          <w:rFonts w:hint="eastAsia" w:ascii="宋体" w:hAnsi="宋体" w:cs="宋体"/>
          <w:b/>
          <w:color w:val="000000"/>
          <w:kern w:val="0"/>
          <w:sz w:val="24"/>
          <w:szCs w:val="24"/>
          <w:lang w:val="en-US" w:eastAsia="zh-CN"/>
        </w:rPr>
        <w:t>4</w:t>
      </w:r>
      <w:r>
        <w:rPr>
          <w:rFonts w:hint="eastAsia" w:ascii="宋体" w:hAnsi="宋体" w:eastAsia="宋体" w:cs="宋体"/>
          <w:b/>
          <w:color w:val="000000"/>
          <w:kern w:val="0"/>
          <w:sz w:val="24"/>
          <w:szCs w:val="24"/>
          <w:lang w:val="en-US" w:eastAsia="zh-CN"/>
        </w:rPr>
        <w:t>.</w:t>
      </w:r>
      <w:r>
        <w:rPr>
          <w:rFonts w:hint="eastAsia" w:ascii="宋体" w:hAnsi="宋体" w:cs="宋体"/>
          <w:b/>
          <w:color w:val="000000"/>
          <w:kern w:val="0"/>
          <w:sz w:val="24"/>
          <w:szCs w:val="24"/>
          <w:lang w:val="en-US" w:eastAsia="zh-CN"/>
        </w:rPr>
        <w:t>5</w:t>
      </w:r>
    </w:p>
    <w:p w14:paraId="4D3BD78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b/>
          <w:color w:val="000000"/>
          <w:kern w:val="0"/>
          <w:sz w:val="24"/>
          <w:szCs w:val="24"/>
          <w:lang w:val="en-US" w:eastAsia="zh-CN"/>
        </w:rPr>
      </w:pPr>
      <w:r>
        <w:rPr>
          <w:rFonts w:hint="eastAsia" w:ascii="宋体" w:hAnsi="宋体" w:cs="宋体"/>
          <w:b/>
          <w:color w:val="000000"/>
          <w:kern w:val="0"/>
          <w:sz w:val="24"/>
          <w:szCs w:val="24"/>
          <w:lang w:val="en-US" w:eastAsia="zh-CN"/>
        </w:rPr>
        <w:t>摘录</w:t>
      </w:r>
    </w:p>
    <w:p w14:paraId="69AD628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深度学习视野下的小学《道德与法治》课程德法融合教学策略探索</w:t>
      </w:r>
    </w:p>
    <w:p w14:paraId="0F3D2D1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（一）明确课程教学目标，重视学生规则意识培养，用规则意识融合道德与法治</w:t>
      </w:r>
    </w:p>
    <w:p w14:paraId="06A1D5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default"/>
          <w:sz w:val="24"/>
          <w:szCs w:val="24"/>
          <w:lang w:val="en-US" w:eastAsia="zh-CN"/>
        </w:rPr>
        <w:t>《道德与法治》课程是为了落实《中共中央关于全面推进依法治国若干重大问题的决定》中的“把法治教育纳入国民教育体系，从青少年抓起，在中小学设立法治知识课程”这一要求，体现了国家对道德与法治的重视,以及对提高公民道德、法治意识的殷切期望。 可见，《道德与法治》课程有着明确的课程教学目标，该目标包含道德与法治两个方面，但其背后却有着共同的东西，即遵守规则。 这一点也可从《品德与生活》和《品德与社会》课程标准与《青少年法治教育大纲》之间关联性和传承性上看出。 而且，道德与法治本身就具有内在密切的联系，它们都强调对规则的遵守，因而道德教育是法治教育的基础，道德教育也具有提升法治教育效果的作用。 这就需要我们从道德与法治的融合来看课程价值和目标，将学生规则意识的培养作为重点工作内容，加强规则意识的指导，培养学生的法治观念，让学生体会到遵纪守法的重要意义。 当然，课程目标宏观，它需要一个一个具体的教学目标来实现，但教师在制定具体教学目标时要站在课程的高度，认识课程的价值，明确课程目标。 正是由于遵守规则是道德与法治共同的内在要求，新版《道德与法治》教材也将培养小学生的规则意识作为一个重点内容，每个学期各个单元中间都会有规则意识的内容，包括了学校规则、班级规则、交通规则、公共场合规则等等，并且在内容的安排上呈螺旋式上升。 因此，教师在《道德与发展》教学过程中，要在道德观、法治观共同引领下加强学生德性建构和法治意识养育，将学生规则意识的培养作为重点工作内容，加强规则意识的指导，培养学生的法治观念。 具体可通过开展情境教学，感知规则；立足生活实际，发现规则；落实知行合一，形成习惯，从而让学</w:t>
      </w:r>
      <w:r>
        <w:rPr>
          <w:rFonts w:hint="eastAsia"/>
          <w:sz w:val="24"/>
          <w:szCs w:val="24"/>
          <w:lang w:val="en-US" w:eastAsia="zh-CN"/>
        </w:rPr>
        <w:t xml:space="preserve">生知道在不同的场合需要遵守不同的规则。 </w:t>
      </w:r>
    </w:p>
    <w:p w14:paraId="10D2640E">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加强小学道德与法治课的实践教学，在经验生成的过程中，实现知识、能力、情感、思想与价值的深度整合</w:t>
      </w:r>
    </w:p>
    <w:p w14:paraId="5387AF3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学生对事物的认知和养成良好行为习惯既离不开知识的获取，也离不开实践的锻炼。小学阶段学生 思维发展的阶段性特征决定了其道德与法治素养的形成更加依赖于具体形象的实践活动。单纯的讲授灌输往往无助于知识的理解，实践教学更能够使学生在活动中体验、发现、建构知识，并使学生对事物的情感态度、价值观得到升华。 因此，小学《道德与法治》应加强小学道德与法治课的实践教学，在经验生成的过程中，实现知识、能力、情感、思想与价值的深度整合。</w:t>
      </w:r>
    </w:p>
    <w:p w14:paraId="0550C29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（三</w:t>
      </w:r>
      <w:r>
        <w:rPr>
          <w:rFonts w:hint="default"/>
          <w:sz w:val="24"/>
          <w:szCs w:val="24"/>
          <w:lang w:val="en-US" w:eastAsia="zh-CN"/>
        </w:rPr>
        <w:t xml:space="preserve">）采用生活化教学策略，加强学习体验，促进学生道德与法治素养的养成 </w:t>
      </w:r>
    </w:p>
    <w:p w14:paraId="4B6F5D6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如果要想把学生的现实生活逻辑与道德和法治教育融合在一起</w:t>
      </w:r>
      <w:r>
        <w:rPr>
          <w:rFonts w:hint="eastAsia"/>
          <w:sz w:val="24"/>
          <w:szCs w:val="24"/>
          <w:lang w:val="en-US" w:eastAsia="zh-CN"/>
        </w:rPr>
        <w:t xml:space="preserve">， </w:t>
      </w:r>
      <w:r>
        <w:rPr>
          <w:rFonts w:hint="default"/>
          <w:sz w:val="24"/>
          <w:szCs w:val="24"/>
          <w:lang w:val="en-US" w:eastAsia="zh-CN"/>
        </w:rPr>
        <w:t>就需要教师挖掘学生身边的真实的生活事件、常见的生活问题，将道德和法治精神、价值贯穿在学生的生活中。</w:t>
      </w:r>
    </w:p>
    <w:p w14:paraId="692FDE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【学习反思】</w:t>
      </w:r>
    </w:p>
    <w:p w14:paraId="73D592A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我深入学习了《关于深度学习视野下小学《道德与法治》德法融合教学实践的研究》，这次学习不仅加深了我对深度学习的理解，也让我对如何在小学《道德与法治》课程中实现德法融合有了更为清晰的认识。</w:t>
      </w:r>
    </w:p>
    <w:p w14:paraId="53D9CB7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在学习过程中，我了解到深度学习并不仅仅是一种学习方式，更是一种学习态度和理念。它强调学生在学习的过程中，不仅要掌握基本的知识和技能，更要通过批判性思维、创新思维等多种方式，深入理解知识的本质，形成自己的见解和判断。在小学《道德与法治》课程中，深度学习尤为重要，因为这门课程不仅关乎学生的知识学习，更关乎他们的道德观念、法治意识的塑造。</w:t>
      </w:r>
    </w:p>
    <w:p w14:paraId="12773D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德法融合是小学《道德与法治》课程的一个重要目标。在学习中，我认识到，德法融合并不是简单地将德育和法治教育相加，而是要在课程中寻找两者的共同点，将德育和法治教育有机结合起来，让学生在学习的过程中，既能够形成正确的道德观念，又能够树立法治意识。</w:t>
      </w:r>
    </w:p>
    <w:p w14:paraId="235783E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b/>
          <w:color w:val="000000"/>
          <w:kern w:val="0"/>
          <w:sz w:val="24"/>
          <w:szCs w:val="24"/>
          <w:lang w:val="en-US" w:eastAsia="zh-CN"/>
        </w:rPr>
      </w:pPr>
      <w:r>
        <w:rPr>
          <w:rFonts w:hint="eastAsia" w:ascii="宋体" w:hAnsi="宋体" w:eastAsia="宋体" w:cs="宋体"/>
          <w:b/>
          <w:color w:val="000000"/>
          <w:kern w:val="0"/>
          <w:sz w:val="24"/>
          <w:szCs w:val="24"/>
          <w:lang w:eastAsia="zh-CN"/>
        </w:rPr>
        <w:t>第</w:t>
      </w:r>
      <w:r>
        <w:rPr>
          <w:rFonts w:hint="eastAsia" w:ascii="宋体" w:hAnsi="宋体" w:cs="宋体"/>
          <w:b/>
          <w:color w:val="000000"/>
          <w:kern w:val="0"/>
          <w:sz w:val="24"/>
          <w:szCs w:val="24"/>
          <w:lang w:val="en-US" w:eastAsia="zh-CN"/>
        </w:rPr>
        <w:t>四</w:t>
      </w:r>
      <w:r>
        <w:rPr>
          <w:rFonts w:hint="eastAsia" w:ascii="宋体" w:hAnsi="宋体" w:eastAsia="宋体" w:cs="宋体"/>
          <w:b/>
          <w:color w:val="000000"/>
          <w:kern w:val="0"/>
          <w:sz w:val="24"/>
          <w:szCs w:val="24"/>
          <w:lang w:eastAsia="zh-CN"/>
        </w:rPr>
        <w:t>篇</w:t>
      </w:r>
      <w:r>
        <w:rPr>
          <w:rFonts w:hint="eastAsia" w:ascii="宋体" w:hAnsi="宋体" w:eastAsia="宋体" w:cs="宋体"/>
          <w:b/>
          <w:bCs/>
          <w:sz w:val="24"/>
          <w:szCs w:val="24"/>
          <w:lang w:val="en-US" w:eastAsia="zh-CN"/>
        </w:rPr>
        <w:t>专题</w:t>
      </w:r>
      <w:r>
        <w:rPr>
          <w:rFonts w:hint="eastAsia" w:ascii="宋体" w:hAnsi="宋体" w:cs="宋体"/>
          <w:b/>
          <w:bCs/>
          <w:sz w:val="24"/>
          <w:szCs w:val="24"/>
          <w:lang w:val="en-US" w:eastAsia="zh-CN"/>
        </w:rPr>
        <w:t>论文</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《体验式教学下的小学道德与法治教育实践研究》</w:t>
      </w:r>
      <w:r>
        <w:rPr>
          <w:rFonts w:hint="eastAsia" w:ascii="宋体" w:hAnsi="宋体" w:eastAsia="宋体" w:cs="宋体"/>
          <w:b/>
          <w:color w:val="000000"/>
          <w:kern w:val="0"/>
          <w:sz w:val="24"/>
          <w:szCs w:val="24"/>
          <w:lang w:eastAsia="zh-CN"/>
        </w:rPr>
        <w:t>学习时间：</w:t>
      </w:r>
      <w:r>
        <w:rPr>
          <w:rFonts w:hint="eastAsia" w:ascii="宋体" w:hAnsi="宋体" w:eastAsia="宋体" w:cs="宋体"/>
          <w:b/>
          <w:color w:val="000000"/>
          <w:kern w:val="0"/>
          <w:sz w:val="24"/>
          <w:szCs w:val="24"/>
          <w:lang w:val="en-US" w:eastAsia="zh-CN"/>
        </w:rPr>
        <w:t>202</w:t>
      </w:r>
      <w:r>
        <w:rPr>
          <w:rFonts w:hint="eastAsia" w:ascii="宋体" w:hAnsi="宋体" w:cs="宋体"/>
          <w:b/>
          <w:color w:val="000000"/>
          <w:kern w:val="0"/>
          <w:sz w:val="24"/>
          <w:szCs w:val="24"/>
          <w:lang w:val="en-US" w:eastAsia="zh-CN"/>
        </w:rPr>
        <w:t>4</w:t>
      </w:r>
      <w:r>
        <w:rPr>
          <w:rFonts w:hint="eastAsia" w:ascii="宋体" w:hAnsi="宋体" w:eastAsia="宋体" w:cs="宋体"/>
          <w:b/>
          <w:color w:val="000000"/>
          <w:kern w:val="0"/>
          <w:sz w:val="24"/>
          <w:szCs w:val="24"/>
          <w:lang w:val="en-US" w:eastAsia="zh-CN"/>
        </w:rPr>
        <w:t>.</w:t>
      </w:r>
      <w:r>
        <w:rPr>
          <w:rFonts w:hint="eastAsia" w:ascii="宋体" w:hAnsi="宋体" w:cs="宋体"/>
          <w:b/>
          <w:color w:val="000000"/>
          <w:kern w:val="0"/>
          <w:sz w:val="24"/>
          <w:szCs w:val="24"/>
          <w:lang w:val="en-US" w:eastAsia="zh-CN"/>
        </w:rPr>
        <w:t>6</w:t>
      </w:r>
    </w:p>
    <w:p w14:paraId="132D682F">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hAnsi="宋体" w:cs="宋体"/>
          <w:b/>
          <w:color w:val="000000"/>
          <w:kern w:val="0"/>
          <w:sz w:val="24"/>
          <w:szCs w:val="24"/>
          <w:lang w:val="en-US" w:eastAsia="zh-CN"/>
        </w:rPr>
      </w:pPr>
      <w:r>
        <w:rPr>
          <w:rFonts w:hint="eastAsia" w:ascii="宋体" w:hAnsi="宋体" w:cs="宋体"/>
          <w:b/>
          <w:color w:val="000000"/>
          <w:kern w:val="0"/>
          <w:sz w:val="24"/>
          <w:szCs w:val="24"/>
          <w:lang w:val="en-US" w:eastAsia="zh-CN"/>
        </w:rPr>
        <w:t>摘录</w:t>
      </w:r>
    </w:p>
    <w:p w14:paraId="3C7F1D1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default"/>
          <w:sz w:val="24"/>
          <w:szCs w:val="24"/>
          <w:lang w:val="en-US" w:eastAsia="zh-CN"/>
        </w:rPr>
        <w:t>小学道德与法治教育中的体验式教学应用</w:t>
      </w:r>
    </w:p>
    <w:p w14:paraId="40BDCEB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2.1</w:t>
      </w:r>
      <w:r>
        <w:rPr>
          <w:rFonts w:hint="default"/>
          <w:sz w:val="24"/>
          <w:szCs w:val="24"/>
          <w:lang w:val="en-US" w:eastAsia="zh-CN"/>
        </w:rPr>
        <w:t>教学与时事热点相结合</w:t>
      </w:r>
    </w:p>
    <w:p w14:paraId="0469DBC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随着信息化时代的到来， 学生每天可以接触到形形色色的人和事物， 对他们的观念产生不同的影响。一方面是随着国家的不断发展，学生应当越来越关注国家大事。因此，教师在教学中，需要精准选材，结合生活实际，紧跟时代潮流，丰富教学内容，反复调动学生的积极性。例如，在课前给学生们讲解报告会、娱乐新闻、焦点访谈、社会新闻等，并找好切入点抛出问题，引导学生进行思考和讨论。也可以给学生看网络小视频，或者纪录片等，在学生的视觉上进行刺激。 另一方面是在网络平台中，有很多虚假的、反三观的、违背道德的言论，小学生缺乏明辨是非的能力， 这样的言论或视频很容易引起学生的躁动或逆反。 面对信息的快速流通，教师应当多方面地、多角度地、多层次地去引导学生思考。 例如，通过一个实例，让学生置身其中，讲解自己的做法，教师可以及时对偏激的、错误的行为给予纠正。</w:t>
      </w:r>
    </w:p>
    <w:p w14:paraId="2B32B9C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2.2 通过角色扮演来学习</w:t>
      </w:r>
    </w:p>
    <w:p w14:paraId="37D6C95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为了保障教育有效性， 教育改革是必不可少的工作。小学教师有必要结合学生的情况与表现，时常进行教学改革，带给学生不一样的学习感受、学习体验， 让学生增加知识理解。 教师需要使用多样化手段、多样化方法，让学生在实践和学习中取得知识、获得收获。使学生从被动变为主动，从而提高教师教学效果、学生学习兴趣，达成学以致用的教育目标。角色扮演， 就是让学生用不同的表现方式来扮演不同身份、不同风格的人，让学生转换角色，站在不同的角度思考问题。 通过角色扮演可以增强学生的体验感，刺激学生的好玩、好动心理，增强课堂的趣味性，让学生能够记忆深刻。</w:t>
      </w:r>
    </w:p>
    <w:p w14:paraId="561270D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2.3 组织活动，实践教学</w:t>
      </w:r>
    </w:p>
    <w:p w14:paraId="09524E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道德与法治的授课当然无法离开实践活动的开展， 只有学生能够将在课堂所学内容熟练应用到实际生活中，或是在实际生活中有所体现，教师的教学才能说是成功的，学生的学习也才能达成学习目的。在开展实践活动时教师需要注意， 根据教学内容和学生实际生活的整合而开展， 选取具有实际操作意义的知识点， 或是根据学生能够在实践过程中获得的情感体验进行活动设计。</w:t>
      </w:r>
    </w:p>
    <w:p w14:paraId="6D2894A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【学习反思】</w:t>
      </w:r>
    </w:p>
    <w:p w14:paraId="6A6C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我深入研读了《体验式教学下的小学道德与法治教育实践研究》这一课题，深感其对于当前小学教育领域的深刻影响与实际价值。首先，体验式教学的理念深深吸引了我。在传统的教学模式中，学生往往是被动的接受者，知识的传递多以教师的讲授为主。而体验式教学则强调学生的主动参与和实践，让学生在实践中感知、体验、思考，从而真正理解和掌握知识。这种教学模式使得道德与法治教育不再是空洞的理论灌输，而是与学生的实际生活紧密相连，更具实践性和实效性。</w:t>
      </w:r>
    </w:p>
    <w:p w14:paraId="26872D4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其次，在道德与法治教育中实施体验式教学具有深远的意义。小学阶段是学生道德品质和法律意识形成的关键时期。通过体验式教学，学生可以更加直观地感受到道德的力量和法律的威严，从而在日常生活中自觉践行道德规范，遵守法律法规。同时，体验式教学还能培养学生的批判性思维和解决问题的能力，使他们在面对复杂的社会问题时能够做出正确的判断和选择。</w:t>
      </w:r>
    </w:p>
    <w:p w14:paraId="447533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在学习过程中，我了解到了一些成功的体验式教学案例。例如，一些学校通过模拟法庭、社区服务等实践活动，让学生在亲身参与中感受法律的严肃性和公正性；通过角色扮演、情景模拟等方式，让学生在模拟的环境中体验道德冲突和选择，从而加深对道德规范的理解和认同。这些案例让我深刻认识到，体验式教学不仅是一种教学方法，更是一种教育理念，它关注学生的个性发展和全面成长，致力于培养具有社会责任感、创新精神和实践能力的未来公民。</w:t>
      </w:r>
    </w:p>
    <w:p w14:paraId="0B5C22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14:paraId="24796A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lang w:val="en-US" w:eastAsia="zh-CN"/>
        </w:rPr>
      </w:pPr>
      <w:r>
        <w:rPr>
          <w:rFonts w:hint="eastAsia"/>
          <w:sz w:val="32"/>
          <w:szCs w:val="32"/>
          <w:lang w:val="en-US" w:eastAsia="zh-CN"/>
        </w:rPr>
        <w:t>【课例研究1】</w:t>
      </w:r>
    </w:p>
    <w:p w14:paraId="064C6A4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Times New Roman"/>
          <w:b/>
          <w:bCs/>
          <w:color w:val="000000"/>
          <w:kern w:val="2"/>
          <w:sz w:val="28"/>
          <w:szCs w:val="28"/>
          <w:lang w:val="en-US" w:eastAsia="zh-CN" w:bidi="ar-SA"/>
        </w:rPr>
        <w:t>7.不甘屈辱 奋勇抗争</w:t>
      </w:r>
    </w:p>
    <w:p w14:paraId="35CEA9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一、教学目标</w:t>
      </w:r>
    </w:p>
    <w:p w14:paraId="756FC7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1.帮助学生认识鸦片的危害，了解鸦片战争的屈辱历史。知道中国人民面对外来侵略进行了不屈不挠的斗争，体会中华民族顽强的抗争精神。</w:t>
      </w:r>
    </w:p>
    <w:p w14:paraId="29F494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2.知道林则徐、关天培等民族英雄反抗外国侵略者的故事，感受先烈的爱国精神。</w:t>
      </w:r>
    </w:p>
    <w:p w14:paraId="447122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3.了解中国遭受外国列强欺凌的原因，懂得“落后就要挨打，自强不息才能立于不败之地”的道理。</w:t>
      </w:r>
    </w:p>
    <w:p w14:paraId="3C4026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二、教学过程</w:t>
      </w:r>
    </w:p>
    <w:p w14:paraId="36377F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（一）导入新课</w:t>
      </w:r>
    </w:p>
    <w:p w14:paraId="5870E0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1.同学们，今天这节课老师要带领大家走进一个博物馆，瞧，这是什么博物馆？（鸦片战争博物馆）让我们跟随线上导览一起去看看吧！</w:t>
      </w:r>
    </w:p>
    <w:p w14:paraId="493ADB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播放视频。</w:t>
      </w:r>
    </w:p>
    <w:p w14:paraId="3EA037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2.让我们一起去探索那段历史吧，齐读课题：7.不甘屈辱 奋勇抗争（板贴）。</w:t>
      </w:r>
    </w:p>
    <w:p w14:paraId="0606CD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（二）学习活动</w:t>
      </w:r>
    </w:p>
    <w:p w14:paraId="7DC309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活动一：</w:t>
      </w:r>
      <w:r>
        <w:rPr>
          <w:rFonts w:hint="eastAsia" w:ascii="宋体" w:hAnsi="宋体" w:eastAsia="宋体" w:cs="宋体"/>
          <w:b/>
          <w:bCs/>
          <w:color w:val="auto"/>
          <w:sz w:val="24"/>
          <w:szCs w:val="24"/>
          <w:lang w:val="en-US" w:eastAsia="zh-CN"/>
        </w:rPr>
        <w:t>穿越历史，了解虎门销烟</w:t>
      </w:r>
    </w:p>
    <w:p w14:paraId="12C1380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鸦片战争博物馆分为三个展馆，首先，我们进入的是（禁烟展厅）</w:t>
      </w:r>
      <w:r>
        <w:rPr>
          <w:rFonts w:hint="eastAsia" w:ascii="宋体" w:hAnsi="宋体" w:eastAsia="宋体" w:cs="宋体"/>
          <w:b w:val="0"/>
          <w:bCs w:val="0"/>
          <w:color w:val="auto"/>
          <w:sz w:val="24"/>
          <w:szCs w:val="24"/>
          <w:lang w:val="en-US" w:eastAsia="zh-CN"/>
        </w:rPr>
        <w:t>进入展厅，映入眼帘的是一幅罂粟花图。但这美丽的罂粟花却能制成罪恶的鸦片。那什么是鸦片呢？我们先来看一段视频。（播放视频）</w:t>
      </w:r>
    </w:p>
    <w:p w14:paraId="66516B6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吸食鸦片会对人体造成什么危害？（学生交流）</w:t>
      </w:r>
    </w:p>
    <w:p w14:paraId="5369D61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再看一组图片，这些就是长期吸食鸦片的人。如果一个老百姓这幅模样，他会怎么样？如果这是一个士兵呢？如果是一个官员呢？</w:t>
      </w:r>
      <w:r>
        <w:rPr>
          <w:rFonts w:hint="eastAsia" w:ascii="宋体" w:hAnsi="宋体" w:eastAsia="宋体" w:cs="宋体"/>
          <w:b w:val="0"/>
          <w:bCs w:val="0"/>
          <w:color w:val="auto"/>
          <w:kern w:val="0"/>
          <w:sz w:val="24"/>
          <w:szCs w:val="24"/>
          <w:lang w:val="en-US" w:eastAsia="zh-CN" w:bidi="zh-TW"/>
        </w:rPr>
        <w:t>（是呀，上至官员，下至百姓，大家都</w:t>
      </w:r>
      <w:r>
        <w:rPr>
          <w:rFonts w:hint="eastAsia" w:ascii="宋体" w:hAnsi="宋体" w:eastAsia="宋体" w:cs="宋体"/>
          <w:b w:val="0"/>
          <w:bCs w:val="0"/>
          <w:color w:val="auto"/>
          <w:sz w:val="24"/>
          <w:szCs w:val="24"/>
          <w:lang w:val="en-US" w:eastAsia="zh-CN"/>
        </w:rPr>
        <w:t>吸毒成瘾，难怪被称为“东亚病夫”。）</w:t>
      </w:r>
    </w:p>
    <w:p w14:paraId="1EBDECA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这些鸦片从哪里来？买一箱鸦片又要多少钱？阅读活动园的数据，你可以发现什么？</w:t>
      </w:r>
    </w:p>
    <w:p w14:paraId="7010D3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（3）小结：因为吸食鸦片后，国家的钱财都流到英国资本家和鸦片贩子的口袋里。国库空虚、烟毒泛滥。</w:t>
      </w:r>
    </w:p>
    <w:p w14:paraId="2B2131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面对鸦片给中国带来的巨大灾难，你们觉得现在最要紧的事是什么？（禁烟）是呀，当时一部分清朝官员和你们有一样的想法，主张禁烟，严惩烟贩，其中态度最坚决的就是林则徐，于是一场浩浩荡荡的禁烟运动由此展开。</w:t>
      </w:r>
    </w:p>
    <w:p w14:paraId="3BB056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4.那么林则徐是如何禁烟的呢？请同学们阅读课本45页的阅读角，完成任务卡的连线。（学生校对）</w:t>
      </w:r>
    </w:p>
    <w:p w14:paraId="693A8F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让我们跟随这一段视频走进这段历史中吧！</w:t>
      </w:r>
    </w:p>
    <w:p w14:paraId="2C8E2F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此时此刻，我们就在现场围观，如果你是当时其中的一员，你会想说什么？选择一个身份来说一说。</w:t>
      </w:r>
    </w:p>
    <w:p w14:paraId="65488E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如果你是当时的老百姓，你又想说些什么呢？如果你是当时的烟贩呢？如果你是当时的官员，你会有什么感受？如果你是英国资本家呢？</w:t>
      </w:r>
    </w:p>
    <w:p w14:paraId="285C6E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是的，林则徐曾经说过“苟利国家生死以，岂因祸福避趋之。”林则徐就是这样说的，也是这样做的。虎门销烟向全世界表明了中国人民禁烟的决心和反抗外国侵略的坚强意志。林则徐禁烟的壮举被永远镌刻在人民英雄纪念碑上。</w:t>
      </w:r>
    </w:p>
    <w:p w14:paraId="465204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p>
    <w:p w14:paraId="44408F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活动二:</w:t>
      </w:r>
      <w:r>
        <w:rPr>
          <w:rFonts w:hint="eastAsia" w:ascii="宋体" w:hAnsi="宋体" w:eastAsia="宋体" w:cs="宋体"/>
          <w:b/>
          <w:bCs/>
          <w:color w:val="auto"/>
          <w:sz w:val="24"/>
          <w:szCs w:val="24"/>
          <w:lang w:val="en-US" w:eastAsia="zh-CN"/>
        </w:rPr>
        <w:t>走进英雄，感受爱国精神</w:t>
      </w:r>
    </w:p>
    <w:p w14:paraId="791222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可是对英国人来说，他们走私到中国的鸦片被如此的抵制，他们肯善罢甘休</w:t>
      </w:r>
      <w:r>
        <w:rPr>
          <w:rFonts w:hint="eastAsia" w:ascii="宋体" w:hAnsi="宋体" w:eastAsia="宋体" w:cs="宋体"/>
          <w:b w:val="0"/>
          <w:bCs w:val="0"/>
          <w:color w:val="auto"/>
          <w:sz w:val="24"/>
          <w:szCs w:val="24"/>
          <w:lang w:val="en-US" w:eastAsia="zh-CN"/>
        </w:rPr>
        <w:t>呢</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于是</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发动了战争</w:t>
      </w:r>
      <w:r>
        <w:rPr>
          <w:rFonts w:hint="eastAsia" w:ascii="宋体" w:hAnsi="宋体" w:eastAsia="宋体" w:cs="宋体"/>
          <w:b w:val="0"/>
          <w:bCs w:val="0"/>
          <w:color w:val="auto"/>
          <w:sz w:val="24"/>
          <w:szCs w:val="24"/>
          <w:lang w:eastAsia="zh-CN"/>
        </w:rPr>
        <w:t>）第一次</w:t>
      </w:r>
      <w:r>
        <w:rPr>
          <w:rFonts w:hint="eastAsia" w:ascii="宋体" w:hAnsi="宋体" w:eastAsia="宋体" w:cs="宋体"/>
          <w:b w:val="0"/>
          <w:bCs w:val="0"/>
          <w:color w:val="auto"/>
          <w:sz w:val="24"/>
          <w:szCs w:val="24"/>
          <w:u w:val="single"/>
          <w:lang w:eastAsia="zh-CN"/>
        </w:rPr>
        <w:t>鸦片战争（</w:t>
      </w:r>
      <w:r>
        <w:rPr>
          <w:rFonts w:hint="eastAsia" w:ascii="宋体" w:hAnsi="宋体" w:eastAsia="宋体" w:cs="宋体"/>
          <w:b w:val="0"/>
          <w:bCs w:val="0"/>
          <w:color w:val="auto"/>
          <w:sz w:val="24"/>
          <w:szCs w:val="24"/>
          <w:u w:val="single"/>
          <w:lang w:val="en-US" w:eastAsia="zh-CN"/>
        </w:rPr>
        <w:t>板贴）</w:t>
      </w:r>
      <w:r>
        <w:rPr>
          <w:rFonts w:hint="eastAsia" w:ascii="宋体" w:hAnsi="宋体" w:eastAsia="宋体" w:cs="宋体"/>
          <w:b w:val="0"/>
          <w:bCs w:val="0"/>
          <w:color w:val="auto"/>
          <w:sz w:val="24"/>
          <w:szCs w:val="24"/>
          <w:lang w:eastAsia="zh-CN"/>
        </w:rPr>
        <w:t>，一系列的海战接踵而至，下面我们进入海战展厅。面对着英国的坚船利炮，中国人是怎么做的呢？</w:t>
      </w:r>
    </w:p>
    <w:p w14:paraId="1A0AEC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请同学们以小组为单位完成海战展厅任务卡，</w:t>
      </w:r>
      <w:r>
        <w:rPr>
          <w:rFonts w:hint="eastAsia" w:ascii="宋体" w:hAnsi="宋体" w:eastAsia="宋体" w:cs="宋体"/>
          <w:b w:val="0"/>
          <w:bCs w:val="0"/>
          <w:color w:val="auto"/>
          <w:sz w:val="24"/>
          <w:szCs w:val="24"/>
          <w:lang w:val="en-US" w:eastAsia="zh-CN"/>
        </w:rPr>
        <w:t>老师在参观手册中给你们准备了四次海战的资料，小组内可以选择一次海战进行探究</w:t>
      </w:r>
      <w:r>
        <w:rPr>
          <w:rFonts w:hint="eastAsia" w:ascii="宋体" w:hAnsi="宋体" w:eastAsia="宋体" w:cs="宋体"/>
          <w:b w:val="0"/>
          <w:bCs w:val="0"/>
          <w:color w:val="auto"/>
          <w:sz w:val="24"/>
          <w:szCs w:val="24"/>
          <w:lang w:eastAsia="zh-CN"/>
        </w:rPr>
        <w:t>，一会请大家来汇报你们的研究成果。（</w:t>
      </w:r>
      <w:r>
        <w:rPr>
          <w:rFonts w:hint="eastAsia" w:ascii="宋体" w:hAnsi="宋体" w:eastAsia="宋体" w:cs="宋体"/>
          <w:b w:val="0"/>
          <w:bCs w:val="0"/>
          <w:color w:val="auto"/>
          <w:sz w:val="24"/>
          <w:szCs w:val="24"/>
          <w:lang w:val="en-US" w:eastAsia="zh-CN"/>
        </w:rPr>
        <w:t>5-6分钟）</w:t>
      </w:r>
    </w:p>
    <w:p w14:paraId="2EB3D4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（1）学生汇报。</w:t>
      </w:r>
    </w:p>
    <w:p w14:paraId="5A711F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（2）听完以后，对于这些英雄，他们都有一些共同的品质，你们找到了？（奋勇抵抗、不甘屈辱……）</w:t>
      </w:r>
    </w:p>
    <w:p w14:paraId="7574FA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 xml:space="preserve"> 2.让我们一起穿越时空，来到战争的现场，</w:t>
      </w:r>
      <w:r>
        <w:rPr>
          <w:rFonts w:hint="eastAsia" w:ascii="宋体" w:hAnsi="宋体" w:eastAsia="宋体" w:cs="宋体"/>
          <w:color w:val="auto"/>
          <w:sz w:val="24"/>
          <w:szCs w:val="24"/>
          <w:lang w:val="en-US" w:eastAsia="zh-CN"/>
        </w:rPr>
        <w:t>再来感受一下英雄们不甘屈辱，奋勇抗争的精神。</w:t>
      </w:r>
    </w:p>
    <w:p w14:paraId="340C28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p>
    <w:p w14:paraId="059021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活动三:</w:t>
      </w:r>
      <w:r>
        <w:rPr>
          <w:rFonts w:hint="eastAsia" w:ascii="宋体" w:hAnsi="宋体" w:eastAsia="宋体" w:cs="宋体"/>
          <w:b/>
          <w:bCs/>
          <w:color w:val="auto"/>
          <w:sz w:val="24"/>
          <w:szCs w:val="24"/>
          <w:lang w:val="en-US" w:eastAsia="zh-CN"/>
        </w:rPr>
        <w:t>研读条约，体会丧权辱国</w:t>
      </w:r>
    </w:p>
    <w:p w14:paraId="6CCB54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1.孩子们，鸦片战争的结果如何呢？</w:t>
      </w:r>
      <w:r>
        <w:rPr>
          <w:rFonts w:hint="eastAsia" w:ascii="宋体" w:hAnsi="宋体" w:eastAsia="宋体" w:cs="宋体"/>
          <w:b w:val="0"/>
          <w:bCs w:val="0"/>
          <w:color w:val="auto"/>
          <w:kern w:val="0"/>
          <w:sz w:val="24"/>
          <w:szCs w:val="24"/>
          <w:lang w:val="en-US" w:eastAsia="zh-CN" w:bidi="zh-TW"/>
        </w:rPr>
        <w:t>（</w:t>
      </w:r>
      <w:r>
        <w:rPr>
          <w:rFonts w:hint="eastAsia" w:ascii="宋体" w:hAnsi="宋体" w:eastAsia="宋体" w:cs="宋体"/>
          <w:b w:val="0"/>
          <w:bCs w:val="0"/>
          <w:color w:val="auto"/>
          <w:sz w:val="24"/>
          <w:szCs w:val="24"/>
          <w:lang w:val="en-US" w:eastAsia="zh-CN"/>
        </w:rPr>
        <w:t>预设：中国败了，败的很惨！）</w:t>
      </w:r>
    </w:p>
    <w:p w14:paraId="164CFE9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这样的结果令人痛心。为什么这场战争中，清政府抵挡不住英国呢?我们先来看一下这张当时清政府和英国的国力对比表。你有什么发现？</w:t>
      </w:r>
    </w:p>
    <w:p w14:paraId="6A679CC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3.小结：同学们说得没错，鸦片战争中清政府在英国军队面前不堪一击，其中原因老师归纳为两个字，那就是——落后。同学们，落后就意味着什么呢？（挨打）</w:t>
      </w:r>
      <w:r>
        <w:rPr>
          <w:rFonts w:hint="eastAsia" w:ascii="宋体" w:hAnsi="宋体" w:eastAsia="宋体" w:cs="宋体"/>
          <w:b/>
          <w:bCs/>
          <w:color w:val="auto"/>
          <w:kern w:val="2"/>
          <w:sz w:val="24"/>
          <w:szCs w:val="24"/>
          <w:lang w:val="en-US" w:eastAsia="zh-CN" w:bidi="ar-SA"/>
        </w:rPr>
        <w:t>（板书：落后挨打）</w:t>
      </w:r>
    </w:p>
    <w:p w14:paraId="7E4575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4.正是在这样落后挨打的历史背景下，</w:t>
      </w:r>
      <w:r>
        <w:rPr>
          <w:rFonts w:hint="eastAsia" w:ascii="宋体" w:hAnsi="宋体" w:eastAsia="宋体" w:cs="宋体"/>
          <w:b w:val="0"/>
          <w:bCs w:val="0"/>
          <w:color w:val="auto"/>
          <w:sz w:val="24"/>
          <w:szCs w:val="24"/>
          <w:lang w:val="en-US" w:eastAsia="zh-CN"/>
        </w:rPr>
        <w:t>清政府为了求和，于1842年签订了中国近代史上第一个丧权辱国的不平等条约--中英《南京条约》。让我们来到第三站条约展厅，看一看，</w:t>
      </w:r>
      <w:r>
        <w:rPr>
          <w:rFonts w:hint="eastAsia" w:ascii="宋体" w:hAnsi="宋体" w:eastAsia="宋体" w:cs="宋体"/>
          <w:color w:val="auto"/>
          <w:kern w:val="2"/>
          <w:sz w:val="24"/>
          <w:szCs w:val="24"/>
          <w:lang w:val="en-US" w:eastAsia="zh-CN" w:bidi="ar-SA"/>
        </w:rPr>
        <w:t>这是一份怎样的条约呢？</w:t>
      </w:r>
    </w:p>
    <w:p w14:paraId="5C7D055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kern w:val="2"/>
          <w:sz w:val="24"/>
          <w:szCs w:val="24"/>
          <w:lang w:val="en-US" w:eastAsia="zh-CN" w:bidi="ar-SA"/>
        </w:rPr>
        <w:t>阅读书本47页，同桌合作，完成探究单。思考：为什么说《南京条约》是一个丧权辱国的条约呢？</w:t>
      </w:r>
    </w:p>
    <w:p w14:paraId="3F61152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（1)全班交流（中国领土主权的完整遭到破坏，开始沦为半殖民地半封建社会。）</w:t>
      </w:r>
    </w:p>
    <w:p w14:paraId="4CB6BEC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（2）签订这样的条约，你的心情怎么样？</w:t>
      </w:r>
    </w:p>
    <w:p w14:paraId="085C91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在当时，有很多的民众和大家一样心情非常的气愤，非常的悲痛，他们主张不投降。但是还有一部分主和派，他们认为反正也打不过，先签订条约也不要紧。孩子们你们认同哪一种观点呢？</w:t>
      </w:r>
    </w:p>
    <w:p w14:paraId="76E582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拼死到底决不投降是中国人的血性和气节，你们都是有骨气的孩子，有血性的中国人。</w:t>
      </w:r>
    </w:p>
    <w:p w14:paraId="544416F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从1842年《南京条约》起，中国开始沦为半殖民地半封建社会。此后，一系列的不平等条约纷至沓来他们就像套在中国头上的枷锁一步步踏上灾难的深渊。但中国人民从未停止过抗争，直到1949年10月1日中华人民共和国的成立。</w:t>
      </w:r>
    </w:p>
    <w:p w14:paraId="72037DD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随着综合国力的不断增强，香港终于回到了祖国母亲的怀抱，历史的镜头定格在了1997年7月1日0时0分。（播放视频）</w:t>
      </w:r>
    </w:p>
    <w:p w14:paraId="62A4273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从丧权辱国的《南京条约》到振奋人心的香港回归，请你说一说，历史的昨天和今天，给你留下了哪些思考？</w:t>
      </w:r>
    </w:p>
    <w:p w14:paraId="594DEF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kern w:val="0"/>
          <w:sz w:val="24"/>
          <w:szCs w:val="24"/>
          <w:lang w:val="en-US" w:eastAsia="zh-CN" w:bidi="zh-TW"/>
        </w:rPr>
        <w:t>（预设：落后挨打、强大才能立于不败之地、好好学习、建设祖国等）</w:t>
      </w:r>
    </w:p>
    <w:p w14:paraId="00EB22E6">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小结：之所以能实现这一切，主要总结为两个字，那就是祖国的富强，只有国家富强了，才能不受外国的侵略，才能实现中华民族的伟大复兴，才能实现我们的中国梦。</w:t>
      </w:r>
    </w:p>
    <w:p w14:paraId="0B2404A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color w:val="auto"/>
          <w:kern w:val="2"/>
          <w:sz w:val="24"/>
          <w:szCs w:val="24"/>
          <w:lang w:val="en-US" w:eastAsia="zh-CN" w:bidi="ar-SA"/>
        </w:rPr>
      </w:pPr>
    </w:p>
    <w:p w14:paraId="53D36D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活动四：总结拓展，升华感情</w:t>
      </w:r>
    </w:p>
    <w:p w14:paraId="2A069E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1.百年历史浮浮沉沉，为实现民族复兴，我们走过了百年复兴路。让我们以一段视频，结束本节课的学习。</w:t>
      </w:r>
    </w:p>
    <w:p w14:paraId="5EA4B1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2.孩子们对历史最好的纪念就是创造新的历史，新的历史就掌握在你们的手中。博物馆已经参观结束，一路走来请将你的感想写下参观日志里面。同学们下课！</w:t>
      </w:r>
    </w:p>
    <w:p w14:paraId="4461F5A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4"/>
        </w:rPr>
      </w:pPr>
    </w:p>
    <w:p w14:paraId="66A3447E">
      <w:pPr>
        <w:keepNext w:val="0"/>
        <w:keepLines w:val="0"/>
        <w:pageBreakBefore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板书设计</w:t>
      </w:r>
    </w:p>
    <w:p w14:paraId="033A3CDB">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7.不甘屈辱 奋勇抗争</w:t>
      </w:r>
    </w:p>
    <w:p w14:paraId="29E96664">
      <w:pPr>
        <w:keepNext w:val="0"/>
        <w:keepLines w:val="0"/>
        <w:pageBreakBefore w:val="0"/>
        <w:numPr>
          <w:ilvl w:val="0"/>
          <w:numId w:val="0"/>
        </w:numPr>
        <w:kinsoku/>
        <w:wordWrap/>
        <w:overflowPunct/>
        <w:topLinePunct w:val="0"/>
        <w:autoSpaceDE/>
        <w:autoSpaceDN/>
        <w:bidi w:val="0"/>
        <w:adjustRightInd/>
        <w:snapToGrid/>
        <w:spacing w:line="360" w:lineRule="auto"/>
        <w:ind w:leftChars="20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——虎门硝烟</w:t>
      </w:r>
    </w:p>
    <w:p w14:paraId="23C988B7">
      <w:pPr>
        <w:keepNext w:val="0"/>
        <w:keepLines w:val="0"/>
        <w:pageBreakBefore w:val="0"/>
        <w:numPr>
          <w:ilvl w:val="0"/>
          <w:numId w:val="0"/>
        </w:numPr>
        <w:kinsoku/>
        <w:wordWrap/>
        <w:overflowPunct/>
        <w:topLinePunct w:val="0"/>
        <w:autoSpaceDE/>
        <w:autoSpaceDN/>
        <w:bidi w:val="0"/>
        <w:adjustRightInd/>
        <w:snapToGrid/>
        <w:spacing w:line="360" w:lineRule="auto"/>
        <w:ind w:firstLine="2640" w:firstLineChars="11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鸦片战争</w:t>
      </w:r>
    </w:p>
    <w:p w14:paraId="64C8F416">
      <w:pPr>
        <w:keepNext w:val="0"/>
        <w:keepLines w:val="0"/>
        <w:pageBreakBefore w:val="0"/>
        <w:numPr>
          <w:ilvl w:val="0"/>
          <w:numId w:val="0"/>
        </w:numPr>
        <w:kinsoku/>
        <w:wordWrap/>
        <w:overflowPunct/>
        <w:topLinePunct w:val="0"/>
        <w:autoSpaceDE/>
        <w:autoSpaceDN/>
        <w:bidi w:val="0"/>
        <w:adjustRightInd/>
        <w:snapToGrid/>
        <w:spacing w:line="360" w:lineRule="auto"/>
        <w:ind w:firstLine="2640" w:firstLineChars="11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南京条约               落后挨打</w:t>
      </w:r>
    </w:p>
    <w:p w14:paraId="1F5F08DF">
      <w:pPr>
        <w:keepNext w:val="0"/>
        <w:keepLines w:val="0"/>
        <w:pageBreakBefore w:val="0"/>
        <w:numPr>
          <w:ilvl w:val="0"/>
          <w:numId w:val="0"/>
        </w:numPr>
        <w:kinsoku/>
        <w:wordWrap/>
        <w:overflowPunct/>
        <w:topLinePunct w:val="0"/>
        <w:autoSpaceDE/>
        <w:autoSpaceDN/>
        <w:bidi w:val="0"/>
        <w:adjustRightInd/>
        <w:snapToGrid/>
        <w:spacing w:line="360" w:lineRule="auto"/>
        <w:ind w:firstLine="2640" w:firstLineChars="11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香港回归               自强不息</w:t>
      </w:r>
    </w:p>
    <w:p w14:paraId="4296E426">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sz w:val="24"/>
          <w:szCs w:val="32"/>
          <w:lang w:val="en-US" w:eastAsia="zh-CN"/>
        </w:rPr>
      </w:pPr>
      <w:r>
        <w:rPr>
          <w:rFonts w:hint="eastAsia" w:ascii="宋体" w:hAnsi="宋体" w:cs="宋体"/>
          <w:sz w:val="24"/>
          <w:szCs w:val="32"/>
          <w:lang w:val="en-US" w:eastAsia="zh-CN"/>
        </w:rPr>
        <w:t>反思：</w:t>
      </w:r>
    </w:p>
    <w:p w14:paraId="2F1498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textAlignment w:val="bottom"/>
        <w:rPr>
          <w:rFonts w:hint="default" w:asciiTheme="minorEastAsia" w:hAnsiTheme="minorEastAsia" w:eastAsiaTheme="minorEastAsia" w:cstheme="minorEastAsia"/>
          <w:i w:val="0"/>
          <w:iCs w:val="0"/>
          <w:caps w:val="0"/>
          <w:spacing w:val="11"/>
          <w:sz w:val="24"/>
          <w:szCs w:val="24"/>
          <w:u w:val="none"/>
          <w:lang w:val="en-US" w:eastAsia="zh-CN"/>
        </w:rPr>
      </w:pPr>
      <w:r>
        <w:rPr>
          <w:rFonts w:hint="eastAsia" w:asciiTheme="minorEastAsia" w:hAnsiTheme="minorEastAsia" w:eastAsiaTheme="minorEastAsia" w:cstheme="minorEastAsia"/>
          <w:i w:val="0"/>
          <w:iCs w:val="0"/>
          <w:caps w:val="0"/>
          <w:spacing w:val="11"/>
          <w:sz w:val="32"/>
          <w:szCs w:val="32"/>
          <w:u w:val="none"/>
        </w:rPr>
        <w:t>不甘屈辱、奋勇抗争</w:t>
      </w:r>
      <w:r>
        <w:rPr>
          <w:rFonts w:hint="eastAsia" w:asciiTheme="minorEastAsia" w:hAnsiTheme="minorEastAsia" w:cstheme="minorEastAsia"/>
          <w:i w:val="0"/>
          <w:iCs w:val="0"/>
          <w:caps w:val="0"/>
          <w:spacing w:val="11"/>
          <w:sz w:val="32"/>
          <w:szCs w:val="32"/>
          <w:u w:val="none"/>
          <w:lang w:eastAsia="zh-CN"/>
        </w:rPr>
        <w:t>——</w:t>
      </w:r>
      <w:r>
        <w:rPr>
          <w:rFonts w:hint="eastAsia" w:asciiTheme="minorEastAsia" w:hAnsiTheme="minorEastAsia" w:cstheme="minorEastAsia"/>
          <w:i w:val="0"/>
          <w:iCs w:val="0"/>
          <w:caps w:val="0"/>
          <w:spacing w:val="11"/>
          <w:sz w:val="32"/>
          <w:szCs w:val="32"/>
          <w:u w:val="none"/>
          <w:lang w:val="en-US" w:eastAsia="zh-CN"/>
        </w:rPr>
        <w:t>虎门销烟教学反思</w:t>
      </w:r>
    </w:p>
    <w:p w14:paraId="6A7B38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24" w:firstLineChars="200"/>
        <w:jc w:val="both"/>
        <w:textAlignment w:val="bottom"/>
        <w:rPr>
          <w:rFonts w:hint="eastAsia" w:asciiTheme="minorEastAsia" w:hAnsiTheme="minorEastAsia" w:eastAsiaTheme="minorEastAsia" w:cstheme="minorEastAsia"/>
          <w:i w:val="0"/>
          <w:iCs w:val="0"/>
          <w:caps w:val="0"/>
          <w:spacing w:val="11"/>
          <w:sz w:val="24"/>
          <w:szCs w:val="24"/>
          <w:u w:val="none"/>
        </w:rPr>
      </w:pPr>
      <w:r>
        <w:rPr>
          <w:rFonts w:hint="eastAsia" w:asciiTheme="minorEastAsia" w:hAnsiTheme="minorEastAsia" w:eastAsiaTheme="minorEastAsia" w:cstheme="minorEastAsia"/>
          <w:i w:val="0"/>
          <w:iCs w:val="0"/>
          <w:caps w:val="0"/>
          <w:spacing w:val="11"/>
          <w:sz w:val="24"/>
          <w:szCs w:val="24"/>
          <w:u w:val="none"/>
        </w:rPr>
        <w:t>不甘屈辱、奋勇抗争单元中的虎门销烟是小学道德与法治五年级下册的一课，本节课讲授的内容同中国的近现代史有关联，本课的教学内容对于五年级大部分学生来说有些陌生，虽然课前让学生在课下搜集一些关于虎门销烟的小故事、小图片，但对于虎门销烟的理解不充分、不全面。</w:t>
      </w:r>
    </w:p>
    <w:p w14:paraId="79ADCB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ottom"/>
        <w:rPr>
          <w:rFonts w:hint="eastAsia" w:asciiTheme="minorEastAsia" w:hAnsiTheme="minorEastAsia" w:eastAsiaTheme="minorEastAsia" w:cstheme="minorEastAsia"/>
          <w:i w:val="0"/>
          <w:iCs w:val="0"/>
          <w:caps w:val="0"/>
          <w:spacing w:val="11"/>
          <w:sz w:val="24"/>
          <w:szCs w:val="24"/>
          <w:u w:val="none"/>
        </w:rPr>
      </w:pPr>
      <w:r>
        <w:rPr>
          <w:rFonts w:hint="eastAsia" w:asciiTheme="minorEastAsia" w:hAnsiTheme="minorEastAsia" w:eastAsiaTheme="minorEastAsia" w:cstheme="minorEastAsia"/>
          <w:i w:val="0"/>
          <w:iCs w:val="0"/>
          <w:caps w:val="0"/>
          <w:spacing w:val="11"/>
          <w:sz w:val="24"/>
          <w:szCs w:val="24"/>
          <w:u w:val="none"/>
        </w:rPr>
        <w:t xml:space="preserve">  </w:t>
      </w:r>
      <w:r>
        <w:rPr>
          <w:rFonts w:hint="eastAsia" w:asciiTheme="minorEastAsia" w:hAnsiTheme="minorEastAsia" w:eastAsiaTheme="minorEastAsia" w:cstheme="minorEastAsia"/>
          <w:i w:val="0"/>
          <w:iCs w:val="0"/>
          <w:caps w:val="0"/>
          <w:spacing w:val="11"/>
          <w:sz w:val="24"/>
          <w:szCs w:val="24"/>
          <w:u w:val="none"/>
          <w:lang w:val="en-US" w:eastAsia="zh-CN"/>
        </w:rPr>
        <w:t xml:space="preserve"> </w:t>
      </w:r>
      <w:r>
        <w:rPr>
          <w:rFonts w:hint="eastAsia" w:asciiTheme="minorEastAsia" w:hAnsiTheme="minorEastAsia" w:eastAsiaTheme="minorEastAsia" w:cstheme="minorEastAsia"/>
          <w:i w:val="0"/>
          <w:iCs w:val="0"/>
          <w:caps w:val="0"/>
          <w:spacing w:val="11"/>
          <w:sz w:val="24"/>
          <w:szCs w:val="24"/>
          <w:u w:val="none"/>
        </w:rPr>
        <w:t>教学过程中，通过一些带有视觉冲击力的图片导入本节课内容，激发学生学习本节课的兴趣，通过何为鸦片</w:t>
      </w:r>
      <w:r>
        <w:rPr>
          <w:rFonts w:hint="eastAsia" w:asciiTheme="minorEastAsia" w:hAnsiTheme="minorEastAsia" w:cstheme="minorEastAsia"/>
          <w:i w:val="0"/>
          <w:iCs w:val="0"/>
          <w:caps w:val="0"/>
          <w:spacing w:val="11"/>
          <w:sz w:val="24"/>
          <w:szCs w:val="24"/>
          <w:u w:val="none"/>
          <w:lang w:eastAsia="zh-CN"/>
        </w:rPr>
        <w:t>——</w:t>
      </w:r>
      <w:r>
        <w:rPr>
          <w:rFonts w:hint="eastAsia" w:asciiTheme="minorEastAsia" w:hAnsiTheme="minorEastAsia" w:eastAsiaTheme="minorEastAsia" w:cstheme="minorEastAsia"/>
          <w:i w:val="0"/>
          <w:iCs w:val="0"/>
          <w:caps w:val="0"/>
          <w:spacing w:val="11"/>
          <w:sz w:val="24"/>
          <w:szCs w:val="24"/>
          <w:u w:val="none"/>
        </w:rPr>
        <w:t>鸦片的危害——林则徐虎门销烟——英军发动鸦片战争——《南京条约》签订——富强后的中国，从学生容易理解的角度出发，同讲解小故事一样，一步一步讲授虎门销烟的意义及这段屈辱的历史，学生通过观看视频、图片等内容加深了对于这段中国屈辱历史的理解，以及对于“落后就要挨打”中国人要自强、自立的理解，结合现在的美好生活，让学生懂得了美好生活来之不易，吾辈更要自强，增强学生的民族自豪感及身为中国人的自信。</w:t>
      </w:r>
    </w:p>
    <w:p w14:paraId="0E677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ottom"/>
        <w:rPr>
          <w:rFonts w:hint="eastAsia" w:asciiTheme="minorEastAsia" w:hAnsiTheme="minorEastAsia" w:eastAsiaTheme="minorEastAsia" w:cstheme="minorEastAsia"/>
          <w:i w:val="0"/>
          <w:iCs w:val="0"/>
          <w:caps w:val="0"/>
          <w:spacing w:val="11"/>
          <w:sz w:val="24"/>
          <w:szCs w:val="24"/>
          <w:u w:val="none"/>
        </w:rPr>
      </w:pPr>
      <w:r>
        <w:rPr>
          <w:rFonts w:hint="eastAsia" w:asciiTheme="minorEastAsia" w:hAnsiTheme="minorEastAsia" w:eastAsiaTheme="minorEastAsia" w:cstheme="minorEastAsia"/>
          <w:i w:val="0"/>
          <w:iCs w:val="0"/>
          <w:caps w:val="0"/>
          <w:spacing w:val="11"/>
          <w:sz w:val="24"/>
          <w:szCs w:val="24"/>
          <w:u w:val="none"/>
        </w:rPr>
        <w:t xml:space="preserve">  </w:t>
      </w:r>
      <w:r>
        <w:rPr>
          <w:rFonts w:hint="eastAsia" w:asciiTheme="minorEastAsia" w:hAnsiTheme="minorEastAsia" w:eastAsiaTheme="minorEastAsia" w:cstheme="minorEastAsia"/>
          <w:i w:val="0"/>
          <w:iCs w:val="0"/>
          <w:caps w:val="0"/>
          <w:spacing w:val="11"/>
          <w:sz w:val="24"/>
          <w:szCs w:val="24"/>
          <w:u w:val="none"/>
          <w:lang w:val="en-US" w:eastAsia="zh-CN"/>
        </w:rPr>
        <w:t xml:space="preserve"> 课</w:t>
      </w:r>
      <w:r>
        <w:rPr>
          <w:rFonts w:hint="eastAsia" w:asciiTheme="minorEastAsia" w:hAnsiTheme="minorEastAsia" w:eastAsiaTheme="minorEastAsia" w:cstheme="minorEastAsia"/>
          <w:i w:val="0"/>
          <w:iCs w:val="0"/>
          <w:caps w:val="0"/>
          <w:spacing w:val="11"/>
          <w:sz w:val="24"/>
          <w:szCs w:val="24"/>
          <w:u w:val="none"/>
        </w:rPr>
        <w:t>前搜索大量视频及图片内容，丰富本节课的内容，在符合道德与法治新课标的要求下，对本节课内容进行了一定延伸，但实际教学过程中也出现了一些问题以及教学过程中的不足之处。</w:t>
      </w:r>
    </w:p>
    <w:p w14:paraId="49FBEF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ottom"/>
        <w:rPr>
          <w:rFonts w:hint="eastAsia" w:asciiTheme="minorEastAsia" w:hAnsiTheme="minorEastAsia" w:eastAsiaTheme="minorEastAsia" w:cstheme="minorEastAsia"/>
          <w:i w:val="0"/>
          <w:iCs w:val="0"/>
          <w:caps w:val="0"/>
          <w:spacing w:val="11"/>
          <w:sz w:val="24"/>
          <w:szCs w:val="24"/>
          <w:u w:val="none"/>
        </w:rPr>
      </w:pPr>
      <w:r>
        <w:rPr>
          <w:rFonts w:hint="eastAsia" w:asciiTheme="minorEastAsia" w:hAnsiTheme="minorEastAsia" w:eastAsiaTheme="minorEastAsia" w:cstheme="minorEastAsia"/>
          <w:i w:val="0"/>
          <w:iCs w:val="0"/>
          <w:caps w:val="0"/>
          <w:spacing w:val="11"/>
          <w:sz w:val="24"/>
          <w:szCs w:val="24"/>
          <w:u w:val="none"/>
        </w:rPr>
        <w:t xml:space="preserve">  </w:t>
      </w:r>
      <w:r>
        <w:rPr>
          <w:rFonts w:hint="eastAsia" w:asciiTheme="minorEastAsia" w:hAnsiTheme="minorEastAsia" w:eastAsiaTheme="minorEastAsia" w:cstheme="minorEastAsia"/>
          <w:i w:val="0"/>
          <w:iCs w:val="0"/>
          <w:caps w:val="0"/>
          <w:spacing w:val="11"/>
          <w:sz w:val="24"/>
          <w:szCs w:val="24"/>
          <w:u w:val="none"/>
          <w:lang w:val="en-US" w:eastAsia="zh-CN"/>
        </w:rPr>
        <w:t xml:space="preserve"> </w:t>
      </w:r>
      <w:r>
        <w:rPr>
          <w:rFonts w:hint="eastAsia" w:asciiTheme="minorEastAsia" w:hAnsiTheme="minorEastAsia" w:eastAsiaTheme="minorEastAsia" w:cstheme="minorEastAsia"/>
          <w:i w:val="0"/>
          <w:iCs w:val="0"/>
          <w:caps w:val="0"/>
          <w:spacing w:val="11"/>
          <w:sz w:val="24"/>
          <w:szCs w:val="24"/>
          <w:u w:val="none"/>
        </w:rPr>
        <w:t>首先，五年级学生对于中国历史相关知识的涉及内容很少，缺乏对于中国历史知识的认识与理解，教学过程中学生观看图片及视频时，教师因教学时间要求却大更深入的讲解与延伸，学生观看视频缺乏更深入的思考。</w:t>
      </w:r>
    </w:p>
    <w:p w14:paraId="65029D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lang w:val="en-US" w:eastAsia="zh-CN"/>
        </w:rPr>
      </w:pPr>
    </w:p>
    <w:p w14:paraId="2609BF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lang w:val="en-US" w:eastAsia="zh-CN"/>
        </w:rPr>
      </w:pPr>
      <w:r>
        <w:rPr>
          <w:rFonts w:hint="eastAsia"/>
          <w:sz w:val="32"/>
          <w:szCs w:val="32"/>
          <w:lang w:val="en-US" w:eastAsia="zh-CN"/>
        </w:rPr>
        <w:t>【课例研究2】</w:t>
      </w:r>
    </w:p>
    <w:p w14:paraId="7675F0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b/>
          <w:sz w:val="28"/>
          <w:szCs w:val="28"/>
        </w:rPr>
      </w:pPr>
      <w:r>
        <w:rPr>
          <w:rFonts w:hint="eastAsia"/>
          <w:b/>
          <w:sz w:val="28"/>
          <w:szCs w:val="28"/>
        </w:rPr>
        <w:t>《</w:t>
      </w:r>
      <w:r>
        <w:rPr>
          <w:rFonts w:hint="eastAsia"/>
          <w:b/>
          <w:sz w:val="28"/>
          <w:szCs w:val="28"/>
          <w:lang w:val="en-US" w:eastAsia="zh-CN"/>
        </w:rPr>
        <w:t>让我自己来整理</w:t>
      </w:r>
      <w:r>
        <w:rPr>
          <w:rFonts w:hint="eastAsia"/>
          <w:b/>
          <w:sz w:val="28"/>
          <w:szCs w:val="28"/>
        </w:rPr>
        <w:t>》（第一课时）</w:t>
      </w:r>
    </w:p>
    <w:p w14:paraId="670F1584">
      <w:pPr>
        <w:spacing w:line="400" w:lineRule="exact"/>
        <w:jc w:val="center"/>
        <w:rPr>
          <w:rFonts w:hint="eastAsia"/>
          <w:b/>
          <w:sz w:val="24"/>
          <w:szCs w:val="24"/>
        </w:rPr>
      </w:pPr>
      <w:r>
        <w:rPr>
          <w:rFonts w:hint="eastAsia"/>
          <w:b/>
          <w:sz w:val="24"/>
          <w:szCs w:val="24"/>
        </w:rPr>
        <w:t xml:space="preserve">常州市三河口小学 </w:t>
      </w:r>
    </w:p>
    <w:p w14:paraId="5E4802B0">
      <w:pPr>
        <w:keepNext w:val="0"/>
        <w:keepLines w:val="0"/>
        <w:pageBreakBefore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【教学目标】</w:t>
      </w:r>
    </w:p>
    <w:p w14:paraId="1C7D7AE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1.认识日常生活用品、学习用品的特点和功能，了解这些用品给自己的生活和学习带来的帮助。</w:t>
      </w:r>
    </w:p>
    <w:p w14:paraId="5951CA2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2.体会用品找不到，给学习、生活带来的不便和麻烦，初步感知整理物品重要性。</w:t>
      </w:r>
    </w:p>
    <w:p w14:paraId="4A94771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3.学习整理的三种方法，学会整理书包和房间，感受劳动带给生活的改变和美好，逐渐培养学生整理的好习惯。</w:t>
      </w:r>
    </w:p>
    <w:p w14:paraId="0ADE297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【教学流程】</w:t>
      </w:r>
    </w:p>
    <w:p w14:paraId="7EC79A8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活动一、小小伙伴作用大</w:t>
      </w:r>
    </w:p>
    <w:p w14:paraId="1114DA1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今天我们认识两位新朋友，他们叫莉娜和保罗。他们拥有许多小伙伴，你们想知道他的这些小伙伴都是谁吗?让我们一起来猜一猜吧!(出示谜语)</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 xml:space="preserve">    2.同学们真棒,把小伙伴都猜出来了。这些物品为什么是他们的小伙伴呢？我们一起来听听它们是怎么说的吧！</w:t>
      </w:r>
    </w:p>
    <w:p w14:paraId="790612F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原来，这些小伙伴，就是生活和学习中经常会用到的物品，给我们的学习和生活带来了很多帮助呢。同学们,在你的生活和学习中，也有这样的小伙伴吗？哪位同学愿意给大家分享一下?</w:t>
      </w:r>
    </w:p>
    <w:p w14:paraId="6E2CF07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4.“小伙伴”给我们的生活和学习带来了很多的帮助，每天陪伴着我们，帮助我们快乐生活，我们可离不开他们呢！</w:t>
      </w:r>
    </w:p>
    <w:p w14:paraId="18FEAB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活动二、乱作一团真麻烦</w:t>
      </w:r>
    </w:p>
    <w:p w14:paraId="4E7984C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1.莉娜和保罗邀请大家来参观他们的卧室，看了之后你有什么感受呢？</w:t>
      </w:r>
    </w:p>
    <w:p w14:paraId="0C81D7A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在这乱作一团的卧室里呀，还经常上演着这样的一幕呢。（绘本翻页）</w:t>
      </w:r>
    </w:p>
    <w:p w14:paraId="3197464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2.播放“姐弟俩在卧室中的对话”，他们发生了什么呢？</w:t>
      </w:r>
    </w:p>
    <w:p w14:paraId="5B0B0DC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3.在生活中你有没有遇到过找不到“小伙伴”的麻烦？跟你的同桌说一说吧。</w:t>
      </w:r>
    </w:p>
    <w:p w14:paraId="12CB67D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交流（你遇到了怎样的麻烦呢？当时你的感受是怎样的？）</w:t>
      </w:r>
    </w:p>
    <w:p w14:paraId="32BA73C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小结：没有良好的整理习惯，会让我们手忙脚乱，也会让人心情烦躁，并且还白白浪费了不少宝贵的时间，面对这找不到东西的麻烦，你们觉得我们最应该做什么？（整理）</w:t>
      </w:r>
    </w:p>
    <w:p w14:paraId="7838332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活动三、整理魔法来帮忙</w:t>
      </w:r>
    </w:p>
    <w:p w14:paraId="6F3B4ED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分类收纳、物归原位、有序摆放</w:t>
      </w:r>
    </w:p>
    <w:p w14:paraId="3358FC5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保罗和莉娜的房间也急需要整理呢.</w:t>
      </w:r>
    </w:p>
    <w:p w14:paraId="7F7667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瞧，莉娜和保罗的房间里有一堆“小伙伴”，它们散乱了一地，这么多不同种类的小伙伴混在一起，都找不到自己的家了，房间里呀还有个凌乱的书柜也需要整理，你们愿意帮忙吗？</w:t>
      </w:r>
    </w:p>
    <w:p w14:paraId="0C271B2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体验活动一：整理房间 </w:t>
      </w:r>
    </w:p>
    <w:p w14:paraId="7B41E35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请四人一小组合作，先观察下“小伙伴”在哪里？再把这些“小伙伴”送回家。再请一小组来整理书柜，来把它们排排好，让这个小书柜看起来更加整齐！</w:t>
      </w:r>
    </w:p>
    <w:p w14:paraId="2E4C39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2.交流，分享下整理过程呢？</w:t>
      </w:r>
    </w:p>
    <w:p w14:paraId="422EE6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（1）哪些“小伙伴”的家在卫生间呢？</w:t>
      </w:r>
    </w:p>
    <w:p w14:paraId="6A43AA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评：瞧，这一小队把牙刷牙膏和梳子都放置在了洗手台上，毛巾挂在毛巾架上，每个小伙伴都回到了他们原来的家，这样的整理魔法就是物归原位。（板贴）</w:t>
      </w:r>
    </w:p>
    <w:p w14:paraId="00C04EF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追问：这样做有什么好处呢？</w:t>
      </w:r>
    </w:p>
    <w:p w14:paraId="5B7F18B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小结：这样当我们需要使用这个小伙伴的时候，就能很快地找到它了。</w:t>
      </w:r>
    </w:p>
    <w:p w14:paraId="248332B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（2）哪一组来分享下房间你们是怎样整理的呢？</w:t>
      </w:r>
    </w:p>
    <w:p w14:paraId="51E8241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评2：他们把:同一类的东西都放置在一起，衣服裤子袜子放在衣柜里，玩具放在玩具盒里，铅笔橡皮放在书包里，这也是一种很棒的整理魔法——分类收纳。（板贴）</w:t>
      </w:r>
    </w:p>
    <w:p w14:paraId="1D1F9C6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（3）整理书柜的小队来说说你们是怎么样整理的吧！</w:t>
      </w:r>
    </w:p>
    <w:p w14:paraId="513324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你们觉得他们整理得怎么样？（他把大书放在后面，小书放在前面。看起来很整齐）（他把书脊都朝向外面，这样下次找起来就会很方便！）</w:t>
      </w:r>
    </w:p>
    <w:p w14:paraId="3165FBD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是呀，在整理时，我们可以根据物品的大小、形状来统一放置，这样看起来会更加整齐，拿起来也方便，这样的整理魔法就是——有序摆放。（板贴）</w:t>
      </w:r>
    </w:p>
    <w:p w14:paraId="4D0416E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评价：看到大家帮助保罗和莉娜把他们的房间整理得那么干净，他们非常感谢大家。</w:t>
      </w:r>
    </w:p>
    <w:p w14:paraId="06F8F6C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体验活动二：整理书包</w:t>
      </w:r>
    </w:p>
    <w:p w14:paraId="01FAF9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1.整理魔法真奇妙！同学们，现在我们用这样的整理小方法来一次整理书包大赛，看看谁能把书包整理得又快又整齐。比赛之前，老师想先请小朋友来说一说：为了又快又整齐地整理好书包，应该怎么做？</w:t>
      </w:r>
    </w:p>
    <w:p w14:paraId="51AD559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预设1: 先把书本进行分类，书和书放在一起，本子与本子放在一起。（整理小方法：分类收纳）</w:t>
      </w:r>
    </w:p>
    <w:p w14:paraId="3E36EA6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预设2：按照书本的大小进行摆放，大的书放在后面，小的书放在前面。（整理小方法：有序摆放）</w:t>
      </w:r>
    </w:p>
    <w:p w14:paraId="23EDF15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预设3：两边的侧袋可以用来放水杯、跳绳等生活用品，这样方便拿取和归位。（整理小方法：分类收纳，物归原位）</w:t>
      </w:r>
    </w:p>
    <w:p w14:paraId="467EBF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小结：听了这些同学的发言，老师真高兴，这么多小朋友能够想着用上今天学到的整理小方法去整理物品，真了不起！</w:t>
      </w:r>
    </w:p>
    <w:p w14:paraId="105D6B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2.播放音乐，音乐响起表示整理书包开始，音乐结束学生停止整理。选择一位整理得较好的小朋友的书包向学生展示。</w:t>
      </w:r>
    </w:p>
    <w:p w14:paraId="24489C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（引导学生按三种整理办法来评价）</w:t>
      </w:r>
    </w:p>
    <w:p w14:paraId="367A99E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3.对照着三种整理办法，现在同桌之间互相评一评，你觉得他整理得好，给他竖个大拇指，不好，提醒他，让他调整过来。两人都好了之后，把书包轻轻地放回抽屉之后坐端正。</w:t>
      </w:r>
    </w:p>
    <w:p w14:paraId="5A1AF0B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总结：孩子们，今天你们不仅收获了整理的小魔法，还用所学习的本领整理房间和书包，收获了成长的快乐。</w:t>
      </w:r>
    </w:p>
    <w:p w14:paraId="5C7E4FD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活动四、活动延伸促成长</w:t>
      </w:r>
    </w:p>
    <w:p w14:paraId="7796F6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1.请你辨一辨</w:t>
      </w:r>
    </w:p>
    <w:p w14:paraId="5A235F1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看到咱们班小朋友那么能干，莉娜和保罗也行动起来了，可是面对整理，莉娜的同学却有不同的想法呢，你们听：</w:t>
      </w:r>
    </w:p>
    <w:p w14:paraId="0D16B20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（1）玩具乱了，我不用整理，反正妈妈会帮我整理好的！</w:t>
      </w:r>
    </w:p>
    <w:p w14:paraId="757AEFF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你们觉得他们的做法对吗？请你来劝劝他们呢！</w:t>
      </w:r>
    </w:p>
    <w:p w14:paraId="1F7D12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总结：妈妈为我们整理是爱我们，但是正如大家说的，妈妈的工作也很忙碌，作为懂事的我们也可以为父母做一些力所能及的家务活。</w:t>
      </w:r>
    </w:p>
    <w:p w14:paraId="7D1C63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（2）现在我还小呢，等我长大了我再自己整理。</w:t>
      </w:r>
    </w:p>
    <w:p w14:paraId="270103D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总结：不能因为自己小就把整理自己物品的事情交给父母和家人，我们虽然小，不会的整理的话我们可以学习方法呀！</w:t>
      </w:r>
    </w:p>
    <w:p w14:paraId="4F238F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你们瞧今天我们的学的这课叫“让我自己来整理”，所以以后遇到我们会做的家务活，我们可以大声对家人们说“让我自己来整理”。</w:t>
      </w:r>
    </w:p>
    <w:p w14:paraId="13808B8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2.“整理我能行”21天打卡</w:t>
      </w:r>
    </w:p>
    <w:p w14:paraId="4E4F8E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（1）用上这些方法，你还准备整理什么？</w:t>
      </w:r>
    </w:p>
    <w:p w14:paraId="2EC30B5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好习惯的养成不是一天两天的事情，必须要靠我们长久的坚持。所以老师想邀请大家一起参加“整理我能行”21天打卡活动，每个小朋友可以选择一些“小伙伴”或者“一个空间”，例如我的书包、铅笔盒、我的书柜、小房间呀等，每天跟他们打打招呼，定时整理。那为什么要定期整理呢？</w:t>
      </w:r>
    </w:p>
    <w:p w14:paraId="7B3FECA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定期整理是保持整洁的好方法，每次整理好了画个笑脸夸夸自己，还能邀请爸爸妈妈来帮你记录打卡，一个月之后我们来评一评谁成为了“整理小达人”！</w:t>
      </w:r>
    </w:p>
    <w:p w14:paraId="0FBD89A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整理儿歌</w:t>
      </w:r>
    </w:p>
    <w:p w14:paraId="162839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同学们，今天我们不仅收获了整理的魔法，还体验了成长的快乐。莉娜和保罗还为大家送上一首《整理歌》，我们一起读一读。</w:t>
      </w:r>
    </w:p>
    <w:p w14:paraId="03A95DB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寻宝游戏</w:t>
      </w:r>
    </w:p>
    <w:p w14:paraId="2095584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下节课就是美术课，我们来玩个寻宝游戏吧！当听到老师说出的“小伙伴”，你们需要快速地在书包中找出来放在桌面上，我们来比一比谁最快！</w:t>
      </w:r>
    </w:p>
    <w:p w14:paraId="71D81AE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玩游戏，追问：孩子们，你们找得那么快是有什么小秘诀吗？瞧，大家都发现了，整理让我们的做事更高效了！下课~</w:t>
      </w:r>
    </w:p>
    <w:p w14:paraId="4FE3CC38">
      <w:pPr>
        <w:keepNext w:val="0"/>
        <w:keepLines w:val="0"/>
        <w:pageBreakBefore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【教学</w:t>
      </w:r>
      <w:r>
        <w:rPr>
          <w:rFonts w:hint="eastAsia"/>
          <w:sz w:val="24"/>
          <w:szCs w:val="24"/>
          <w:lang w:val="en-US" w:eastAsia="zh-CN"/>
        </w:rPr>
        <w:t>板书</w:t>
      </w:r>
      <w:r>
        <w:rPr>
          <w:rFonts w:hint="eastAsia"/>
          <w:sz w:val="24"/>
          <w:szCs w:val="24"/>
        </w:rPr>
        <w:t>】</w:t>
      </w:r>
    </w:p>
    <w:p w14:paraId="19BF93A1">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4"/>
          <w:szCs w:val="24"/>
          <w:lang w:val="en-US" w:eastAsia="zh-CN"/>
        </w:rPr>
      </w:pPr>
      <w:r>
        <w:rPr>
          <w:rFonts w:hint="eastAsia"/>
          <w:sz w:val="24"/>
          <w:szCs w:val="24"/>
          <w:lang w:val="en-US" w:eastAsia="zh-CN"/>
        </w:rPr>
        <w:t>让我自己来整理</w:t>
      </w:r>
    </w:p>
    <w:p w14:paraId="364D30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分类收纳   物归原位   有序摆放</w:t>
      </w:r>
    </w:p>
    <w:p w14:paraId="5E1CDE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p>
    <w:p w14:paraId="0F8E794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反思：</w:t>
      </w:r>
    </w:p>
    <w:p w14:paraId="3EACAC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优点：鲁洁老师指出，教育是人的自我建构的实践活动，道德教育要从建构儿童完整生活的角度出发，不仅追求高尚的道德伦理，也要关注儿童个体生活中的良善。因而，习惯养成教育的目标指向必须由教师教育期待的灌输转变为学生自我成长需要的自主发现。因此两次整理的体验活动产生的愉悦情绪体验会激发学生对整理的认同和追求，此时，抓住时机进行现场采访，请学生说说此刻的心情，将整理内化为个体主动追求的目标，有效激发养成良好行为习惯的主动性。   </w:t>
      </w:r>
    </w:p>
    <w:p w14:paraId="5FA7BCA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不足：在教学开展过程中，应该坚持儿童立场上，细节更优化处理，例如在小组合作展示的时候，应该关注后排学生是否能看到，采用其他方式展示。体验活动可以进行有效整合，凸显整体性。同桌互相评价书包整理的好坏，可以参考之前整理出来的三条整理魔法作为评价标准，真正达到“教学评”一致。</w:t>
      </w:r>
    </w:p>
    <w:p w14:paraId="2F88B6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lang w:val="en-US" w:eastAsia="zh-CN"/>
        </w:rPr>
      </w:pPr>
    </w:p>
    <w:p w14:paraId="565A1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ottom"/>
        <w:rPr>
          <w:rFonts w:hint="eastAsia" w:asciiTheme="minorEastAsia" w:hAnsiTheme="minorEastAsia" w:eastAsiaTheme="minorEastAsia" w:cstheme="minorEastAsia"/>
          <w:i w:val="0"/>
          <w:iCs w:val="0"/>
          <w:caps w:val="0"/>
          <w:spacing w:val="11"/>
          <w:sz w:val="24"/>
          <w:szCs w:val="24"/>
          <w:u w:val="none"/>
        </w:rPr>
      </w:pPr>
    </w:p>
    <w:p w14:paraId="260208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lang w:val="en-US" w:eastAsia="zh-CN"/>
        </w:rPr>
      </w:pPr>
    </w:p>
    <w:p w14:paraId="6C5636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14:paraId="593B1B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14:paraId="19B6D1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14:paraId="053049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14:paraId="6BB554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14:paraId="0E995F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14:paraId="09FCD1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lang w:val="en-US" w:eastAsia="zh-CN"/>
        </w:rPr>
      </w:pPr>
      <w:r>
        <w:rPr>
          <w:rFonts w:hint="eastAsia"/>
          <w:sz w:val="32"/>
          <w:szCs w:val="32"/>
          <w:lang w:val="en-US" w:eastAsia="zh-CN"/>
        </w:rPr>
        <w:t>【课题小结】</w:t>
      </w:r>
    </w:p>
    <w:p w14:paraId="553FEF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lang w:val="en-US" w:eastAsia="zh-CN"/>
        </w:rPr>
      </w:pPr>
    </w:p>
    <w:p w14:paraId="1D18EC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lang w:val="en-US" w:eastAsia="zh-CN"/>
        </w:rPr>
      </w:pPr>
      <w:r>
        <w:rPr>
          <w:rFonts w:hint="eastAsia"/>
          <w:sz w:val="32"/>
          <w:szCs w:val="32"/>
          <w:lang w:val="en-US" w:eastAsia="zh-CN"/>
        </w:rPr>
        <w:t>基于真实情境的小学“道德与法治”学习活动群创设的原则和策略</w:t>
      </w:r>
    </w:p>
    <w:p w14:paraId="6B27F03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32"/>
          <w:szCs w:val="32"/>
          <w:lang w:val="en-US" w:eastAsia="zh-CN"/>
        </w:rPr>
      </w:pPr>
      <w:r>
        <w:rPr>
          <w:rFonts w:hint="default"/>
          <w:sz w:val="32"/>
          <w:szCs w:val="32"/>
          <w:lang w:val="en-US" w:eastAsia="zh-CN"/>
        </w:rPr>
        <w:t>一、小学道德与法治课堂主题大情境创设的 原则</w:t>
      </w:r>
    </w:p>
    <w:p w14:paraId="6C8221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default"/>
          <w:sz w:val="24"/>
          <w:szCs w:val="24"/>
          <w:lang w:val="en-US" w:eastAsia="zh-CN"/>
        </w:rPr>
        <w:t>1.</w:t>
      </w:r>
      <w:r>
        <w:rPr>
          <w:rFonts w:hint="eastAsia"/>
          <w:sz w:val="24"/>
          <w:szCs w:val="24"/>
          <w:lang w:val="en-US" w:eastAsia="zh-CN"/>
        </w:rPr>
        <w:t>围绕教材——以立德为根本</w:t>
      </w:r>
    </w:p>
    <w:p w14:paraId="0E3E88A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教材是具有严肃性的，尤其是小学统编版《道德与法治》，更是体现国家意志的。所以，任何鄙薄教材的想法都是要不得的。同时，小学教材承载了社会主义核心价值观，落实立德树人的根本任务，作为一种教育媒介，它不仅仅是把教材的内容灌注下去，而且是用教材来发展学生的核心素养，充分体现教育性。</w:t>
      </w:r>
    </w:p>
    <w:p w14:paraId="0E559F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因此，小学道德与法治课堂主题大情境的创设一定要紧紧围绕教材，以教材的知识点、训练点、重点、难点为根本。</w:t>
      </w:r>
    </w:p>
    <w:p w14:paraId="114391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2.聚焦学生——以学生为旨归</w:t>
      </w:r>
    </w:p>
    <w:p w14:paraId="0DE0B2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道德与法治课不仅要立德，还要树人，是为了学生，基于学生，也是成就学生。</w:t>
      </w:r>
    </w:p>
    <w:p w14:paraId="5BDC975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为了学生，就是以学生为目的、为旨归、为对象。 所谓基于学生，就是站在学生的立场上。学生具有发展性，但又具有幼稚性，他们的发展需要成人引领，所以，我们既要规训学生，也要引领学生。成就学生，就是最大限度地挖掘学生的自身潜能，使学生“以最佳 的情绪状态带着与日俱增的主体意识，投入教育教学过程中，使自身的潜能得到尽可能大的发展”，如此，方可成就学生。而小学道德与法治课堂就是规训和引领、作用于学生德性心理结构最有效的手段和途 径，因为它是最集中、最凝练、有组织、有计划地对学生道德成长的直接夯实。所以， 小学道德与法治课堂主题大情境的创设要 聚焦学生，关注学生经验，激发学生学习兴趣，贴近学生的学习特点和发展需求，遵循学生道德发展的规律。</w:t>
      </w:r>
    </w:p>
    <w:p w14:paraId="218FA5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3.</w:t>
      </w:r>
      <w:bookmarkStart w:id="0" w:name="_GoBack"/>
      <w:bookmarkEnd w:id="0"/>
      <w:r>
        <w:rPr>
          <w:rFonts w:hint="eastAsia"/>
          <w:sz w:val="24"/>
          <w:szCs w:val="24"/>
          <w:lang w:val="en-US" w:eastAsia="zh-CN"/>
        </w:rPr>
        <w:t>借助活动——以情境为支架</w:t>
      </w:r>
    </w:p>
    <w:p w14:paraId="2B2DDE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在学科教学中，有两种传递文化的途径和方法，一种是符号法，其中学习的样貌是学生接受性学习。这是目前班级授课制运行当中的常态，但是，它是远远不够的，我们还要借助活动化。所谓活动化，就是学生是体验的、建构的，是寻求和发现真知的，而不是接受和“吃进”真知的。在活动中，学生是凭借生活化  的体验，也就是情境来发现的。</w:t>
      </w:r>
    </w:p>
    <w:p w14:paraId="1E0AAB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活动的情境是人为创设的优化情境。它具有体验性，学生活动其中，充分感知。它具有适童性，即李吉林老师提出的“真”“美”“情”“思”：符合学生的生活经验，让符号学习与多彩生活连接；美的形式、内涵、语言，让美首先去占领学生的心灵；学生是最富有情感的，利用移情作用，形成学习者身临其境的主观感受；情境意远，理寓其中，开发学生潜能。鲁洁先生认为：情境，是可以产生更强的学习动力、可以使人获得更好的学习智慧的一种时空和主客体的条件， 或者是一种结构。这样的“条件”“结构”，便成了小学道德与法治课堂落实德育目标的支架。</w:t>
      </w:r>
    </w:p>
    <w:p w14:paraId="460366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二、小学道德与法治课堂主题大情境创设的策略</w:t>
      </w:r>
    </w:p>
    <w:p w14:paraId="7919C48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1. 内容接上“童气”，课堂走向生活化</w:t>
      </w:r>
    </w:p>
    <w:p w14:paraId="4068E28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统编版小学《道德与法治》，整体而言还是很贴近 学生生活的，但是，静态的教材在表达学生动态的生 活时必然有其局限性，尤其面对不同地区、不同班级学生时无法面面俱到。比如，二年级上册“大家排好队”一课第一版块安排了“发本子”的体验，可学生在生活中基本上不会如此混乱。六年级上册法治教学 内容，整体而言与学生有距离感等等。</w:t>
      </w:r>
    </w:p>
    <w:p w14:paraId="4571F9E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“生活德育”是小学道德与法治课程的核心理念，是高效课堂的必由之路。如何让小学道德与法治课 堂贴近本班学生生活，接上“童气”，亲切可感呢？主 题大情境可以最大程度地让课堂走向生活。</w:t>
      </w:r>
    </w:p>
    <w:p w14:paraId="07EE33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2. 知识环环相扣，课堂呈现结构化</w:t>
      </w:r>
    </w:p>
    <w:p w14:paraId="595C5D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“儿童学习的知识更应是情境性的 …… 知识则是镶嵌在情境中。一种真实的、本真的情境，让知识有根，并让其有联系有背景。” 由此可见情境对于知识学习的重要。众所周知，小学《道德与法治》教材的编写中各版块之间讲究内在的逻辑，遵循学生的道德认知规律， 有递进式结构、并列式结构、承接性结构、 因果关系结构等。主题大情境的创设就是契合教材  内在的逻辑，把知识点镶嵌在大情境中，有目的、有  成效深入地去探究，帮助学生在不同的知识点之间  建立联系，实现从孤立的知识点学习到认知体系的建立。</w:t>
      </w:r>
    </w:p>
    <w:p w14:paraId="1D47381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3. 情感一脉相承，课堂构成整体性</w:t>
      </w:r>
    </w:p>
    <w:p w14:paraId="62386CC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lang w:val="en-US" w:eastAsia="zh-CN"/>
        </w:rPr>
      </w:pPr>
      <w:r>
        <w:rPr>
          <w:rFonts w:hint="eastAsia"/>
          <w:sz w:val="24"/>
          <w:szCs w:val="24"/>
          <w:lang w:val="en-US" w:eastAsia="zh-CN"/>
        </w:rPr>
        <w:t>对于人的德性生长来说，道德情感有其独特价值。朱小蔓教授说：“人的情感体验亲密关联其价值认同、道德品性与健全人格的养成，继而对完整的、整全的人的生命成长起基础性及持续生长性作用。”小学道德与法治的教学应该如同春风化雨，只有具有丰富、深刻的情感体验，才能触动学生内心甚灵魂深处，进而让他们践于行动。</w:t>
      </w:r>
    </w:p>
    <w:p w14:paraId="70D067E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lang w:val="en-US" w:eastAsia="zh-CN"/>
        </w:rPr>
      </w:pPr>
      <w:r>
        <w:rPr>
          <w:rFonts w:hint="eastAsia"/>
          <w:sz w:val="24"/>
          <w:szCs w:val="24"/>
          <w:lang w:val="en-US" w:eastAsia="zh-CN"/>
        </w:rPr>
        <w:t>创设了大情境的小学道德与法治课堂有效地让学生的情感体验在情境中一线贯之，起承转合，走向深刻。</w:t>
      </w:r>
    </w:p>
    <w:p w14:paraId="75EB9D4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lang w:val="en-US" w:eastAsia="zh-CN"/>
        </w:rPr>
      </w:pPr>
      <w:r>
        <w:rPr>
          <w:rFonts w:hint="eastAsia"/>
          <w:sz w:val="24"/>
          <w:szCs w:val="24"/>
          <w:lang w:val="en-US" w:eastAsia="zh-CN"/>
        </w:rPr>
        <w:t>4. 思维层层推进，课堂富有逻辑性</w:t>
      </w:r>
    </w:p>
    <w:p w14:paraId="361D9CF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lang w:val="en-US" w:eastAsia="zh-CN"/>
        </w:rPr>
      </w:pPr>
      <w:r>
        <w:rPr>
          <w:rFonts w:hint="eastAsia"/>
          <w:sz w:val="24"/>
          <w:szCs w:val="24"/>
          <w:lang w:val="en-US" w:eastAsia="zh-CN"/>
        </w:rPr>
        <w:t>统编版小学《道德与法治》本身就蕴含着内在的逻辑性，各版块之间相互关联，决定了教学内容的逻 辑性。教学的逻辑性是小学道德与法治课堂的应然追求，主题大情境则让这份“应然”走向“必然”。</w:t>
      </w:r>
    </w:p>
    <w:p w14:paraId="21D774D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p>
    <w:p w14:paraId="6993A72F">
      <w:pPr>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方正楷体简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CA935"/>
    <w:multiLevelType w:val="singleLevel"/>
    <w:tmpl w:val="A6DCA935"/>
    <w:lvl w:ilvl="0" w:tentative="0">
      <w:start w:val="5"/>
      <w:numFmt w:val="decimal"/>
      <w:lvlText w:val="%1."/>
      <w:lvlJc w:val="left"/>
      <w:pPr>
        <w:tabs>
          <w:tab w:val="left" w:pos="312"/>
        </w:tabs>
      </w:pPr>
    </w:lvl>
  </w:abstractNum>
  <w:abstractNum w:abstractNumId="1">
    <w:nsid w:val="B3F20F60"/>
    <w:multiLevelType w:val="singleLevel"/>
    <w:tmpl w:val="B3F20F60"/>
    <w:lvl w:ilvl="0" w:tentative="0">
      <w:start w:val="3"/>
      <w:numFmt w:val="chineseCounting"/>
      <w:suff w:val="nothing"/>
      <w:lvlText w:val="%1、"/>
      <w:lvlJc w:val="left"/>
      <w:rPr>
        <w:rFonts w:hint="eastAsia"/>
      </w:rPr>
    </w:lvl>
  </w:abstractNum>
  <w:abstractNum w:abstractNumId="2">
    <w:nsid w:val="FEF4A679"/>
    <w:multiLevelType w:val="singleLevel"/>
    <w:tmpl w:val="FEF4A679"/>
    <w:lvl w:ilvl="0" w:tentative="0">
      <w:start w:val="1"/>
      <w:numFmt w:val="decimal"/>
      <w:suff w:val="nothing"/>
      <w:lvlText w:val="（%1）"/>
      <w:lvlJc w:val="left"/>
    </w:lvl>
  </w:abstractNum>
  <w:abstractNum w:abstractNumId="3">
    <w:nsid w:val="1BEECC58"/>
    <w:multiLevelType w:val="singleLevel"/>
    <w:tmpl w:val="1BEECC58"/>
    <w:lvl w:ilvl="0" w:tentative="0">
      <w:start w:val="1"/>
      <w:numFmt w:val="decimal"/>
      <w:lvlText w:val="%1."/>
      <w:lvlJc w:val="left"/>
      <w:pPr>
        <w:tabs>
          <w:tab w:val="left" w:pos="312"/>
        </w:tabs>
      </w:pPr>
    </w:lvl>
  </w:abstractNum>
  <w:abstractNum w:abstractNumId="4">
    <w:nsid w:val="1FD8AF4E"/>
    <w:multiLevelType w:val="singleLevel"/>
    <w:tmpl w:val="1FD8AF4E"/>
    <w:lvl w:ilvl="0" w:tentative="0">
      <w:start w:val="2"/>
      <w:numFmt w:val="chineseCounting"/>
      <w:suff w:val="nothing"/>
      <w:lvlText w:val="（%1）"/>
      <w:lvlJc w:val="left"/>
      <w:rPr>
        <w:rFonts w:hint="eastAsia"/>
      </w:rPr>
    </w:lvl>
  </w:abstractNum>
  <w:abstractNum w:abstractNumId="5">
    <w:nsid w:val="2C007B04"/>
    <w:multiLevelType w:val="singleLevel"/>
    <w:tmpl w:val="2C007B04"/>
    <w:lvl w:ilvl="0" w:tentative="0">
      <w:start w:val="7"/>
      <w:numFmt w:val="decimal"/>
      <w:lvlText w:val="%1."/>
      <w:lvlJc w:val="left"/>
      <w:pPr>
        <w:tabs>
          <w:tab w:val="left" w:pos="312"/>
        </w:tabs>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OTkxZmFhNGFhMjU1MzYyODE3YjgxYmIzN2IxNDEifQ=="/>
  </w:docVars>
  <w:rsids>
    <w:rsidRoot w:val="48ED76B0"/>
    <w:rsid w:val="28B72DB1"/>
    <w:rsid w:val="48ED7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6845</Words>
  <Characters>6871</Characters>
  <Lines>0</Lines>
  <Paragraphs>0</Paragraphs>
  <TotalTime>0</TotalTime>
  <ScaleCrop>false</ScaleCrop>
  <LinksUpToDate>false</LinksUpToDate>
  <CharactersWithSpaces>6917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2024-06-25T04:52:00Z</dcterms:created>
  <dc:creator>肉多多wsy</dc:creator>
  <cp:lastModifiedBy>肉多多wsy</cp:lastModifiedBy>
  <dcterms:modified xsi:type="dcterms:W3CDTF">2024-06-26T04:35:51Z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FEFCF6D9C32A4C0583451EE033696F9E_11</vt:lpwstr>
  </property>
</Properties>
</file>