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6F8FD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做好自己 守望成长</w:t>
      </w:r>
    </w:p>
    <w:p w14:paraId="64F5A495">
      <w:pPr>
        <w:spacing w:line="360" w:lineRule="auto"/>
        <w:ind w:firstLine="482" w:firstLineChars="200"/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——202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</w:rPr>
        <w:t>-202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4"/>
        </w:rPr>
        <w:t>学年工作总结</w:t>
      </w:r>
    </w:p>
    <w:p w14:paraId="49BAC7A5">
      <w:pPr>
        <w:widowControl/>
        <w:autoSpaceDE w:val="0"/>
        <w:autoSpaceDN w:val="0"/>
        <w:adjustRightInd w:val="0"/>
        <w:spacing w:line="360" w:lineRule="auto"/>
        <w:ind w:firstLine="602" w:firstLineChars="25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时间飞逝，转眼间，这已经是我在安家小学工作第2</w:t>
      </w: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>个年头了，这一年来</w:t>
      </w:r>
      <w:r>
        <w:rPr>
          <w:rFonts w:hint="eastAsia" w:ascii="仿宋" w:hAnsi="仿宋" w:eastAsia="仿宋" w:cs="仿宋"/>
          <w:b/>
          <w:bCs/>
          <w:sz w:val="24"/>
        </w:rPr>
        <w:t>自己初心未变，始终坚持做最好的自己。提升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领导力、丰厚</w:t>
      </w:r>
      <w:r>
        <w:rPr>
          <w:rFonts w:hint="eastAsia" w:ascii="仿宋" w:hAnsi="仿宋" w:eastAsia="仿宋" w:cs="仿宋"/>
          <w:b/>
          <w:bCs/>
          <w:sz w:val="24"/>
        </w:rPr>
        <w:t>学习力、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>践行责任心、赋能内生力，踏实认真、谦虚好学，与安小团队成员齐心协力、积极向上，达成了一年来的工作目标。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455BC851">
      <w:pPr>
        <w:spacing w:line="360" w:lineRule="auto"/>
        <w:ind w:firstLine="602" w:firstLineChars="25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一、严格自律，做好自己</w:t>
      </w:r>
    </w:p>
    <w:p w14:paraId="1961A41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这一年来，我严格要求自己，积极发挥自己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</w:rPr>
        <w:t xml:space="preserve">的作用。作为一名党员，我以习近平新时代中国特色社会主义思想武装头脑，不断提高政治站位，确保思想上与党中央保持一致。能认真学习我党重要的方针政策，忠诚党的教育事业，文明从教，严于律己，始终坚持共产党员的党性原则，遵守国家的法纪法规和各项社会公德，对学校工作总是投以满腔热忱，用心投入。 </w:t>
      </w:r>
    </w:p>
    <w:p w14:paraId="223B77F3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二、不断赋能，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成长有痕</w:t>
      </w:r>
    </w:p>
    <w:p w14:paraId="68447489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学年工作自我成长梳理：</w:t>
      </w:r>
    </w:p>
    <w:p w14:paraId="762A3D1E">
      <w:pPr>
        <w:spacing w:line="360" w:lineRule="auto"/>
        <w:rPr>
          <w:rFonts w:hint="eastAsia" w:ascii="仿宋" w:hAnsi="仿宋" w:eastAsia="仿宋" w:cs="仿宋"/>
          <w:b/>
          <w:bCs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Cs w:val="21"/>
        </w:rPr>
        <w:t xml:space="preserve"> 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引领辐射</w:t>
      </w:r>
    </w:p>
    <w:tbl>
      <w:tblPr>
        <w:tblStyle w:val="6"/>
        <w:tblW w:w="7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733"/>
        <w:gridCol w:w="1240"/>
        <w:gridCol w:w="1132"/>
      </w:tblGrid>
      <w:tr w14:paraId="6978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7" w:type="dxa"/>
          </w:tcPr>
          <w:p w14:paraId="574142E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4733" w:type="dxa"/>
          </w:tcPr>
          <w:p w14:paraId="226FCCBB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内容</w:t>
            </w:r>
          </w:p>
        </w:tc>
        <w:tc>
          <w:tcPr>
            <w:tcW w:w="1240" w:type="dxa"/>
          </w:tcPr>
          <w:p w14:paraId="34AE5ED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时间</w:t>
            </w:r>
          </w:p>
        </w:tc>
        <w:tc>
          <w:tcPr>
            <w:tcW w:w="1132" w:type="dxa"/>
          </w:tcPr>
          <w:p w14:paraId="3EBB5FA5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级别</w:t>
            </w:r>
          </w:p>
        </w:tc>
      </w:tr>
      <w:tr w14:paraId="2DB3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7" w:type="dxa"/>
          </w:tcPr>
          <w:p w14:paraId="5A5F46F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4733" w:type="dxa"/>
          </w:tcPr>
          <w:p w14:paraId="7BBA920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常州市名师工作室领衔人</w:t>
            </w:r>
          </w:p>
        </w:tc>
        <w:tc>
          <w:tcPr>
            <w:tcW w:w="1240" w:type="dxa"/>
          </w:tcPr>
          <w:p w14:paraId="1B201AE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132" w:type="dxa"/>
          </w:tcPr>
          <w:p w14:paraId="6529CF8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市级</w:t>
            </w:r>
          </w:p>
        </w:tc>
      </w:tr>
      <w:tr w14:paraId="2545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7" w:type="dxa"/>
          </w:tcPr>
          <w:p w14:paraId="68FA62B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733" w:type="dxa"/>
          </w:tcPr>
          <w:p w14:paraId="6A527D6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新北区钱丽娟卓越教师成长营领衔人</w:t>
            </w:r>
          </w:p>
        </w:tc>
        <w:tc>
          <w:tcPr>
            <w:tcW w:w="1240" w:type="dxa"/>
          </w:tcPr>
          <w:p w14:paraId="7A41409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2023..9</w:t>
            </w:r>
          </w:p>
        </w:tc>
        <w:tc>
          <w:tcPr>
            <w:tcW w:w="1132" w:type="dxa"/>
          </w:tcPr>
          <w:p w14:paraId="3ADD1B8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</w:tr>
      <w:tr w14:paraId="3E8E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7" w:type="dxa"/>
          </w:tcPr>
          <w:p w14:paraId="43B9EC5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4733" w:type="dxa"/>
            <w:vAlign w:val="top"/>
          </w:tcPr>
          <w:p w14:paraId="107A99B6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江苏省前瞻性教学改革重大实验项目导师团导师</w:t>
            </w:r>
          </w:p>
        </w:tc>
        <w:tc>
          <w:tcPr>
            <w:tcW w:w="1240" w:type="dxa"/>
            <w:vAlign w:val="top"/>
          </w:tcPr>
          <w:p w14:paraId="495158C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2023.11</w:t>
            </w:r>
          </w:p>
        </w:tc>
        <w:tc>
          <w:tcPr>
            <w:tcW w:w="1132" w:type="dxa"/>
            <w:vAlign w:val="top"/>
          </w:tcPr>
          <w:p w14:paraId="3DB13EE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市级</w:t>
            </w:r>
          </w:p>
        </w:tc>
      </w:tr>
      <w:tr w14:paraId="7371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7" w:type="dxa"/>
          </w:tcPr>
          <w:p w14:paraId="72AEF38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4733" w:type="dxa"/>
            <w:vAlign w:val="top"/>
          </w:tcPr>
          <w:p w14:paraId="162B83F4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新疆兵团石河子第一小学综合实践活动课程导师</w:t>
            </w:r>
          </w:p>
        </w:tc>
        <w:tc>
          <w:tcPr>
            <w:tcW w:w="1240" w:type="dxa"/>
            <w:vAlign w:val="top"/>
          </w:tcPr>
          <w:p w14:paraId="26B997C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2023.9</w:t>
            </w:r>
          </w:p>
        </w:tc>
        <w:tc>
          <w:tcPr>
            <w:tcW w:w="1132" w:type="dxa"/>
            <w:vAlign w:val="top"/>
          </w:tcPr>
          <w:p w14:paraId="36D7795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省级</w:t>
            </w:r>
          </w:p>
        </w:tc>
      </w:tr>
    </w:tbl>
    <w:p w14:paraId="635A8F2A">
      <w:pPr>
        <w:spacing w:line="360" w:lineRule="auto"/>
        <w:rPr>
          <w:rFonts w:hint="eastAsia" w:ascii="仿宋" w:hAnsi="仿宋" w:eastAsia="仿宋" w:cs="仿宋"/>
          <w:b/>
          <w:bCs/>
          <w:szCs w:val="21"/>
        </w:rPr>
      </w:pPr>
    </w:p>
    <w:p w14:paraId="6E0BE795">
      <w:pPr>
        <w:spacing w:line="360" w:lineRule="auto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教学改革</w:t>
      </w:r>
      <w:r>
        <w:rPr>
          <w:rFonts w:hint="eastAsia" w:ascii="仿宋" w:hAnsi="仿宋" w:eastAsia="仿宋" w:cs="仿宋"/>
          <w:b/>
          <w:bCs/>
          <w:szCs w:val="21"/>
        </w:rPr>
        <w:t>项目建设</w:t>
      </w:r>
    </w:p>
    <w:tbl>
      <w:tblPr>
        <w:tblStyle w:val="6"/>
        <w:tblW w:w="7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4761"/>
        <w:gridCol w:w="1241"/>
        <w:gridCol w:w="1159"/>
      </w:tblGrid>
      <w:tr w14:paraId="55F1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775" w:type="dxa"/>
          </w:tcPr>
          <w:p w14:paraId="590F091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4761" w:type="dxa"/>
          </w:tcPr>
          <w:p w14:paraId="14F51621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内容</w:t>
            </w:r>
          </w:p>
        </w:tc>
        <w:tc>
          <w:tcPr>
            <w:tcW w:w="1241" w:type="dxa"/>
          </w:tcPr>
          <w:p w14:paraId="754061F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时间</w:t>
            </w:r>
          </w:p>
        </w:tc>
        <w:tc>
          <w:tcPr>
            <w:tcW w:w="1159" w:type="dxa"/>
          </w:tcPr>
          <w:p w14:paraId="50628CC0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级别</w:t>
            </w:r>
          </w:p>
        </w:tc>
      </w:tr>
      <w:tr w14:paraId="05BE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Header/>
        </w:trPr>
        <w:tc>
          <w:tcPr>
            <w:tcW w:w="775" w:type="dxa"/>
          </w:tcPr>
          <w:p w14:paraId="58A83FF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4761" w:type="dxa"/>
          </w:tcPr>
          <w:p w14:paraId="34F74FE5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江苏省前瞻性教学改革项目——基于乡村生活场景的综合实践活动创新开发研究（项目领衔人）</w:t>
            </w:r>
          </w:p>
        </w:tc>
        <w:tc>
          <w:tcPr>
            <w:tcW w:w="1241" w:type="dxa"/>
          </w:tcPr>
          <w:p w14:paraId="788D4E5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2023.6</w:t>
            </w:r>
          </w:p>
        </w:tc>
        <w:tc>
          <w:tcPr>
            <w:tcW w:w="1159" w:type="dxa"/>
          </w:tcPr>
          <w:p w14:paraId="1331810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省级</w:t>
            </w:r>
          </w:p>
        </w:tc>
      </w:tr>
      <w:tr w14:paraId="5902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Header/>
        </w:trPr>
        <w:tc>
          <w:tcPr>
            <w:tcW w:w="775" w:type="dxa"/>
          </w:tcPr>
          <w:p w14:paraId="0FCD1ED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61" w:type="dxa"/>
          </w:tcPr>
          <w:p w14:paraId="33DE36DB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241" w:type="dxa"/>
          </w:tcPr>
          <w:p w14:paraId="5A8B8C5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159" w:type="dxa"/>
          </w:tcPr>
          <w:p w14:paraId="1CF844B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</w:tr>
    </w:tbl>
    <w:p w14:paraId="55108E0F">
      <w:pPr>
        <w:spacing w:line="360" w:lineRule="auto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课题研究</w:t>
      </w:r>
    </w:p>
    <w:tbl>
      <w:tblPr>
        <w:tblStyle w:val="6"/>
        <w:tblW w:w="7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4843"/>
        <w:gridCol w:w="1309"/>
        <w:gridCol w:w="1009"/>
      </w:tblGrid>
      <w:tr w14:paraId="0D33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tblHeader/>
        </w:trPr>
        <w:tc>
          <w:tcPr>
            <w:tcW w:w="775" w:type="dxa"/>
          </w:tcPr>
          <w:p w14:paraId="2E84A4A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4843" w:type="dxa"/>
          </w:tcPr>
          <w:p w14:paraId="573418A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内容</w:t>
            </w:r>
          </w:p>
        </w:tc>
        <w:tc>
          <w:tcPr>
            <w:tcW w:w="1309" w:type="dxa"/>
          </w:tcPr>
          <w:p w14:paraId="0B8C42F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时间</w:t>
            </w:r>
          </w:p>
        </w:tc>
        <w:tc>
          <w:tcPr>
            <w:tcW w:w="1009" w:type="dxa"/>
          </w:tcPr>
          <w:p w14:paraId="04CE7B4E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级别</w:t>
            </w:r>
          </w:p>
        </w:tc>
      </w:tr>
      <w:tr w14:paraId="7034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Header/>
        </w:trPr>
        <w:tc>
          <w:tcPr>
            <w:tcW w:w="775" w:type="dxa"/>
          </w:tcPr>
          <w:p w14:paraId="6F5E21A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4843" w:type="dxa"/>
          </w:tcPr>
          <w:p w14:paraId="7481606F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基于乡村资源的场馆课程开发与实施（课题主持人）</w:t>
            </w:r>
          </w:p>
          <w:p w14:paraId="592A9C19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 xml:space="preserve"> 通过中期评估</w:t>
            </w:r>
          </w:p>
        </w:tc>
        <w:tc>
          <w:tcPr>
            <w:tcW w:w="1309" w:type="dxa"/>
          </w:tcPr>
          <w:p w14:paraId="16C75E7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2023.11</w:t>
            </w:r>
          </w:p>
        </w:tc>
        <w:tc>
          <w:tcPr>
            <w:tcW w:w="1009" w:type="dxa"/>
          </w:tcPr>
          <w:p w14:paraId="1FB7FF5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省级</w:t>
            </w:r>
          </w:p>
        </w:tc>
      </w:tr>
      <w:tr w14:paraId="1854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Header/>
        </w:trPr>
        <w:tc>
          <w:tcPr>
            <w:tcW w:w="775" w:type="dxa"/>
          </w:tcPr>
          <w:p w14:paraId="69674EF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843" w:type="dxa"/>
          </w:tcPr>
          <w:p w14:paraId="429B6F4D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场馆课程的开发与实施（ ）</w:t>
            </w:r>
          </w:p>
          <w:p w14:paraId="760E54B7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09" w:type="dxa"/>
          </w:tcPr>
          <w:p w14:paraId="48BB1E6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2023.5</w:t>
            </w:r>
          </w:p>
        </w:tc>
        <w:tc>
          <w:tcPr>
            <w:tcW w:w="1009" w:type="dxa"/>
          </w:tcPr>
          <w:p w14:paraId="0C494C0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区级</w:t>
            </w:r>
          </w:p>
        </w:tc>
      </w:tr>
    </w:tbl>
    <w:p w14:paraId="47A8E69E">
      <w:pPr>
        <w:spacing w:line="360" w:lineRule="auto"/>
        <w:rPr>
          <w:rFonts w:hint="eastAsia" w:ascii="仿宋" w:hAnsi="仿宋" w:eastAsia="仿宋" w:cs="仿宋"/>
          <w:b/>
          <w:bCs/>
          <w:szCs w:val="21"/>
        </w:rPr>
      </w:pPr>
    </w:p>
    <w:p w14:paraId="16C27787">
      <w:pPr>
        <w:spacing w:line="360" w:lineRule="auto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论文发表或获奖</w:t>
      </w:r>
    </w:p>
    <w:tbl>
      <w:tblPr>
        <w:tblStyle w:val="6"/>
        <w:tblW w:w="7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5421"/>
        <w:gridCol w:w="1753"/>
      </w:tblGrid>
      <w:tr w14:paraId="2094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775" w:type="dxa"/>
          </w:tcPr>
          <w:p w14:paraId="18A5A87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5421" w:type="dxa"/>
          </w:tcPr>
          <w:p w14:paraId="5444A73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内容</w:t>
            </w:r>
          </w:p>
        </w:tc>
        <w:tc>
          <w:tcPr>
            <w:tcW w:w="1753" w:type="dxa"/>
          </w:tcPr>
          <w:p w14:paraId="4780A15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期刊或获奖</w:t>
            </w:r>
          </w:p>
        </w:tc>
      </w:tr>
      <w:tr w14:paraId="6A9D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75" w:type="dxa"/>
          </w:tcPr>
          <w:p w14:paraId="48296D7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5421" w:type="dxa"/>
          </w:tcPr>
          <w:p w14:paraId="262BDCC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生态园里的语文新实践</w:t>
            </w:r>
          </w:p>
        </w:tc>
        <w:tc>
          <w:tcPr>
            <w:tcW w:w="1753" w:type="dxa"/>
          </w:tcPr>
          <w:p w14:paraId="6F207231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基础教育课程2024.2</w:t>
            </w:r>
          </w:p>
        </w:tc>
      </w:tr>
      <w:tr w14:paraId="542F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</w:trPr>
        <w:tc>
          <w:tcPr>
            <w:tcW w:w="775" w:type="dxa"/>
          </w:tcPr>
          <w:p w14:paraId="7FF02C7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</w:t>
            </w:r>
          </w:p>
        </w:tc>
        <w:tc>
          <w:tcPr>
            <w:tcW w:w="5421" w:type="dxa"/>
          </w:tcPr>
          <w:p w14:paraId="1F3D316C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乡村学校综合实践活动校本实践</w:t>
            </w:r>
          </w:p>
        </w:tc>
        <w:tc>
          <w:tcPr>
            <w:tcW w:w="1753" w:type="dxa"/>
          </w:tcPr>
          <w:p w14:paraId="5BCF5F4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教育评论与研究2024.2</w:t>
            </w:r>
          </w:p>
        </w:tc>
      </w:tr>
      <w:tr w14:paraId="09BB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</w:trPr>
        <w:tc>
          <w:tcPr>
            <w:tcW w:w="775" w:type="dxa"/>
          </w:tcPr>
          <w:p w14:paraId="2250303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</w:t>
            </w:r>
          </w:p>
        </w:tc>
        <w:tc>
          <w:tcPr>
            <w:tcW w:w="5421" w:type="dxa"/>
          </w:tcPr>
          <w:p w14:paraId="39AC8E21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基于乡村生活场景的综合实践活动创新开发</w:t>
            </w:r>
          </w:p>
        </w:tc>
        <w:tc>
          <w:tcPr>
            <w:tcW w:w="1753" w:type="dxa"/>
          </w:tcPr>
          <w:p w14:paraId="3141306B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市一等奖</w:t>
            </w:r>
          </w:p>
        </w:tc>
      </w:tr>
    </w:tbl>
    <w:p w14:paraId="71DFE5EA">
      <w:pPr>
        <w:spacing w:line="360" w:lineRule="auto"/>
        <w:jc w:val="left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讲座</w:t>
      </w:r>
    </w:p>
    <w:tbl>
      <w:tblPr>
        <w:tblStyle w:val="6"/>
        <w:tblW w:w="7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702"/>
        <w:gridCol w:w="1200"/>
        <w:gridCol w:w="1241"/>
      </w:tblGrid>
      <w:tr w14:paraId="4EDF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tblHeader/>
        </w:trPr>
        <w:tc>
          <w:tcPr>
            <w:tcW w:w="820" w:type="dxa"/>
          </w:tcPr>
          <w:p w14:paraId="72C0F39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4702" w:type="dxa"/>
          </w:tcPr>
          <w:p w14:paraId="5371A824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内容</w:t>
            </w:r>
          </w:p>
        </w:tc>
        <w:tc>
          <w:tcPr>
            <w:tcW w:w="1200" w:type="dxa"/>
          </w:tcPr>
          <w:p w14:paraId="340257AC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时间</w:t>
            </w:r>
          </w:p>
        </w:tc>
        <w:tc>
          <w:tcPr>
            <w:tcW w:w="1241" w:type="dxa"/>
          </w:tcPr>
          <w:p w14:paraId="63B6914F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级别</w:t>
            </w:r>
          </w:p>
        </w:tc>
      </w:tr>
      <w:tr w14:paraId="3CE8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820" w:type="dxa"/>
          </w:tcPr>
          <w:p w14:paraId="3AE0FD5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4702" w:type="dxa"/>
            <w:vAlign w:val="top"/>
          </w:tcPr>
          <w:p w14:paraId="119F532D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守望综合实践活动课程高质量建设的麦田</w:t>
            </w:r>
          </w:p>
        </w:tc>
        <w:tc>
          <w:tcPr>
            <w:tcW w:w="1200" w:type="dxa"/>
            <w:vAlign w:val="top"/>
          </w:tcPr>
          <w:p w14:paraId="3B084B9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2024.6</w:t>
            </w:r>
          </w:p>
        </w:tc>
        <w:tc>
          <w:tcPr>
            <w:tcW w:w="1241" w:type="dxa"/>
            <w:vAlign w:val="top"/>
          </w:tcPr>
          <w:p w14:paraId="1C13CDF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省级</w:t>
            </w:r>
          </w:p>
        </w:tc>
      </w:tr>
      <w:tr w14:paraId="79AD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820" w:type="dxa"/>
          </w:tcPr>
          <w:p w14:paraId="25996FA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</w:t>
            </w:r>
          </w:p>
        </w:tc>
        <w:tc>
          <w:tcPr>
            <w:tcW w:w="4702" w:type="dxa"/>
            <w:vAlign w:val="top"/>
          </w:tcPr>
          <w:p w14:paraId="6EC2C032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 乡村生活场景的小得盈满</w:t>
            </w:r>
          </w:p>
        </w:tc>
        <w:tc>
          <w:tcPr>
            <w:tcW w:w="1200" w:type="dxa"/>
            <w:vAlign w:val="top"/>
          </w:tcPr>
          <w:p w14:paraId="5B9226F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2024.6</w:t>
            </w:r>
          </w:p>
        </w:tc>
        <w:tc>
          <w:tcPr>
            <w:tcW w:w="1241" w:type="dxa"/>
            <w:vAlign w:val="top"/>
          </w:tcPr>
          <w:p w14:paraId="0B3FDAA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市级</w:t>
            </w:r>
          </w:p>
        </w:tc>
      </w:tr>
      <w:tr w14:paraId="6BC3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820" w:type="dxa"/>
          </w:tcPr>
          <w:p w14:paraId="1BE448C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4702" w:type="dxa"/>
          </w:tcPr>
          <w:p w14:paraId="7E85CCFD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基于乡村生活场景的综合实践活动创新开发的安家实践</w:t>
            </w:r>
          </w:p>
        </w:tc>
        <w:tc>
          <w:tcPr>
            <w:tcW w:w="1200" w:type="dxa"/>
          </w:tcPr>
          <w:p w14:paraId="49DCE69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2024.4</w:t>
            </w:r>
          </w:p>
        </w:tc>
        <w:tc>
          <w:tcPr>
            <w:tcW w:w="1241" w:type="dxa"/>
          </w:tcPr>
          <w:p w14:paraId="3CB37A6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市级</w:t>
            </w:r>
          </w:p>
        </w:tc>
      </w:tr>
      <w:tr w14:paraId="01C6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820" w:type="dxa"/>
          </w:tcPr>
          <w:p w14:paraId="556163B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4702" w:type="dxa"/>
            <w:vAlign w:val="top"/>
          </w:tcPr>
          <w:p w14:paraId="257918CF">
            <w:pPr>
              <w:spacing w:line="360" w:lineRule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乡村生活场景力的劳动课程新实践</w:t>
            </w:r>
          </w:p>
        </w:tc>
        <w:tc>
          <w:tcPr>
            <w:tcW w:w="1200" w:type="dxa"/>
            <w:vAlign w:val="top"/>
          </w:tcPr>
          <w:p w14:paraId="3332E1AD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2024.5</w:t>
            </w:r>
          </w:p>
        </w:tc>
        <w:tc>
          <w:tcPr>
            <w:tcW w:w="1241" w:type="dxa"/>
            <w:vAlign w:val="top"/>
          </w:tcPr>
          <w:p w14:paraId="238E1099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市级</w:t>
            </w:r>
          </w:p>
        </w:tc>
      </w:tr>
      <w:tr w14:paraId="2F25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tblHeader/>
        </w:trPr>
        <w:tc>
          <w:tcPr>
            <w:tcW w:w="820" w:type="dxa"/>
          </w:tcPr>
          <w:p w14:paraId="31D8702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4702" w:type="dxa"/>
            <w:vAlign w:val="top"/>
          </w:tcPr>
          <w:p w14:paraId="4773AEE3">
            <w:pPr>
              <w:spacing w:line="360" w:lineRule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基于乡村生活场景育人方式的综合实践活动课程创新开发</w:t>
            </w:r>
          </w:p>
        </w:tc>
        <w:tc>
          <w:tcPr>
            <w:tcW w:w="1200" w:type="dxa"/>
            <w:vAlign w:val="top"/>
          </w:tcPr>
          <w:p w14:paraId="36D7214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2023.11</w:t>
            </w:r>
          </w:p>
        </w:tc>
        <w:tc>
          <w:tcPr>
            <w:tcW w:w="1241" w:type="dxa"/>
            <w:vAlign w:val="top"/>
          </w:tcPr>
          <w:p w14:paraId="7EBD137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市级</w:t>
            </w:r>
          </w:p>
          <w:p w14:paraId="7EED2264">
            <w:pPr>
              <w:pStyle w:val="2"/>
              <w:ind w:firstLine="420" w:firstLineChars="200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991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820" w:type="dxa"/>
          </w:tcPr>
          <w:p w14:paraId="63549F1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4702" w:type="dxa"/>
            <w:vAlign w:val="top"/>
          </w:tcPr>
          <w:p w14:paraId="3A0F7635">
            <w:pPr>
              <w:spacing w:line="360" w:lineRule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综合实践活动实践策略</w:t>
            </w:r>
          </w:p>
        </w:tc>
        <w:tc>
          <w:tcPr>
            <w:tcW w:w="1200" w:type="dxa"/>
            <w:vAlign w:val="top"/>
          </w:tcPr>
          <w:p w14:paraId="06845708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2024.4</w:t>
            </w:r>
          </w:p>
        </w:tc>
        <w:tc>
          <w:tcPr>
            <w:tcW w:w="1241" w:type="dxa"/>
            <w:vAlign w:val="top"/>
          </w:tcPr>
          <w:p w14:paraId="4DDBC6D5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区级</w:t>
            </w:r>
          </w:p>
        </w:tc>
      </w:tr>
      <w:tr w14:paraId="1DF1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820" w:type="dxa"/>
          </w:tcPr>
          <w:p w14:paraId="29BF4B2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4702" w:type="dxa"/>
            <w:vAlign w:val="top"/>
          </w:tcPr>
          <w:p w14:paraId="22318A4C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乡村生活场景力的二十四节气</w:t>
            </w:r>
          </w:p>
        </w:tc>
        <w:tc>
          <w:tcPr>
            <w:tcW w:w="1200" w:type="dxa"/>
            <w:vAlign w:val="top"/>
          </w:tcPr>
          <w:p w14:paraId="09B1DB9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2024.3</w:t>
            </w:r>
          </w:p>
        </w:tc>
        <w:tc>
          <w:tcPr>
            <w:tcW w:w="1241" w:type="dxa"/>
            <w:vAlign w:val="top"/>
          </w:tcPr>
          <w:p w14:paraId="5976A08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区级</w:t>
            </w:r>
          </w:p>
        </w:tc>
      </w:tr>
      <w:tr w14:paraId="1771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820" w:type="dxa"/>
          </w:tcPr>
          <w:p w14:paraId="0A0F2BA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4702" w:type="dxa"/>
            <w:vAlign w:val="top"/>
          </w:tcPr>
          <w:p w14:paraId="03D051A8">
            <w:pPr>
              <w:spacing w:line="360" w:lineRule="auto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乡村里生活里的综合实践活动+语文新实践</w:t>
            </w:r>
          </w:p>
        </w:tc>
        <w:tc>
          <w:tcPr>
            <w:tcW w:w="1200" w:type="dxa"/>
            <w:vAlign w:val="top"/>
          </w:tcPr>
          <w:p w14:paraId="7835FA1B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2023.12</w:t>
            </w:r>
          </w:p>
        </w:tc>
        <w:tc>
          <w:tcPr>
            <w:tcW w:w="1241" w:type="dxa"/>
            <w:vAlign w:val="top"/>
          </w:tcPr>
          <w:p w14:paraId="22C47EB3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区级</w:t>
            </w:r>
          </w:p>
        </w:tc>
      </w:tr>
    </w:tbl>
    <w:p w14:paraId="6BF8042F">
      <w:pPr>
        <w:spacing w:line="360" w:lineRule="auto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Cs w:val="21"/>
        </w:rPr>
        <w:t>指导老师参加比赛</w:t>
      </w:r>
    </w:p>
    <w:tbl>
      <w:tblPr>
        <w:tblStyle w:val="6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0"/>
        <w:gridCol w:w="1559"/>
      </w:tblGrid>
      <w:tr w14:paraId="38B5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7" w:type="dxa"/>
          </w:tcPr>
          <w:p w14:paraId="6A3DD28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5670" w:type="dxa"/>
          </w:tcPr>
          <w:p w14:paraId="70F84517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内容</w:t>
            </w:r>
          </w:p>
        </w:tc>
        <w:tc>
          <w:tcPr>
            <w:tcW w:w="1559" w:type="dxa"/>
          </w:tcPr>
          <w:p w14:paraId="039F7E02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年份</w:t>
            </w:r>
          </w:p>
        </w:tc>
      </w:tr>
      <w:tr w14:paraId="178F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</w:trPr>
        <w:tc>
          <w:tcPr>
            <w:tcW w:w="817" w:type="dxa"/>
          </w:tcPr>
          <w:p w14:paraId="36FB2B5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5670" w:type="dxa"/>
          </w:tcPr>
          <w:p w14:paraId="7ED06565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指导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秦家惠老师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老师获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评优课比赛一等奖</w:t>
            </w:r>
          </w:p>
        </w:tc>
        <w:tc>
          <w:tcPr>
            <w:tcW w:w="1559" w:type="dxa"/>
          </w:tcPr>
          <w:p w14:paraId="49A2669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11</w:t>
            </w:r>
          </w:p>
        </w:tc>
      </w:tr>
      <w:tr w14:paraId="0936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7" w:type="dxa"/>
          </w:tcPr>
          <w:p w14:paraId="3FA4FB7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</w:t>
            </w:r>
          </w:p>
        </w:tc>
        <w:tc>
          <w:tcPr>
            <w:tcW w:w="5670" w:type="dxa"/>
          </w:tcPr>
          <w:p w14:paraId="353FB7CC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指导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刘环老师获区综合实践活动评优课一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等奖</w:t>
            </w:r>
          </w:p>
        </w:tc>
        <w:tc>
          <w:tcPr>
            <w:tcW w:w="1559" w:type="dxa"/>
          </w:tcPr>
          <w:p w14:paraId="4C9760E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</w:t>
            </w:r>
          </w:p>
        </w:tc>
      </w:tr>
    </w:tbl>
    <w:p w14:paraId="36FC857F">
      <w:pPr>
        <w:spacing w:line="360" w:lineRule="auto"/>
        <w:rPr>
          <w:rFonts w:hint="eastAsia" w:ascii="仿宋" w:hAnsi="仿宋" w:eastAsia="仿宋" w:cs="仿宋"/>
          <w:b/>
          <w:bCs/>
          <w:szCs w:val="21"/>
        </w:rPr>
      </w:pPr>
    </w:p>
    <w:p w14:paraId="0DFB2E9D">
      <w:pPr>
        <w:spacing w:line="360" w:lineRule="auto"/>
        <w:ind w:firstLine="602" w:firstLineChars="250"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</w:rPr>
        <w:t>、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聚焦节点</w:t>
      </w:r>
      <w:r>
        <w:rPr>
          <w:rFonts w:hint="eastAsia" w:ascii="仿宋" w:hAnsi="仿宋" w:eastAsia="仿宋" w:cs="仿宋"/>
          <w:b/>
          <w:bCs/>
          <w:sz w:val="24"/>
        </w:rPr>
        <w:t>，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守望成长</w:t>
      </w:r>
    </w:p>
    <w:p w14:paraId="52AD4C7F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1.提升学习力</w:t>
      </w:r>
    </w:p>
    <w:p w14:paraId="394F586A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>学习，是个人不断成长的动力和源泉。 这一年我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加入了钱丽美卓越人才成长营，系统化的围绕校长领导力进行深入学习。我每一次认真参加活动，认真笔记。这一年来，我主要围绕《领导力的五个层级》读与做相结合，同时利用碎片化的时间阅读</w:t>
      </w:r>
      <w:r>
        <w:rPr>
          <w:rFonts w:hint="eastAsia" w:ascii="仿宋" w:hAnsi="仿宋" w:eastAsia="仿宋" w:cs="仿宋"/>
          <w:b/>
          <w:bCs/>
          <w:sz w:val="24"/>
        </w:rPr>
        <w:t>《人民教育》、《中小学管理》、《上海教育科研》等等，认真学习学校管理知识和管理经验，转变教育观念，掌握教育的动态发展，不断更新教育教学理念，提升管理水平。</w:t>
      </w:r>
    </w:p>
    <w:p w14:paraId="4C8CC00C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2</w:t>
      </w:r>
      <w:r>
        <w:rPr>
          <w:rFonts w:hint="eastAsia" w:ascii="仿宋" w:hAnsi="仿宋" w:eastAsia="仿宋" w:cs="仿宋"/>
          <w:b/>
          <w:bCs/>
          <w:sz w:val="24"/>
        </w:rPr>
        <w:t>.践行责任心</w:t>
      </w:r>
    </w:p>
    <w:p w14:paraId="410F269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（1）守好本职</w:t>
      </w:r>
    </w:p>
    <w:p w14:paraId="4C28083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综合实践活动是国家规定的必修课程，在指导纲要的引领下，由学校校本化开发与实施。我从2002年接触综合实践活动， 对于这一门课程的研究与建设，我已经坚守了整整22年了。我很纯粹，就是因为喜欢，喜欢看着孩子们发现问题时候的兴奋，喜欢他们研究问题时候的执着，更是喜欢他们解决问题后的欢呼雀跃，在课程开发与实施的过程中，我感受到这一门课程对于孩子的综合素养发展的价值和意义。就是这一份情怀，我从一名综合实践活动兼职教师，在2021年成为专职教师。同时也把这样的情怀带给工作室和成长营的成员们，他们和我一起坚守在综合实践活动建设的路上 。不断寻求这一门课程育人方式的变革：第一是让学生学学会有意义地学习。第二是让学生学会有质量地生活。第三，让学生的学习在现场真实发生。 基于这样的追求，我带领着团队围绕乡村特有的乡村生活场景资源开启了探索。我们始终是聚焦着学生所能触摸到的乡村场景资源，创新融通学生的真实乡村生活场景即学生真实的校园生活、社会生活等，建设有特色的乡村生活综合实践活动课程体系，利用融合实施思维，达成综合实践活动课程高质量的规划与实施，不断追寻乡村学生高质量的发展的策略。 </w:t>
      </w:r>
    </w:p>
    <w:p w14:paraId="2363148C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（2）服务师生</w:t>
      </w:r>
    </w:p>
    <w:p w14:paraId="2AC04E15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做好教学工作的推进。我们组建了有力量的教学团队，从课程处的规划、到教研组的研讨、备课组的跟进，老师务实，以常规来落实教学工作推进。</w:t>
      </w:r>
    </w:p>
    <w:p w14:paraId="3919D543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做好年级组工作的考核常态化。依托年级组管理的力量，从学生活动、环境卫生、课堂教学等方面对推进级部工作，提升级部管理的水平。</w:t>
      </w:r>
    </w:p>
    <w:p w14:paraId="57F6D66F">
      <w:pPr>
        <w:pStyle w:val="2"/>
        <w:spacing w:line="360" w:lineRule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重点关注学生健康成长。这一年来，我做到了每日一巡，尤其是关注每一天的大课间与课间操，关注学生活动的质量。同时格外关注学生心理健康，与多个学生以及家长谈心，分享教育经验。</w:t>
      </w:r>
    </w:p>
    <w:p w14:paraId="42B6F975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3.搭好大平台</w:t>
      </w:r>
    </w:p>
    <w:p w14:paraId="6DB404B9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  这一年来，安小的老师特别忙，我从省级、市级、区级、集团多个维度，依托跨省交流活动、省前瞻性教学改革项目、心理教育、市劳动课程项目、市校本课程、综合实践活动、四有好教师展示等，让安家小学老师在更多的平台上亮相：课堂教学展示、讲座分享、成果布展，让更多人看到老师们的发展、看到安小学生的成长。</w:t>
      </w:r>
    </w:p>
    <w:p w14:paraId="70D0B005">
      <w:pPr>
        <w:pStyle w:val="2"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提升辐射力</w:t>
      </w:r>
    </w:p>
    <w:p w14:paraId="5E9DB726">
      <w:pPr>
        <w:pStyle w:val="2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 这一学期，我们以开放的心态向外展示我们的办学成效。一年来，我们接待了广东省广州市综合时间活动骨干教师团68人来校考察交流；我们组织了常州市多个学校100多人老师来校学习，我们通过课堂展示、讲座分享、沉浸式实践来感受到安小的研究；新北区各个学校的校级领导、老师们共200多人次来校考察交流。在对外的展示过程中，彰显了学校的办学品质。</w:t>
      </w:r>
    </w:p>
    <w:p w14:paraId="6307228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三、反思问题，努力前行</w:t>
      </w:r>
    </w:p>
    <w:p w14:paraId="6F7F2213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这一年来，我用实际行动做“最好的自己”，盘点一年工作，发现自身还需要进一步提升：</w:t>
      </w:r>
    </w:p>
    <w:p w14:paraId="3B17449B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教学质量还有待于进一步提升</w:t>
      </w:r>
      <w:r>
        <w:rPr>
          <w:rFonts w:hint="eastAsia" w:ascii="仿宋" w:hAnsi="仿宋" w:eastAsia="仿宋" w:cs="仿宋"/>
          <w:b/>
          <w:bCs/>
          <w:sz w:val="24"/>
        </w:rPr>
        <w:t>。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新课标落地快两年了，从日常教学的成效来看，教学评一体化来推进育人方式的变革，做得还比较薄弱，下学期我将和团队成员一起从质量源头抓起，扎实教学中的每一个环节，从教材解读开始，紧扣新课标的要求，抓实研究命题练习讲评</w:t>
      </w:r>
      <w:r>
        <w:rPr>
          <w:rFonts w:hint="eastAsia" w:ascii="仿宋" w:hAnsi="仿宋" w:eastAsia="仿宋" w:cs="仿宋"/>
          <w:b/>
          <w:bCs/>
          <w:sz w:val="24"/>
        </w:rPr>
        <w:t>，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提升学生学业水平</w:t>
      </w:r>
      <w:r>
        <w:rPr>
          <w:rFonts w:hint="eastAsia" w:ascii="仿宋" w:hAnsi="仿宋" w:eastAsia="仿宋" w:cs="仿宋"/>
          <w:b/>
          <w:bCs/>
          <w:sz w:val="24"/>
        </w:rPr>
        <w:t>。</w:t>
      </w:r>
    </w:p>
    <w:p w14:paraId="1300DDBC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</w:p>
    <w:p w14:paraId="75C7A7F0">
      <w:pPr>
        <w:spacing w:line="360" w:lineRule="auto"/>
        <w:ind w:firstLine="422" w:firstLineChars="200"/>
        <w:jc w:val="left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 xml:space="preserve"> </w:t>
      </w:r>
    </w:p>
    <w:p w14:paraId="254002B7">
      <w:pPr>
        <w:spacing w:line="360" w:lineRule="auto"/>
        <w:rPr>
          <w:rFonts w:hint="eastAsia" w:ascii="仿宋" w:hAnsi="仿宋" w:eastAsia="仿宋" w:cs="仿宋"/>
          <w:b/>
          <w:bCs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ADE91">
    <w:pPr>
      <w:pStyle w:val="4"/>
      <w:jc w:val="center"/>
    </w:pPr>
    <w:r>
      <w:rPr>
        <w:rFonts w:hint="eastAsia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6771B">
    <w:pPr>
      <w:jc w:val="left"/>
      <w:rPr>
        <w:b/>
        <w:bCs/>
        <w:sz w:val="24"/>
        <w:u w:val="single"/>
      </w:rPr>
    </w:pPr>
    <w:r>
      <w:rPr>
        <w:rFonts w:hint="eastAsia"/>
        <w:b/>
        <w:bCs/>
        <w:sz w:val="24"/>
        <w:u w:val="single"/>
      </w:rPr>
      <w:t>常州市新北区安家中心小学   钱丽娟</w:t>
    </w:r>
  </w:p>
  <w:p w14:paraId="1624D8C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649C0"/>
    <w:multiLevelType w:val="singleLevel"/>
    <w:tmpl w:val="6F9649C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OTFmNmE3NmM4YjBiNDU3ZjIyYTkwY2Y3NWFjMDkifQ=="/>
  </w:docVars>
  <w:rsids>
    <w:rsidRoot w:val="00046915"/>
    <w:rsid w:val="00046915"/>
    <w:rsid w:val="000D1EAA"/>
    <w:rsid w:val="003573E1"/>
    <w:rsid w:val="0051319E"/>
    <w:rsid w:val="00533F2F"/>
    <w:rsid w:val="005911F3"/>
    <w:rsid w:val="00623B9D"/>
    <w:rsid w:val="006F779F"/>
    <w:rsid w:val="007B4C32"/>
    <w:rsid w:val="00835FF9"/>
    <w:rsid w:val="008B7356"/>
    <w:rsid w:val="00A41DC5"/>
    <w:rsid w:val="00AA41CF"/>
    <w:rsid w:val="00B00EF0"/>
    <w:rsid w:val="00B75A69"/>
    <w:rsid w:val="00C20F34"/>
    <w:rsid w:val="00DB5534"/>
    <w:rsid w:val="00EC0A0B"/>
    <w:rsid w:val="174D62BF"/>
    <w:rsid w:val="26B715A2"/>
    <w:rsid w:val="279A478C"/>
    <w:rsid w:val="31E4165E"/>
    <w:rsid w:val="46841E5C"/>
    <w:rsid w:val="5668410F"/>
    <w:rsid w:val="5A87489B"/>
    <w:rsid w:val="5CE57AE7"/>
    <w:rsid w:val="5E597487"/>
    <w:rsid w:val="7974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2262</Words>
  <Characters>2395</Characters>
  <Lines>17</Lines>
  <Paragraphs>4</Paragraphs>
  <TotalTime>15</TotalTime>
  <ScaleCrop>false</ScaleCrop>
  <LinksUpToDate>false</LinksUpToDate>
  <CharactersWithSpaces>2427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2022-06-23T07:28:00Z</dcterms:created>
  <dc:creator>暖暖拥抱221948</dc:creator>
  <cp:lastModifiedBy>Administrator</cp:lastModifiedBy>
  <dcterms:modified xsi:type="dcterms:W3CDTF">2024-06-25T03:58:02Z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BAA58B19BAA94970817DD04242BA54B1_13</vt:lpwstr>
  </property>
</Properties>
</file>