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37452" w14:textId="28F8B31C" w:rsidR="006E5D88" w:rsidRPr="006C4718" w:rsidRDefault="006E5D88" w:rsidP="006E5D88">
      <w:pPr>
        <w:jc w:val="center"/>
        <w:rPr>
          <w:rFonts w:ascii="宋体" w:eastAsia="宋体" w:hAnsi="宋体" w:cs="Times New Roman"/>
          <w:color w:val="000000"/>
          <w:spacing w:val="30"/>
          <w:kern w:val="24"/>
          <w:position w:val="1"/>
          <w:sz w:val="28"/>
          <w:szCs w:val="28"/>
        </w:rPr>
      </w:pPr>
      <w:r w:rsidRPr="006C4718">
        <w:rPr>
          <w:rFonts w:ascii="宋体" w:eastAsia="宋体" w:hAnsi="宋体" w:cs="Times New Roman"/>
          <w:color w:val="000000"/>
          <w:sz w:val="28"/>
          <w:szCs w:val="28"/>
          <w14:ligatures w14:val="standardContextual"/>
        </w:rPr>
        <w:t>化学基础知识填空</w:t>
      </w:r>
      <w:r w:rsidRPr="006C4718">
        <w:rPr>
          <w:rFonts w:ascii="宋体" w:eastAsia="宋体" w:hAnsi="宋体" w:cs="Times New Roman"/>
          <w:color w:val="000000"/>
          <w:spacing w:val="30"/>
          <w:kern w:val="24"/>
          <w:position w:val="1"/>
          <w:sz w:val="28"/>
          <w:szCs w:val="28"/>
        </w:rPr>
        <w:t>2024.5.1</w:t>
      </w:r>
    </w:p>
    <w:p w14:paraId="30779F1A" w14:textId="44CDEE5D" w:rsidR="006E5D88" w:rsidRPr="006E5D88" w:rsidRDefault="006E5D88" w:rsidP="006E5D88">
      <w:pPr>
        <w:jc w:val="center"/>
        <w:rPr>
          <w:rFonts w:ascii="Times New Roman" w:eastAsia="宋体" w:hAnsi="Times New Roman" w:cs="Times New Roman"/>
          <w:color w:val="000000"/>
          <w:spacing w:val="30"/>
          <w:kern w:val="24"/>
          <w:position w:val="1"/>
          <w:szCs w:val="21"/>
        </w:rPr>
      </w:pPr>
      <w:r w:rsidRPr="006E5D88">
        <w:rPr>
          <w:rFonts w:ascii="Times New Roman" w:eastAsia="宋体" w:hAnsi="Times New Roman" w:cs="Times New Roman"/>
          <w:color w:val="000000"/>
          <w:spacing w:val="30"/>
          <w:kern w:val="24"/>
          <w:position w:val="1"/>
          <w:szCs w:val="21"/>
        </w:rPr>
        <w:t>班级：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</w:t>
      </w:r>
      <w:r w:rsidRPr="006E5D88">
        <w:rPr>
          <w:rFonts w:ascii="Times New Roman" w:eastAsia="宋体" w:hAnsi="Times New Roman" w:cs="Times New Roman"/>
          <w:color w:val="000000"/>
          <w:spacing w:val="30"/>
          <w:kern w:val="24"/>
          <w:position w:val="1"/>
          <w:szCs w:val="21"/>
        </w:rPr>
        <w:t xml:space="preserve">      </w:t>
      </w:r>
      <w:r w:rsidRPr="006E5D88">
        <w:rPr>
          <w:rFonts w:ascii="Times New Roman" w:eastAsia="宋体" w:hAnsi="Times New Roman" w:cs="Times New Roman"/>
          <w:color w:val="000000"/>
          <w:spacing w:val="30"/>
          <w:kern w:val="24"/>
          <w:position w:val="1"/>
          <w:szCs w:val="21"/>
        </w:rPr>
        <w:t>姓名：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</w:t>
      </w:r>
    </w:p>
    <w:p w14:paraId="7F4F658C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加热高锰酸钾制取氧气的化学方程式</w:t>
      </w:r>
      <w:bookmarkStart w:id="0" w:name="_Hlk165293519"/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</w:t>
      </w:r>
      <w:bookmarkEnd w:id="0"/>
    </w:p>
    <w:p w14:paraId="23F7BB59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空气中含量最高的物质化学式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</w:t>
      </w:r>
    </w:p>
    <w:p w14:paraId="71DB192D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3.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家中最常用的调味品的化学式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7D61B700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4.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蓝色溶液中的离子符号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28B66B52" w14:textId="6CB7611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5.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蛋白质在人体内首先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水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解为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793FE70D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玻璃钢属于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材料</w:t>
      </w:r>
    </w:p>
    <w:p w14:paraId="238FDBC1" w14:textId="65FB665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7.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分液漏斗在气体发生装置中作用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</w:t>
      </w:r>
    </w:p>
    <w:p w14:paraId="60EE42AB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8.__________________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的溶解度随温度的上升而变小</w:t>
      </w:r>
    </w:p>
    <w:p w14:paraId="2F8085DF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9.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活性炭具有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性</w:t>
      </w:r>
    </w:p>
    <w:p w14:paraId="709C7721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10.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求水中氧元素和氢元素质量比</w:t>
      </w:r>
    </w:p>
    <w:p w14:paraId="4E488FDE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</w:p>
    <w:p w14:paraId="0B1C6E64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</w:p>
    <w:p w14:paraId="5CC3A02F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烘焙糕点的盐的化学式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57E50B35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铝合金和纯铝谁的硬度大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08EBCBD2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3.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钠离子和钠原子的质子数有什么关系？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</w:t>
      </w:r>
    </w:p>
    <w:p w14:paraId="58F6E96A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4.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发生纯碱苛化反应后溶液中的溶质（三种情况）</w:t>
      </w:r>
    </w:p>
    <w:p w14:paraId="13657535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_____________________________________________________________________</w:t>
      </w:r>
    </w:p>
    <w:p w14:paraId="364E22BC" w14:textId="65C87A6B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5.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碳酸盐的检验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: ____________________________________________________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</w:t>
      </w:r>
    </w:p>
    <w:p w14:paraId="3D8FB012" w14:textId="501C0E76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能给人体供能的三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种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有机物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</w:t>
      </w:r>
    </w:p>
    <w:p w14:paraId="4C628837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7.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为什么不能用生石灰干燥二氧化碳气体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</w:t>
      </w:r>
    </w:p>
    <w:p w14:paraId="7B109279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影响固体物质溶解度的三个因素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: _____________________________________</w:t>
      </w:r>
    </w:p>
    <w:p w14:paraId="45D02CC2" w14:textId="0A2D900A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9.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炼铁的四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种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原料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____________________________________________________</w:t>
      </w:r>
    </w:p>
    <w:p w14:paraId="5E51F19B" w14:textId="5ADB75DE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10.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计算：求葡萄糖中碳，氢，氧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原子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的个数比</w:t>
      </w:r>
    </w:p>
    <w:p w14:paraId="08AEAD11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</w:p>
    <w:p w14:paraId="0AFFE654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</w:p>
    <w:p w14:paraId="1633E196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给游泳池消毒的盐化学式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5F61EC64" w14:textId="65BBD6B4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遇水中放热的三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种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物质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_________________________</w:t>
      </w:r>
    </w:p>
    <w:p w14:paraId="4AB69B4F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3.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中和反应的微观本质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</w:t>
      </w:r>
    </w:p>
    <w:p w14:paraId="5A70FD84" w14:textId="5CB889DB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4.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氨水和硫酸反应的化学方程式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</w:t>
      </w:r>
    </w:p>
    <w:p w14:paraId="3BBA864C" w14:textId="17DE7E1B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5.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 xml:space="preserve"> 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用氯化钙溶液检验氢氧化钠变质的化学方程式</w:t>
      </w:r>
    </w:p>
    <w:p w14:paraId="7DBEE72D" w14:textId="7199A049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</w:t>
      </w:r>
    </w:p>
    <w:p w14:paraId="1FB793D3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硫酸铜使人中毒的原理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: _____________________________________</w:t>
      </w:r>
    </w:p>
    <w:p w14:paraId="60AEBD79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 xml:space="preserve">7. 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塑料属于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材料</w:t>
      </w:r>
    </w:p>
    <w:p w14:paraId="2AA7B129" w14:textId="35EE9BE0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淀粉在人体内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水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解为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</w:p>
    <w:p w14:paraId="7E444270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9.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大多数物质饱和溶液变为不饱和溶液的两种方法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</w:t>
      </w:r>
    </w:p>
    <w:p w14:paraId="1BB5CD02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10.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计算：求氧化铁中铁的质量分数</w:t>
      </w:r>
    </w:p>
    <w:p w14:paraId="28868531" w14:textId="77777777" w:rsid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</w:p>
    <w:p w14:paraId="445CFA48" w14:textId="77777777" w:rsidR="00A461D7" w:rsidRPr="006E5D88" w:rsidRDefault="00A461D7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</w:p>
    <w:p w14:paraId="15E7C931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lastRenderedPageBreak/>
        <w:t xml:space="preserve">1. 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汽水中的酸化学式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</w:t>
      </w:r>
    </w:p>
    <w:p w14:paraId="781E2B2C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二氧化硫与氧气和水生成硫酸的化学方程式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: ____________________________</w:t>
      </w:r>
    </w:p>
    <w:p w14:paraId="386B370A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3.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硝酸钾溶液中的阴离子符号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</w:t>
      </w:r>
    </w:p>
    <w:p w14:paraId="042B3E72" w14:textId="7DC27F2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4.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影响化学反应速率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的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四个因素</w:t>
      </w:r>
    </w:p>
    <w:p w14:paraId="0A075DA7" w14:textId="75DDCCBE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</w:t>
      </w:r>
    </w:p>
    <w:p w14:paraId="57A09906" w14:textId="7F1FB0B3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5.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玻璃属于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材料，玻璃钢属于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材料，有机玻璃属于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材料。</w:t>
      </w:r>
    </w:p>
    <w:p w14:paraId="471B4E5A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蛋白质的检验</w:t>
      </w:r>
      <w:bookmarkStart w:id="1" w:name="_Hlk165293763"/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________________________________________________</w:t>
      </w:r>
    </w:p>
    <w:bookmarkEnd w:id="1"/>
    <w:p w14:paraId="7D999DFF" w14:textId="5DA2AD13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7.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氧化铜和硫酸反应的两个现象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</w:t>
      </w:r>
    </w:p>
    <w:p w14:paraId="094F2E89" w14:textId="44D68F6A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饱和溶液恒温蒸发后质量分数怎样变化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</w:t>
      </w:r>
    </w:p>
    <w:p w14:paraId="3DB8EAA7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9.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淀粉和水在酶的作用下生成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</w:t>
      </w:r>
    </w:p>
    <w:p w14:paraId="7A0EDAF0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10.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计算：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80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克氧化铁中含铁多少克？</w:t>
      </w:r>
    </w:p>
    <w:p w14:paraId="26F213F6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</w:p>
    <w:p w14:paraId="557A7388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</w:p>
    <w:p w14:paraId="1C24FEC2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</w:p>
    <w:p w14:paraId="524E1F0F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厨房中可以洗油污的盐的化学式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</w:p>
    <w:p w14:paraId="1A0A6056" w14:textId="163FE528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如何检验氢氧化钠变质程度</w:t>
      </w:r>
    </w:p>
    <w:p w14:paraId="1B1E8D93" w14:textId="636A9552" w:rsidR="006E5D88" w:rsidRPr="006E5D88" w:rsidRDefault="006E5D88" w:rsidP="006E5D88">
      <w:pPr>
        <w:ind w:firstLineChars="100" w:firstLine="210"/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______________________</w:t>
      </w:r>
    </w:p>
    <w:p w14:paraId="7E29FB11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3.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氯化钠为什么只适合蒸发结晶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</w:t>
      </w:r>
    </w:p>
    <w:p w14:paraId="2B91C3FF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4.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高温杀菌的原理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</w:t>
      </w:r>
    </w:p>
    <w:p w14:paraId="1218DB31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5.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氢气发生装置中有孔塑料板的作用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</w:p>
    <w:p w14:paraId="5E9D9A33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紫色石蕊试液遇酸性中性碱性溶液的颜色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</w:p>
    <w:p w14:paraId="5F318798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7.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人体中最多的金属元素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</w:p>
    <w:p w14:paraId="0A2BAFBC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蛋白质盐析是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变化</w:t>
      </w:r>
    </w:p>
    <w:p w14:paraId="490166C9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9.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过量的氢氧化钠和硫酸反应后溶液中有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离子</w:t>
      </w:r>
    </w:p>
    <w:p w14:paraId="55D0FC4B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10.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计算：求多少碳酸钙含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克碳？</w:t>
      </w:r>
    </w:p>
    <w:p w14:paraId="4D6BA9D4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</w:p>
    <w:p w14:paraId="365F0907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</w:p>
    <w:p w14:paraId="66398382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</w:pPr>
    </w:p>
    <w:p w14:paraId="47771174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任意写出一个不含金属元素的盐的化学式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</w:p>
    <w:p w14:paraId="3DE57951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磁铁矿炼铁的化学方程式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_____________________________________________</w:t>
      </w:r>
    </w:p>
    <w:p w14:paraId="276BDAAA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3.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烧碱固体与盐酸反应为什么不能证明中和反应放热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</w:t>
      </w:r>
    </w:p>
    <w:p w14:paraId="6FB0751C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4.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澄清石灰水为什么不用于吸收二氧化碳气体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</w:t>
      </w:r>
    </w:p>
    <w:p w14:paraId="3FB36735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5.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纯碱和盐酸反应的微观本质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__________________________________________</w:t>
      </w:r>
    </w:p>
    <w:p w14:paraId="608B32B8" w14:textId="01791BED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6. ________________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的降水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叫酸雨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。</w:t>
      </w:r>
    </w:p>
    <w:p w14:paraId="5725AE36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7.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铁和钙哪个是微量元素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</w:t>
      </w:r>
    </w:p>
    <w:p w14:paraId="5B9920A3" w14:textId="104196A9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8.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用固体配制溶液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用到的玻璃仪器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_________________________________</w:t>
      </w:r>
    </w:p>
    <w:p w14:paraId="1C85F0F2" w14:textId="37208DD5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9.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等质量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镁，铝，锌，铁产生氢气的</w:t>
      </w:r>
      <w:r>
        <w:rPr>
          <w:rFonts w:ascii="Times New Roman" w:eastAsia="宋体" w:hAnsi="Times New Roman" w:cs="Times New Roman" w:hint="eastAsia"/>
          <w:color w:val="000000"/>
          <w:szCs w:val="21"/>
          <w14:ligatures w14:val="standardContextual"/>
        </w:rPr>
        <w:t>质量由多到少顺序为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_________________</w:t>
      </w:r>
    </w:p>
    <w:p w14:paraId="597944AF" w14:textId="77777777" w:rsidR="006E5D88" w:rsidRPr="006E5D88" w:rsidRDefault="006E5D88" w:rsidP="006E5D88">
      <w:pPr>
        <w:jc w:val="left"/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</w:pP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10.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用含碳酸钙为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80%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的石灰石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25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克，可以产生多少体积二氧化碳（二氧化碳密度为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2.2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克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/L</w:t>
      </w:r>
      <w:r w:rsidRPr="006E5D88">
        <w:rPr>
          <w:rFonts w:ascii="Times New Roman" w:eastAsia="宋体" w:hAnsi="Times New Roman" w:cs="Times New Roman"/>
          <w:color w:val="000000"/>
          <w:szCs w:val="21"/>
          <w14:ligatures w14:val="standardContextual"/>
        </w:rPr>
        <w:t>）</w:t>
      </w:r>
    </w:p>
    <w:p w14:paraId="6988B6B3" w14:textId="77777777" w:rsidR="006E5D88" w:rsidRPr="006E5D88" w:rsidRDefault="006E5D88" w:rsidP="006E5D88">
      <w:pPr>
        <w:rPr>
          <w:rFonts w:ascii="Times New Roman" w:eastAsia="宋体" w:hAnsi="Times New Roman" w:cs="Times New Roman"/>
          <w:color w:val="000000"/>
          <w:spacing w:val="30"/>
          <w:kern w:val="24"/>
          <w:position w:val="1"/>
          <w:szCs w:val="21"/>
        </w:rPr>
      </w:pPr>
    </w:p>
    <w:p w14:paraId="76A57554" w14:textId="77777777" w:rsidR="006E5D88" w:rsidRPr="006E5D88" w:rsidRDefault="006E5D88" w:rsidP="006E5D88">
      <w:pPr>
        <w:rPr>
          <w:rFonts w:ascii="Times New Roman" w:eastAsia="宋体" w:hAnsi="Times New Roman" w:cs="Times New Roman"/>
          <w:color w:val="000000"/>
          <w:spacing w:val="30"/>
          <w:kern w:val="24"/>
          <w:position w:val="1"/>
          <w:szCs w:val="21"/>
        </w:rPr>
      </w:pPr>
    </w:p>
    <w:p w14:paraId="623C396E" w14:textId="4492FE8B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1.</w:t>
      </w:r>
      <w:r w:rsidRPr="006E5D88">
        <w:rPr>
          <w:rFonts w:ascii="Times New Roman" w:eastAsia="宋体" w:hAnsi="Times New Roman" w:cs="Times New Roman"/>
          <w:szCs w:val="21"/>
        </w:rPr>
        <w:t>发酵粉主要成分化学式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</w:t>
      </w:r>
    </w:p>
    <w:p w14:paraId="23DAC288" w14:textId="240CFE2F" w:rsidR="00CA5CB6" w:rsidRDefault="005C221E" w:rsidP="006E5D88">
      <w:pPr>
        <w:rPr>
          <w:rFonts w:ascii="Times New Roman" w:eastAsia="宋体" w:hAnsi="Times New Roman" w:cs="Times New Roman" w:hint="eastAsia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2.</w:t>
      </w:r>
      <w:r w:rsidR="00CA5CB6">
        <w:rPr>
          <w:rFonts w:ascii="Times New Roman" w:eastAsia="宋体" w:hAnsi="Times New Roman" w:cs="Times New Roman" w:hint="eastAsia"/>
          <w:szCs w:val="21"/>
        </w:rPr>
        <w:t>写出下列俗名对应的物质的化学式</w:t>
      </w:r>
    </w:p>
    <w:p w14:paraId="650C460F" w14:textId="25BC729C" w:rsidR="006E5D88" w:rsidRPr="006E5D88" w:rsidRDefault="00CA5CB6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烧碱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  <w:r w:rsidR="006E5D88" w:rsidRPr="006E5D88">
        <w:rPr>
          <w:rFonts w:ascii="Times New Roman" w:eastAsia="宋体" w:hAnsi="Times New Roman" w:cs="Times New Roman"/>
          <w:szCs w:val="21"/>
        </w:rPr>
        <w:t>___________</w:t>
      </w:r>
      <w:r>
        <w:rPr>
          <w:rFonts w:ascii="Times New Roman" w:eastAsia="宋体" w:hAnsi="Times New Roman" w:cs="Times New Roman" w:hint="eastAsia"/>
          <w:szCs w:val="21"/>
        </w:rPr>
        <w:t xml:space="preserve">     </w:t>
      </w:r>
      <w:r>
        <w:rPr>
          <w:rFonts w:ascii="Times New Roman" w:eastAsia="宋体" w:hAnsi="Times New Roman" w:cs="Times New Roman" w:hint="eastAsia"/>
          <w:szCs w:val="21"/>
        </w:rPr>
        <w:t>纯碱</w:t>
      </w:r>
      <w:r>
        <w:rPr>
          <w:rFonts w:ascii="Times New Roman" w:eastAsia="宋体" w:hAnsi="Times New Roman" w:cs="Times New Roman" w:hint="eastAsia"/>
          <w:szCs w:val="21"/>
        </w:rPr>
        <w:t xml:space="preserve">___________    </w:t>
      </w:r>
      <w:r>
        <w:rPr>
          <w:rFonts w:ascii="Times New Roman" w:eastAsia="宋体" w:hAnsi="Times New Roman" w:cs="Times New Roman" w:hint="eastAsia"/>
          <w:szCs w:val="21"/>
        </w:rPr>
        <w:t>生石灰</w:t>
      </w:r>
      <w:r>
        <w:rPr>
          <w:rFonts w:ascii="Times New Roman" w:eastAsia="宋体" w:hAnsi="Times New Roman" w:cs="Times New Roman" w:hint="eastAsia"/>
          <w:szCs w:val="21"/>
        </w:rPr>
        <w:t xml:space="preserve">____________   </w:t>
      </w:r>
      <w:r>
        <w:rPr>
          <w:rFonts w:ascii="Times New Roman" w:eastAsia="宋体" w:hAnsi="Times New Roman" w:cs="Times New Roman" w:hint="eastAsia"/>
          <w:szCs w:val="21"/>
        </w:rPr>
        <w:t>小苏打</w:t>
      </w:r>
      <w:r>
        <w:rPr>
          <w:rFonts w:ascii="Times New Roman" w:eastAsia="宋体" w:hAnsi="Times New Roman" w:cs="Times New Roman" w:hint="eastAsia"/>
          <w:szCs w:val="21"/>
        </w:rPr>
        <w:t>___________</w:t>
      </w:r>
    </w:p>
    <w:p w14:paraId="70CEA99D" w14:textId="2FF1A9CF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3.</w:t>
      </w:r>
      <w:r w:rsidRPr="006E5D88">
        <w:rPr>
          <w:rFonts w:ascii="Times New Roman" w:eastAsia="宋体" w:hAnsi="Times New Roman" w:cs="Times New Roman"/>
          <w:szCs w:val="21"/>
        </w:rPr>
        <w:t>配制波尔多液的化学方程式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_________________________________________</w:t>
      </w:r>
    </w:p>
    <w:p w14:paraId="434DD1A3" w14:textId="100CB77C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4.</w:t>
      </w:r>
      <w:r w:rsidRPr="006E5D88">
        <w:rPr>
          <w:rFonts w:ascii="Times New Roman" w:eastAsia="宋体" w:hAnsi="Times New Roman" w:cs="Times New Roman"/>
          <w:szCs w:val="21"/>
        </w:rPr>
        <w:t>除杂：</w:t>
      </w:r>
      <w:r w:rsidRPr="006E5D88">
        <w:rPr>
          <w:rFonts w:ascii="Times New Roman" w:eastAsia="宋体" w:hAnsi="Times New Roman" w:cs="Times New Roman"/>
          <w:szCs w:val="21"/>
        </w:rPr>
        <w:t>NaOH(Na</w:t>
      </w:r>
      <w:r w:rsidRPr="006E5D8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E5D88">
        <w:rPr>
          <w:rFonts w:ascii="Times New Roman" w:eastAsia="宋体" w:hAnsi="Times New Roman" w:cs="Times New Roman"/>
          <w:szCs w:val="21"/>
        </w:rPr>
        <w:t>CO</w:t>
      </w:r>
      <w:r w:rsidRPr="006E5D88">
        <w:rPr>
          <w:rFonts w:ascii="Times New Roman" w:eastAsia="宋体" w:hAnsi="Times New Roman" w:cs="Times New Roman"/>
          <w:szCs w:val="21"/>
          <w:vertAlign w:val="subscript"/>
        </w:rPr>
        <w:t>3</w:t>
      </w:r>
      <w:r w:rsidRPr="006E5D88">
        <w:rPr>
          <w:rFonts w:ascii="Times New Roman" w:eastAsia="宋体" w:hAnsi="Times New Roman" w:cs="Times New Roman"/>
          <w:szCs w:val="21"/>
        </w:rPr>
        <w:t>)</w:t>
      </w:r>
      <w:r w:rsidR="006E5D88" w:rsidRPr="006E5D88">
        <w:rPr>
          <w:rFonts w:ascii="Times New Roman" w:eastAsia="宋体" w:hAnsi="Times New Roman" w:cs="Times New Roman"/>
          <w:szCs w:val="21"/>
        </w:rPr>
        <w:t xml:space="preserve">_______________________________ </w:t>
      </w:r>
    </w:p>
    <w:p w14:paraId="1B703FBF" w14:textId="0BAB32A9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5.</w:t>
      </w:r>
      <w:r w:rsidRPr="006E5D88">
        <w:rPr>
          <w:rFonts w:ascii="Times New Roman" w:eastAsia="宋体" w:hAnsi="Times New Roman" w:cs="Times New Roman"/>
          <w:szCs w:val="21"/>
        </w:rPr>
        <w:t>聚乙烯属于什么材料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</w:t>
      </w:r>
    </w:p>
    <w:p w14:paraId="3C4A3A95" w14:textId="40197506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6.</w:t>
      </w:r>
      <w:r w:rsidRPr="006E5D88">
        <w:rPr>
          <w:rFonts w:ascii="Times New Roman" w:eastAsia="宋体" w:hAnsi="Times New Roman" w:cs="Times New Roman"/>
          <w:szCs w:val="21"/>
        </w:rPr>
        <w:t>铵盐的检验微观本质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_______________________________________________</w:t>
      </w:r>
    </w:p>
    <w:p w14:paraId="06B648D0" w14:textId="65DB0358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7.</w:t>
      </w:r>
      <w:r w:rsidRPr="006E5D88">
        <w:rPr>
          <w:rFonts w:ascii="Times New Roman" w:eastAsia="宋体" w:hAnsi="Times New Roman" w:cs="Times New Roman"/>
          <w:szCs w:val="21"/>
        </w:rPr>
        <w:t>氢氧化钠固体做干燥剂原因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_________________________________________</w:t>
      </w:r>
    </w:p>
    <w:p w14:paraId="1A140F82" w14:textId="0F356D3A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8.</w:t>
      </w:r>
      <w:r w:rsidRPr="006E5D88">
        <w:rPr>
          <w:rFonts w:ascii="Times New Roman" w:eastAsia="宋体" w:hAnsi="Times New Roman" w:cs="Times New Roman"/>
          <w:szCs w:val="21"/>
        </w:rPr>
        <w:t>复分解反应特性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</w:t>
      </w:r>
    </w:p>
    <w:p w14:paraId="0EA3ADB2" w14:textId="0A5F7796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9.</w:t>
      </w:r>
      <w:r w:rsidR="006E5D88" w:rsidRPr="006E5D88">
        <w:rPr>
          <w:rFonts w:ascii="Times New Roman" w:eastAsia="宋体" w:hAnsi="Times New Roman" w:cs="Times New Roman"/>
          <w:szCs w:val="21"/>
        </w:rPr>
        <w:t>p</w:t>
      </w:r>
      <w:r w:rsidRPr="006E5D88">
        <w:rPr>
          <w:rFonts w:ascii="Times New Roman" w:eastAsia="宋体" w:hAnsi="Times New Roman" w:cs="Times New Roman"/>
          <w:szCs w:val="21"/>
        </w:rPr>
        <w:t>H=12</w:t>
      </w:r>
      <w:r w:rsidRPr="006E5D88">
        <w:rPr>
          <w:rFonts w:ascii="Times New Roman" w:eastAsia="宋体" w:hAnsi="Times New Roman" w:cs="Times New Roman"/>
          <w:szCs w:val="21"/>
        </w:rPr>
        <w:t>的溶液中有大量的什么离子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</w:t>
      </w:r>
    </w:p>
    <w:p w14:paraId="384B335F" w14:textId="22E8A1D1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10.</w:t>
      </w:r>
      <w:r w:rsidRPr="006E5D88">
        <w:rPr>
          <w:rFonts w:ascii="Times New Roman" w:eastAsia="宋体" w:hAnsi="Times New Roman" w:cs="Times New Roman"/>
          <w:szCs w:val="21"/>
        </w:rPr>
        <w:t>计算：</w:t>
      </w:r>
      <w:r w:rsidRPr="006E5D88">
        <w:rPr>
          <w:rFonts w:ascii="Times New Roman" w:eastAsia="宋体" w:hAnsi="Times New Roman" w:cs="Times New Roman"/>
          <w:szCs w:val="21"/>
        </w:rPr>
        <w:t>100</w:t>
      </w:r>
      <w:r w:rsidRPr="006E5D88">
        <w:rPr>
          <w:rFonts w:ascii="Times New Roman" w:eastAsia="宋体" w:hAnsi="Times New Roman" w:cs="Times New Roman"/>
          <w:szCs w:val="21"/>
        </w:rPr>
        <w:t>克稀硫酸和</w:t>
      </w:r>
      <w:r w:rsidRPr="006E5D88">
        <w:rPr>
          <w:rFonts w:ascii="Times New Roman" w:eastAsia="宋体" w:hAnsi="Times New Roman" w:cs="Times New Roman"/>
          <w:szCs w:val="21"/>
        </w:rPr>
        <w:t>40</w:t>
      </w:r>
      <w:r w:rsidRPr="006E5D88">
        <w:rPr>
          <w:rFonts w:ascii="Times New Roman" w:eastAsia="宋体" w:hAnsi="Times New Roman" w:cs="Times New Roman"/>
          <w:szCs w:val="21"/>
        </w:rPr>
        <w:t>克</w:t>
      </w:r>
      <w:r w:rsidRPr="006E5D88">
        <w:rPr>
          <w:rFonts w:ascii="Times New Roman" w:eastAsia="宋体" w:hAnsi="Times New Roman" w:cs="Times New Roman"/>
          <w:szCs w:val="21"/>
        </w:rPr>
        <w:t>10%</w:t>
      </w:r>
      <w:r w:rsidRPr="006E5D88">
        <w:rPr>
          <w:rFonts w:ascii="Times New Roman" w:eastAsia="宋体" w:hAnsi="Times New Roman" w:cs="Times New Roman"/>
          <w:szCs w:val="21"/>
        </w:rPr>
        <w:t>的氢氧化钠溶液恰好完全反应，求所用硫酸的溶质质量分数</w:t>
      </w:r>
      <w:r w:rsidRPr="006E5D88">
        <w:rPr>
          <w:rFonts w:ascii="Times New Roman" w:eastAsia="宋体" w:hAnsi="Times New Roman" w:cs="Times New Roman"/>
          <w:szCs w:val="21"/>
        </w:rPr>
        <w:t>H:1,S:32,O:16,Na:23</w:t>
      </w:r>
    </w:p>
    <w:p w14:paraId="2A1BB2D5" w14:textId="77777777" w:rsidR="005C221E" w:rsidRDefault="005C221E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2338BC47" w14:textId="77777777" w:rsidR="006E5D88" w:rsidRDefault="006E5D88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38FE524A" w14:textId="77777777" w:rsidR="006E5D88" w:rsidRDefault="006E5D88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2F2D1118" w14:textId="77777777" w:rsidR="006E5D88" w:rsidRDefault="006E5D88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60671D93" w14:textId="77777777" w:rsidR="006E5D88" w:rsidRDefault="006E5D88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450031F2" w14:textId="77777777" w:rsidR="006E5D88" w:rsidRDefault="006E5D88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269D000C" w14:textId="77777777" w:rsidR="006E5D88" w:rsidRDefault="006E5D88" w:rsidP="006E5D88">
      <w:pPr>
        <w:ind w:left="360"/>
        <w:rPr>
          <w:rFonts w:ascii="Times New Roman" w:eastAsia="宋体" w:hAnsi="Times New Roman" w:cs="Times New Roman"/>
          <w:szCs w:val="21"/>
        </w:rPr>
      </w:pPr>
    </w:p>
    <w:p w14:paraId="51BAF8F7" w14:textId="77777777" w:rsidR="006E5D88" w:rsidRDefault="006E5D88" w:rsidP="006E5D88">
      <w:pPr>
        <w:ind w:left="360"/>
        <w:rPr>
          <w:rFonts w:ascii="Times New Roman" w:eastAsia="宋体" w:hAnsi="Times New Roman" w:cs="Times New Roman" w:hint="eastAsia"/>
          <w:szCs w:val="21"/>
        </w:rPr>
      </w:pPr>
    </w:p>
    <w:p w14:paraId="1D21292D" w14:textId="77777777" w:rsidR="006E5D88" w:rsidRDefault="006E5D88" w:rsidP="006E5D88">
      <w:pPr>
        <w:ind w:left="360"/>
        <w:rPr>
          <w:rFonts w:ascii="Times New Roman" w:eastAsia="宋体" w:hAnsi="Times New Roman" w:cs="Times New Roman" w:hint="eastAsia"/>
          <w:szCs w:val="21"/>
        </w:rPr>
      </w:pPr>
    </w:p>
    <w:p w14:paraId="2FA4E909" w14:textId="77777777" w:rsidR="006E5D88" w:rsidRPr="006E5D88" w:rsidRDefault="006E5D88" w:rsidP="006E5D88">
      <w:pPr>
        <w:ind w:left="360"/>
        <w:rPr>
          <w:rFonts w:ascii="Times New Roman" w:eastAsia="宋体" w:hAnsi="Times New Roman" w:cs="Times New Roman" w:hint="eastAsia"/>
          <w:szCs w:val="21"/>
        </w:rPr>
      </w:pPr>
    </w:p>
    <w:p w14:paraId="12AE84C1" w14:textId="13A38ACB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1.</w:t>
      </w:r>
      <w:r w:rsidRPr="006E5D88">
        <w:rPr>
          <w:rFonts w:ascii="Times New Roman" w:eastAsia="宋体" w:hAnsi="Times New Roman" w:cs="Times New Roman"/>
          <w:szCs w:val="21"/>
        </w:rPr>
        <w:t>温度计中的金属的化学式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</w:p>
    <w:p w14:paraId="4C27A4BF" w14:textId="43A9E2BD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2.</w:t>
      </w:r>
      <w:r w:rsidRPr="006E5D88">
        <w:rPr>
          <w:rFonts w:ascii="Times New Roman" w:eastAsia="宋体" w:hAnsi="Times New Roman" w:cs="Times New Roman"/>
          <w:szCs w:val="21"/>
        </w:rPr>
        <w:t>蓝色不溶于水的固体的化学式</w:t>
      </w:r>
      <w:r w:rsidR="006E5D88" w:rsidRPr="006E5D88">
        <w:rPr>
          <w:rFonts w:ascii="Times New Roman" w:eastAsia="宋体" w:hAnsi="Times New Roman" w:cs="Times New Roman"/>
          <w:szCs w:val="21"/>
        </w:rPr>
        <w:t>____________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</w:p>
    <w:p w14:paraId="27E81BEA" w14:textId="15C790D1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3.</w:t>
      </w:r>
      <w:r w:rsidRPr="006E5D88">
        <w:rPr>
          <w:rFonts w:ascii="Times New Roman" w:eastAsia="宋体" w:hAnsi="Times New Roman" w:cs="Times New Roman"/>
          <w:szCs w:val="21"/>
        </w:rPr>
        <w:t>硫酸铵和熟石灰共热制取氨气的方程式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_________________________________________</w:t>
      </w:r>
    </w:p>
    <w:p w14:paraId="0E83A266" w14:textId="5FAE7ACD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4.</w:t>
      </w:r>
      <w:r w:rsidRPr="006E5D88">
        <w:rPr>
          <w:rFonts w:ascii="Times New Roman" w:eastAsia="宋体" w:hAnsi="Times New Roman" w:cs="Times New Roman"/>
          <w:szCs w:val="21"/>
        </w:rPr>
        <w:t>氨纶属于什么材料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</w:t>
      </w:r>
    </w:p>
    <w:p w14:paraId="6AF9D3FB" w14:textId="25208A21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5.</w:t>
      </w:r>
      <w:r w:rsidRPr="006E5D88">
        <w:rPr>
          <w:rFonts w:ascii="Times New Roman" w:eastAsia="宋体" w:hAnsi="Times New Roman" w:cs="Times New Roman"/>
          <w:szCs w:val="21"/>
        </w:rPr>
        <w:t>蛋白质灼烧时的气味？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</w:p>
    <w:p w14:paraId="0AC9F628" w14:textId="77777777" w:rsid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6.</w:t>
      </w:r>
      <w:r w:rsidRPr="006E5D88">
        <w:rPr>
          <w:rFonts w:ascii="Times New Roman" w:eastAsia="宋体" w:hAnsi="Times New Roman" w:cs="Times New Roman"/>
          <w:szCs w:val="21"/>
        </w:rPr>
        <w:t>盐酸和氢氧化钙反应后溶液中的溶质（三种</w:t>
      </w:r>
      <w:r w:rsidR="006E5D88" w:rsidRPr="006E5D88">
        <w:rPr>
          <w:rFonts w:ascii="Times New Roman" w:eastAsia="宋体" w:hAnsi="Times New Roman" w:cs="Times New Roman"/>
          <w:szCs w:val="21"/>
        </w:rPr>
        <w:t>情况</w:t>
      </w:r>
      <w:r w:rsidRPr="006E5D88">
        <w:rPr>
          <w:rFonts w:ascii="Times New Roman" w:eastAsia="宋体" w:hAnsi="Times New Roman" w:cs="Times New Roman"/>
          <w:szCs w:val="21"/>
        </w:rPr>
        <w:t>）</w:t>
      </w:r>
    </w:p>
    <w:p w14:paraId="0D46357B" w14:textId="45DB5212" w:rsidR="005C221E" w:rsidRPr="006E5D88" w:rsidRDefault="006E5D88" w:rsidP="006E5D88">
      <w:pPr>
        <w:rPr>
          <w:rFonts w:ascii="Times New Roman" w:eastAsia="宋体" w:hAnsi="Times New Roman" w:cs="Times New Roman" w:hint="eastAsia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__________________________________</w:t>
      </w:r>
      <w:r>
        <w:rPr>
          <w:rFonts w:ascii="Times New Roman" w:eastAsia="宋体" w:hAnsi="Times New Roman" w:cs="Times New Roman" w:hint="eastAsia"/>
          <w:szCs w:val="21"/>
        </w:rPr>
        <w:t>____________________________________</w:t>
      </w:r>
    </w:p>
    <w:p w14:paraId="5E9E055C" w14:textId="759C123F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7.</w:t>
      </w:r>
      <w:r w:rsidRPr="006E5D88">
        <w:rPr>
          <w:rFonts w:ascii="Times New Roman" w:eastAsia="宋体" w:hAnsi="Times New Roman" w:cs="Times New Roman"/>
          <w:szCs w:val="21"/>
        </w:rPr>
        <w:t>除杂：</w:t>
      </w:r>
      <w:r w:rsidRPr="006E5D88">
        <w:rPr>
          <w:rFonts w:ascii="Times New Roman" w:eastAsia="宋体" w:hAnsi="Times New Roman" w:cs="Times New Roman"/>
          <w:szCs w:val="21"/>
        </w:rPr>
        <w:t>CO(CO</w:t>
      </w:r>
      <w:r w:rsidRPr="006E5D88">
        <w:rPr>
          <w:rFonts w:ascii="Times New Roman" w:eastAsia="宋体" w:hAnsi="Times New Roman" w:cs="Times New Roman"/>
          <w:szCs w:val="21"/>
          <w:vertAlign w:val="subscript"/>
        </w:rPr>
        <w:t>2</w:t>
      </w:r>
      <w:r w:rsidRPr="006E5D88">
        <w:rPr>
          <w:rFonts w:ascii="Times New Roman" w:eastAsia="宋体" w:hAnsi="Times New Roman" w:cs="Times New Roman"/>
          <w:szCs w:val="21"/>
        </w:rPr>
        <w:t xml:space="preserve">) 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</w:t>
      </w:r>
    </w:p>
    <w:p w14:paraId="6F40912E" w14:textId="1391E09D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8.</w:t>
      </w:r>
      <w:r w:rsidRPr="006E5D88">
        <w:rPr>
          <w:rFonts w:ascii="Times New Roman" w:eastAsia="宋体" w:hAnsi="Times New Roman" w:cs="Times New Roman"/>
          <w:szCs w:val="21"/>
        </w:rPr>
        <w:t>氢氧化钙的不饱和溶液变为饱和溶液的三种方法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</w:t>
      </w:r>
    </w:p>
    <w:p w14:paraId="1B0E8E18" w14:textId="52B9F6D1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9.</w:t>
      </w:r>
      <w:r w:rsidRPr="006E5D88">
        <w:rPr>
          <w:rFonts w:ascii="Times New Roman" w:eastAsia="宋体" w:hAnsi="Times New Roman" w:cs="Times New Roman"/>
          <w:szCs w:val="21"/>
        </w:rPr>
        <w:t>用水湿润的</w:t>
      </w:r>
      <w:r w:rsidRPr="006E5D88">
        <w:rPr>
          <w:rFonts w:ascii="Times New Roman" w:eastAsia="宋体" w:hAnsi="Times New Roman" w:cs="Times New Roman"/>
          <w:szCs w:val="21"/>
        </w:rPr>
        <w:t>pH</w:t>
      </w:r>
      <w:r w:rsidRPr="006E5D88">
        <w:rPr>
          <w:rFonts w:ascii="Times New Roman" w:eastAsia="宋体" w:hAnsi="Times New Roman" w:cs="Times New Roman"/>
          <w:szCs w:val="21"/>
        </w:rPr>
        <w:t>试纸测出的雨水</w:t>
      </w:r>
      <w:r w:rsidRPr="006E5D88">
        <w:rPr>
          <w:rFonts w:ascii="Times New Roman" w:eastAsia="宋体" w:hAnsi="Times New Roman" w:cs="Times New Roman"/>
          <w:szCs w:val="21"/>
        </w:rPr>
        <w:t>pH</w:t>
      </w:r>
      <w:r w:rsidRPr="006E5D88">
        <w:rPr>
          <w:rFonts w:ascii="Times New Roman" w:eastAsia="宋体" w:hAnsi="Times New Roman" w:cs="Times New Roman"/>
          <w:szCs w:val="21"/>
        </w:rPr>
        <w:t>偏大，偏小，不变？</w:t>
      </w:r>
      <w:r w:rsidR="00BC20B0" w:rsidRPr="006E5D88">
        <w:rPr>
          <w:rFonts w:ascii="Times New Roman" w:eastAsia="宋体" w:hAnsi="Times New Roman" w:cs="Times New Roman"/>
          <w:szCs w:val="21"/>
        </w:rPr>
        <w:t xml:space="preserve"> </w:t>
      </w:r>
      <w:r w:rsidR="006E5D88" w:rsidRPr="006E5D88">
        <w:rPr>
          <w:rFonts w:ascii="Times New Roman" w:eastAsia="宋体" w:hAnsi="Times New Roman" w:cs="Times New Roman"/>
          <w:szCs w:val="21"/>
        </w:rPr>
        <w:t>__________</w:t>
      </w:r>
    </w:p>
    <w:p w14:paraId="186DF647" w14:textId="532EFF3E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10.</w:t>
      </w:r>
      <w:r w:rsidRPr="006E5D88">
        <w:rPr>
          <w:rFonts w:ascii="Times New Roman" w:eastAsia="宋体" w:hAnsi="Times New Roman" w:cs="Times New Roman"/>
          <w:szCs w:val="21"/>
        </w:rPr>
        <w:t>计算：</w:t>
      </w:r>
      <w:r w:rsidR="006E5D88" w:rsidRPr="006E5D88">
        <w:rPr>
          <w:rFonts w:ascii="Times New Roman" w:eastAsia="宋体" w:hAnsi="Times New Roman" w:cs="Times New Roman"/>
          <w:szCs w:val="21"/>
        </w:rPr>
        <w:t xml:space="preserve"> </w:t>
      </w:r>
      <w:r w:rsidRPr="006E5D88">
        <w:rPr>
          <w:rFonts w:ascii="Times New Roman" w:eastAsia="宋体" w:hAnsi="Times New Roman" w:cs="Times New Roman"/>
          <w:szCs w:val="21"/>
        </w:rPr>
        <w:t>20</w:t>
      </w:r>
      <w:r w:rsidRPr="006E5D88">
        <w:rPr>
          <w:rFonts w:ascii="Times New Roman" w:eastAsia="宋体" w:hAnsi="Times New Roman" w:cs="Times New Roman"/>
          <w:szCs w:val="21"/>
        </w:rPr>
        <w:t>克石灰石与</w:t>
      </w:r>
      <w:r w:rsidRPr="006E5D88">
        <w:rPr>
          <w:rFonts w:ascii="Times New Roman" w:eastAsia="宋体" w:hAnsi="Times New Roman" w:cs="Times New Roman"/>
          <w:szCs w:val="21"/>
        </w:rPr>
        <w:t>200</w:t>
      </w:r>
      <w:r w:rsidRPr="006E5D88">
        <w:rPr>
          <w:rFonts w:ascii="Times New Roman" w:eastAsia="宋体" w:hAnsi="Times New Roman" w:cs="Times New Roman"/>
          <w:szCs w:val="21"/>
        </w:rPr>
        <w:t>克稀盐酸恰好完全反应后余下物质质量为</w:t>
      </w:r>
      <w:r w:rsidRPr="006E5D88">
        <w:rPr>
          <w:rFonts w:ascii="Times New Roman" w:eastAsia="宋体" w:hAnsi="Times New Roman" w:cs="Times New Roman"/>
          <w:szCs w:val="21"/>
        </w:rPr>
        <w:t>215.6</w:t>
      </w:r>
      <w:r w:rsidRPr="006E5D88">
        <w:rPr>
          <w:rFonts w:ascii="Times New Roman" w:eastAsia="宋体" w:hAnsi="Times New Roman" w:cs="Times New Roman"/>
          <w:szCs w:val="21"/>
        </w:rPr>
        <w:t>克，求反应后溶液中的溶质质量分数（精确到</w:t>
      </w:r>
      <w:r w:rsidRPr="006E5D88">
        <w:rPr>
          <w:rFonts w:ascii="Times New Roman" w:eastAsia="宋体" w:hAnsi="Times New Roman" w:cs="Times New Roman"/>
          <w:szCs w:val="21"/>
        </w:rPr>
        <w:t>0.1%</w:t>
      </w:r>
      <w:r w:rsidRPr="006E5D88">
        <w:rPr>
          <w:rFonts w:ascii="Times New Roman" w:eastAsia="宋体" w:hAnsi="Times New Roman" w:cs="Times New Roman"/>
          <w:szCs w:val="21"/>
        </w:rPr>
        <w:t>）</w:t>
      </w:r>
      <w:r w:rsidRPr="006E5D88">
        <w:rPr>
          <w:rFonts w:ascii="Times New Roman" w:eastAsia="宋体" w:hAnsi="Times New Roman" w:cs="Times New Roman"/>
          <w:szCs w:val="21"/>
        </w:rPr>
        <w:t>C:12,O:16.Ca:40,Cl</w:t>
      </w:r>
      <w:r w:rsidRPr="006E5D88">
        <w:rPr>
          <w:rFonts w:ascii="Times New Roman" w:eastAsia="宋体" w:hAnsi="Times New Roman" w:cs="Times New Roman"/>
          <w:szCs w:val="21"/>
        </w:rPr>
        <w:t>：</w:t>
      </w:r>
      <w:r w:rsidRPr="006E5D88">
        <w:rPr>
          <w:rFonts w:ascii="Times New Roman" w:eastAsia="宋体" w:hAnsi="Times New Roman" w:cs="Times New Roman"/>
          <w:szCs w:val="21"/>
        </w:rPr>
        <w:t>35.5</w:t>
      </w:r>
    </w:p>
    <w:p w14:paraId="6B1C5E6D" w14:textId="77777777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</w:p>
    <w:p w14:paraId="7FBDDFE9" w14:textId="77777777" w:rsidR="006E5D88" w:rsidRP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708D2C3B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1EEA3F9C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0E9644CD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0C7B79C8" w14:textId="77777777" w:rsidR="006E5D88" w:rsidRPr="006E5D88" w:rsidRDefault="006E5D88" w:rsidP="006E5D88">
      <w:pPr>
        <w:rPr>
          <w:rFonts w:ascii="Times New Roman" w:eastAsia="宋体" w:hAnsi="Times New Roman" w:cs="Times New Roman" w:hint="eastAsia"/>
          <w:szCs w:val="21"/>
        </w:rPr>
      </w:pPr>
    </w:p>
    <w:p w14:paraId="1CD8FFF6" w14:textId="77777777" w:rsidR="006E5D88" w:rsidRP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74F222F6" w14:textId="77777777" w:rsidR="006E5D88" w:rsidRP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7AC35A07" w14:textId="3DD1D601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1.</w:t>
      </w:r>
      <w:r w:rsidRPr="006E5D88">
        <w:rPr>
          <w:rFonts w:ascii="Times New Roman" w:eastAsia="宋体" w:hAnsi="Times New Roman" w:cs="Times New Roman"/>
          <w:szCs w:val="21"/>
        </w:rPr>
        <w:t>受热易分解的氮肥化学式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</w:t>
      </w:r>
    </w:p>
    <w:p w14:paraId="3361AD23" w14:textId="34E96E49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2.</w:t>
      </w:r>
      <w:r w:rsidRPr="006E5D88">
        <w:rPr>
          <w:rFonts w:ascii="Times New Roman" w:eastAsia="宋体" w:hAnsi="Times New Roman" w:cs="Times New Roman"/>
          <w:szCs w:val="21"/>
        </w:rPr>
        <w:t>铝的自我保护作用的化学方程式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</w:t>
      </w:r>
    </w:p>
    <w:p w14:paraId="453BF573" w14:textId="6B60B618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3.</w:t>
      </w:r>
      <w:r w:rsidRPr="006E5D88">
        <w:rPr>
          <w:rFonts w:ascii="Times New Roman" w:eastAsia="宋体" w:hAnsi="Times New Roman" w:cs="Times New Roman"/>
          <w:szCs w:val="21"/>
        </w:rPr>
        <w:t>排水法什么时候开始收集气体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__________________________________________</w:t>
      </w:r>
    </w:p>
    <w:p w14:paraId="28441F89" w14:textId="01CFB1E7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4.</w:t>
      </w:r>
      <w:r w:rsidRPr="006E5D88">
        <w:rPr>
          <w:rFonts w:ascii="Times New Roman" w:eastAsia="宋体" w:hAnsi="Times New Roman" w:cs="Times New Roman"/>
          <w:szCs w:val="21"/>
        </w:rPr>
        <w:t>炼铁的四种原料</w:t>
      </w:r>
      <w:r w:rsidRPr="006E5D88">
        <w:rPr>
          <w:rFonts w:ascii="Times New Roman" w:eastAsia="宋体" w:hAnsi="Times New Roman" w:cs="Times New Roman"/>
          <w:szCs w:val="21"/>
        </w:rPr>
        <w:t xml:space="preserve"> 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_____________________________________________</w:t>
      </w:r>
    </w:p>
    <w:p w14:paraId="587A8DAE" w14:textId="172BC806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5.</w:t>
      </w:r>
      <w:r w:rsidRPr="006E5D88">
        <w:rPr>
          <w:rFonts w:ascii="Times New Roman" w:eastAsia="宋体" w:hAnsi="Times New Roman" w:cs="Times New Roman"/>
          <w:szCs w:val="21"/>
        </w:rPr>
        <w:t>电池放电将什么能转化为什么能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</w:t>
      </w:r>
    </w:p>
    <w:p w14:paraId="709A2DEA" w14:textId="6A5D6D8E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6</w:t>
      </w:r>
      <w:r w:rsidR="006E5D88" w:rsidRPr="006E5D88">
        <w:rPr>
          <w:rFonts w:ascii="Times New Roman" w:eastAsia="宋体" w:hAnsi="Times New Roman" w:cs="Times New Roman"/>
          <w:szCs w:val="21"/>
        </w:rPr>
        <w:t>.</w:t>
      </w:r>
      <w:r w:rsidR="006E5D88" w:rsidRPr="006E5D88">
        <w:rPr>
          <w:rFonts w:ascii="Times New Roman" w:eastAsia="宋体" w:hAnsi="Times New Roman" w:cs="Times New Roman"/>
          <w:szCs w:val="21"/>
        </w:rPr>
        <w:t>哪</w:t>
      </w:r>
      <w:r w:rsidRPr="006E5D88">
        <w:rPr>
          <w:rFonts w:ascii="Times New Roman" w:eastAsia="宋体" w:hAnsi="Times New Roman" w:cs="Times New Roman"/>
          <w:szCs w:val="21"/>
        </w:rPr>
        <w:t>种基本反应类型反应前后元素化合价一定不变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</w:t>
      </w:r>
    </w:p>
    <w:p w14:paraId="65E064D0" w14:textId="1589D50A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7.</w:t>
      </w:r>
      <w:r w:rsidRPr="006E5D88">
        <w:rPr>
          <w:rFonts w:ascii="Times New Roman" w:eastAsia="宋体" w:hAnsi="Times New Roman" w:cs="Times New Roman"/>
          <w:szCs w:val="21"/>
        </w:rPr>
        <w:t>选择试剂验证</w:t>
      </w:r>
      <w:r w:rsidRPr="006E5D88">
        <w:rPr>
          <w:rFonts w:ascii="Times New Roman" w:eastAsia="宋体" w:hAnsi="Times New Roman" w:cs="Times New Roman"/>
          <w:szCs w:val="21"/>
        </w:rPr>
        <w:t>Cu</w:t>
      </w:r>
      <w:r w:rsidRPr="006E5D88">
        <w:rPr>
          <w:rFonts w:ascii="Times New Roman" w:eastAsia="宋体" w:hAnsi="Times New Roman" w:cs="Times New Roman"/>
          <w:szCs w:val="21"/>
        </w:rPr>
        <w:t>，</w:t>
      </w:r>
      <w:r w:rsidRPr="006E5D88">
        <w:rPr>
          <w:rFonts w:ascii="Times New Roman" w:eastAsia="宋体" w:hAnsi="Times New Roman" w:cs="Times New Roman"/>
          <w:szCs w:val="21"/>
        </w:rPr>
        <w:t>Fe</w:t>
      </w:r>
      <w:r w:rsidRPr="006E5D88">
        <w:rPr>
          <w:rFonts w:ascii="Times New Roman" w:eastAsia="宋体" w:hAnsi="Times New Roman" w:cs="Times New Roman"/>
          <w:szCs w:val="21"/>
        </w:rPr>
        <w:t>，</w:t>
      </w:r>
      <w:r w:rsidRPr="006E5D88">
        <w:rPr>
          <w:rFonts w:ascii="Times New Roman" w:eastAsia="宋体" w:hAnsi="Times New Roman" w:cs="Times New Roman"/>
          <w:szCs w:val="21"/>
        </w:rPr>
        <w:t>Ag</w:t>
      </w:r>
      <w:r w:rsidRPr="006E5D88">
        <w:rPr>
          <w:rFonts w:ascii="Times New Roman" w:eastAsia="宋体" w:hAnsi="Times New Roman" w:cs="Times New Roman"/>
          <w:szCs w:val="21"/>
        </w:rPr>
        <w:t>的活泼性（</w:t>
      </w:r>
      <w:r w:rsidRPr="006E5D88">
        <w:rPr>
          <w:rFonts w:ascii="Times New Roman" w:eastAsia="宋体" w:hAnsi="Times New Roman" w:cs="Times New Roman"/>
          <w:szCs w:val="21"/>
        </w:rPr>
        <w:t>Fe&gt;Cu&gt;Ag</w:t>
      </w:r>
      <w:r w:rsidRPr="006E5D88">
        <w:rPr>
          <w:rFonts w:ascii="Times New Roman" w:eastAsia="宋体" w:hAnsi="Times New Roman" w:cs="Times New Roman"/>
          <w:szCs w:val="21"/>
        </w:rPr>
        <w:t>）</w:t>
      </w:r>
    </w:p>
    <w:p w14:paraId="6C8874AC" w14:textId="78025C9B" w:rsidR="005C221E" w:rsidRPr="006E5D88" w:rsidRDefault="005C221E" w:rsidP="006E5D88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两金属夹一盐：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</w:t>
      </w:r>
    </w:p>
    <w:p w14:paraId="49F0E704" w14:textId="46544EBF" w:rsidR="005C221E" w:rsidRPr="006E5D88" w:rsidRDefault="005C221E" w:rsidP="006E5D88">
      <w:pPr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两盐夹一金属：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_________________________________</w:t>
      </w:r>
    </w:p>
    <w:p w14:paraId="39DB5A19" w14:textId="066A0B9F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8.</w:t>
      </w:r>
      <w:r w:rsidRPr="006E5D88">
        <w:rPr>
          <w:rFonts w:ascii="Times New Roman" w:eastAsia="宋体" w:hAnsi="Times New Roman" w:cs="Times New Roman"/>
          <w:szCs w:val="21"/>
        </w:rPr>
        <w:t>用什么检验水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</w:t>
      </w:r>
    </w:p>
    <w:p w14:paraId="2F1C3C29" w14:textId="0873E47C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9.</w:t>
      </w:r>
      <w:r w:rsidRPr="006E5D88">
        <w:rPr>
          <w:rFonts w:ascii="Times New Roman" w:eastAsia="宋体" w:hAnsi="Times New Roman" w:cs="Times New Roman"/>
          <w:szCs w:val="21"/>
        </w:rPr>
        <w:t>和水混合放热的三种物质</w:t>
      </w:r>
      <w:r w:rsidR="006E5D88" w:rsidRPr="006E5D88">
        <w:rPr>
          <w:rFonts w:ascii="Times New Roman" w:eastAsia="宋体" w:hAnsi="Times New Roman" w:cs="Times New Roman"/>
          <w:szCs w:val="21"/>
        </w:rPr>
        <w:t>______________________________</w:t>
      </w:r>
    </w:p>
    <w:p w14:paraId="693CCAE2" w14:textId="65F44C76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10.</w:t>
      </w:r>
      <w:r w:rsidRPr="006E5D88">
        <w:rPr>
          <w:rFonts w:ascii="Times New Roman" w:eastAsia="宋体" w:hAnsi="Times New Roman" w:cs="Times New Roman"/>
          <w:szCs w:val="21"/>
        </w:rPr>
        <w:t>计算：</w:t>
      </w:r>
      <w:r w:rsidRPr="006E5D88">
        <w:rPr>
          <w:rFonts w:ascii="Times New Roman" w:eastAsia="宋体" w:hAnsi="Times New Roman" w:cs="Times New Roman"/>
          <w:szCs w:val="21"/>
        </w:rPr>
        <w:t>20</w:t>
      </w:r>
      <w:r w:rsidR="006E5D88">
        <w:rPr>
          <w:rFonts w:ascii="Times New Roman" w:eastAsia="宋体" w:hAnsi="Times New Roman" w:cs="Times New Roman" w:hint="eastAsia"/>
          <w:szCs w:val="21"/>
        </w:rPr>
        <w:t>℃</w:t>
      </w:r>
      <w:r w:rsidRPr="006E5D88">
        <w:rPr>
          <w:rFonts w:ascii="Times New Roman" w:eastAsia="宋体" w:hAnsi="Times New Roman" w:cs="Times New Roman"/>
          <w:szCs w:val="21"/>
        </w:rPr>
        <w:t>时氯化钠的溶解度为</w:t>
      </w:r>
      <w:r w:rsidRPr="006E5D88">
        <w:rPr>
          <w:rFonts w:ascii="Times New Roman" w:eastAsia="宋体" w:hAnsi="Times New Roman" w:cs="Times New Roman"/>
          <w:szCs w:val="21"/>
        </w:rPr>
        <w:t>36</w:t>
      </w:r>
      <w:r w:rsidRPr="006E5D88">
        <w:rPr>
          <w:rFonts w:ascii="Times New Roman" w:eastAsia="宋体" w:hAnsi="Times New Roman" w:cs="Times New Roman"/>
          <w:szCs w:val="21"/>
        </w:rPr>
        <w:t>克，求</w:t>
      </w:r>
      <w:r w:rsidRPr="006E5D88">
        <w:rPr>
          <w:rFonts w:ascii="Times New Roman" w:eastAsia="宋体" w:hAnsi="Times New Roman" w:cs="Times New Roman"/>
          <w:szCs w:val="21"/>
        </w:rPr>
        <w:t>20</w:t>
      </w:r>
      <w:r w:rsidR="006E5D88">
        <w:rPr>
          <w:rFonts w:ascii="Times New Roman" w:eastAsia="宋体" w:hAnsi="Times New Roman" w:cs="Times New Roman" w:hint="eastAsia"/>
          <w:szCs w:val="21"/>
        </w:rPr>
        <w:t>℃</w:t>
      </w:r>
      <w:r w:rsidRPr="006E5D88">
        <w:rPr>
          <w:rFonts w:ascii="Times New Roman" w:eastAsia="宋体" w:hAnsi="Times New Roman" w:cs="Times New Roman"/>
          <w:szCs w:val="21"/>
        </w:rPr>
        <w:t>将</w:t>
      </w:r>
      <w:r w:rsidRPr="006E5D88">
        <w:rPr>
          <w:rFonts w:ascii="Times New Roman" w:eastAsia="宋体" w:hAnsi="Times New Roman" w:cs="Times New Roman"/>
          <w:szCs w:val="21"/>
        </w:rPr>
        <w:t>20</w:t>
      </w:r>
      <w:r w:rsidRPr="006E5D88">
        <w:rPr>
          <w:rFonts w:ascii="Times New Roman" w:eastAsia="宋体" w:hAnsi="Times New Roman" w:cs="Times New Roman"/>
          <w:szCs w:val="21"/>
        </w:rPr>
        <w:t>克氯化钠充分溶解在</w:t>
      </w:r>
      <w:r w:rsidRPr="006E5D88">
        <w:rPr>
          <w:rFonts w:ascii="Times New Roman" w:eastAsia="宋体" w:hAnsi="Times New Roman" w:cs="Times New Roman"/>
          <w:szCs w:val="21"/>
        </w:rPr>
        <w:t>50</w:t>
      </w:r>
      <w:r w:rsidRPr="006E5D88">
        <w:rPr>
          <w:rFonts w:ascii="Times New Roman" w:eastAsia="宋体" w:hAnsi="Times New Roman" w:cs="Times New Roman"/>
          <w:szCs w:val="21"/>
        </w:rPr>
        <w:t>克水中的溶质质量分数（保留两个有效数）</w:t>
      </w:r>
      <w:r w:rsidRPr="006E5D88">
        <w:rPr>
          <w:rFonts w:ascii="Times New Roman" w:eastAsia="宋体" w:hAnsi="Times New Roman" w:cs="Times New Roman"/>
          <w:szCs w:val="21"/>
        </w:rPr>
        <w:t xml:space="preserve">               </w:t>
      </w:r>
    </w:p>
    <w:p w14:paraId="45EE0BEE" w14:textId="77777777" w:rsidR="000946D4" w:rsidRDefault="000946D4" w:rsidP="006E5D88">
      <w:pPr>
        <w:rPr>
          <w:rFonts w:ascii="Times New Roman" w:eastAsia="宋体" w:hAnsi="Times New Roman" w:cs="Times New Roman"/>
          <w:szCs w:val="21"/>
        </w:rPr>
      </w:pPr>
    </w:p>
    <w:p w14:paraId="1C8E6C15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6F35C2E0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21F2164F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682EB9F1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15466DCF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006485C3" w14:textId="77777777" w:rsidR="006E5D88" w:rsidRDefault="006E5D88" w:rsidP="006E5D88">
      <w:pPr>
        <w:rPr>
          <w:rFonts w:ascii="Times New Roman" w:eastAsia="宋体" w:hAnsi="Times New Roman" w:cs="Times New Roman"/>
          <w:szCs w:val="21"/>
        </w:rPr>
      </w:pPr>
    </w:p>
    <w:p w14:paraId="704B7730" w14:textId="77777777" w:rsidR="006E5D88" w:rsidRPr="006E5D88" w:rsidRDefault="006E5D88" w:rsidP="006E5D88">
      <w:pPr>
        <w:rPr>
          <w:rFonts w:ascii="Times New Roman" w:eastAsia="宋体" w:hAnsi="Times New Roman" w:cs="Times New Roman" w:hint="eastAsia"/>
          <w:szCs w:val="21"/>
        </w:rPr>
      </w:pPr>
    </w:p>
    <w:p w14:paraId="5479BB8D" w14:textId="011D7847" w:rsidR="005C221E" w:rsidRPr="006E5D88" w:rsidRDefault="005C221E" w:rsidP="006E5D88">
      <w:pPr>
        <w:rPr>
          <w:rFonts w:ascii="Times New Roman" w:eastAsia="宋体" w:hAnsi="Times New Roman" w:cs="Times New Roman" w:hint="eastAsia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1.</w:t>
      </w:r>
      <w:r w:rsidRPr="006E5D88">
        <w:rPr>
          <w:rFonts w:ascii="Times New Roman" w:eastAsia="宋体" w:hAnsi="Times New Roman" w:cs="Times New Roman"/>
          <w:szCs w:val="21"/>
        </w:rPr>
        <w:t>高锰酸钾溶液中的阳离子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</w:t>
      </w:r>
    </w:p>
    <w:p w14:paraId="5D1CFBE5" w14:textId="029EBDFB" w:rsidR="005C221E" w:rsidRPr="006E5D88" w:rsidRDefault="005C221E" w:rsidP="006E5D88">
      <w:pPr>
        <w:rPr>
          <w:rFonts w:ascii="Times New Roman" w:eastAsia="宋体" w:hAnsi="Times New Roman" w:cs="Times New Roman" w:hint="eastAsia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2.</w:t>
      </w:r>
      <w:r w:rsidRPr="006E5D88">
        <w:rPr>
          <w:rFonts w:ascii="Times New Roman" w:eastAsia="宋体" w:hAnsi="Times New Roman" w:cs="Times New Roman"/>
          <w:szCs w:val="21"/>
        </w:rPr>
        <w:t>最常用的氮肥碳铵的化学式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</w:t>
      </w:r>
    </w:p>
    <w:p w14:paraId="3BF8662B" w14:textId="257EAAC0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 w:rsidR="005C221E" w:rsidRPr="006E5D88">
        <w:rPr>
          <w:rFonts w:ascii="Times New Roman" w:eastAsia="宋体" w:hAnsi="Times New Roman" w:cs="Times New Roman"/>
          <w:szCs w:val="21"/>
        </w:rPr>
        <w:t>.</w:t>
      </w:r>
      <w:r w:rsidR="005C221E" w:rsidRPr="006E5D88">
        <w:rPr>
          <w:rFonts w:ascii="Times New Roman" w:eastAsia="宋体" w:hAnsi="Times New Roman" w:cs="Times New Roman"/>
          <w:szCs w:val="21"/>
        </w:rPr>
        <w:t>用方程式表示生石灰做干燥剂原理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_________________________________________</w:t>
      </w:r>
    </w:p>
    <w:p w14:paraId="437461A1" w14:textId="7058F4F5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4</w:t>
      </w:r>
      <w:r w:rsidR="005C221E" w:rsidRPr="006E5D88">
        <w:rPr>
          <w:rFonts w:ascii="Times New Roman" w:eastAsia="宋体" w:hAnsi="Times New Roman" w:cs="Times New Roman"/>
          <w:szCs w:val="21"/>
        </w:rPr>
        <w:t>.</w:t>
      </w:r>
      <w:r w:rsidR="005C221E" w:rsidRPr="006E5D88">
        <w:rPr>
          <w:rFonts w:ascii="Times New Roman" w:eastAsia="宋体" w:hAnsi="Times New Roman" w:cs="Times New Roman"/>
          <w:szCs w:val="21"/>
        </w:rPr>
        <w:t>佝偻病，侏儒症，贫血，甲状腺疾病分别缺什么元素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</w:t>
      </w:r>
    </w:p>
    <w:p w14:paraId="62D22771" w14:textId="4869F31C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5</w:t>
      </w:r>
      <w:r w:rsidR="005C221E" w:rsidRPr="006E5D88">
        <w:rPr>
          <w:rFonts w:ascii="Times New Roman" w:eastAsia="宋体" w:hAnsi="Times New Roman" w:cs="Times New Roman"/>
          <w:szCs w:val="21"/>
        </w:rPr>
        <w:t>.20</w:t>
      </w:r>
      <w:r w:rsidR="005C221E" w:rsidRPr="006E5D88">
        <w:rPr>
          <w:rFonts w:ascii="Times New Roman" w:eastAsia="宋体" w:hAnsi="Times New Roman" w:cs="Times New Roman"/>
          <w:szCs w:val="21"/>
          <w:vertAlign w:val="superscript"/>
        </w:rPr>
        <w:t>。</w:t>
      </w:r>
      <w:r w:rsidR="005C221E" w:rsidRPr="006E5D88">
        <w:rPr>
          <w:rFonts w:ascii="Times New Roman" w:eastAsia="宋体" w:hAnsi="Times New Roman" w:cs="Times New Roman"/>
          <w:szCs w:val="21"/>
        </w:rPr>
        <w:t>C</w:t>
      </w:r>
      <w:r w:rsidR="005C221E" w:rsidRPr="006E5D88">
        <w:rPr>
          <w:rFonts w:ascii="Times New Roman" w:eastAsia="宋体" w:hAnsi="Times New Roman" w:cs="Times New Roman"/>
          <w:szCs w:val="21"/>
        </w:rPr>
        <w:t>时氯化钠的溶解度为</w:t>
      </w:r>
      <w:r w:rsidR="005C221E" w:rsidRPr="006E5D88">
        <w:rPr>
          <w:rFonts w:ascii="Times New Roman" w:eastAsia="宋体" w:hAnsi="Times New Roman" w:cs="Times New Roman"/>
          <w:szCs w:val="21"/>
        </w:rPr>
        <w:t>36</w:t>
      </w:r>
      <w:r w:rsidR="005C221E" w:rsidRPr="006E5D88">
        <w:rPr>
          <w:rFonts w:ascii="Times New Roman" w:eastAsia="宋体" w:hAnsi="Times New Roman" w:cs="Times New Roman"/>
          <w:szCs w:val="21"/>
        </w:rPr>
        <w:t>克的含义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________________________________________</w:t>
      </w:r>
    </w:p>
    <w:p w14:paraId="333FFE9B" w14:textId="56B7A19E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6</w:t>
      </w:r>
      <w:r w:rsidR="005C221E" w:rsidRPr="006E5D88">
        <w:rPr>
          <w:rFonts w:ascii="Times New Roman" w:eastAsia="宋体" w:hAnsi="Times New Roman" w:cs="Times New Roman"/>
          <w:szCs w:val="21"/>
        </w:rPr>
        <w:t>.</w:t>
      </w:r>
      <w:r w:rsidR="005C221E" w:rsidRPr="006E5D88">
        <w:rPr>
          <w:rFonts w:ascii="Times New Roman" w:eastAsia="宋体" w:hAnsi="Times New Roman" w:cs="Times New Roman"/>
          <w:szCs w:val="21"/>
        </w:rPr>
        <w:t>合金的硬度和熔点有什么特点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______________________________________</w:t>
      </w:r>
    </w:p>
    <w:p w14:paraId="39175102" w14:textId="2B414065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7</w:t>
      </w:r>
      <w:r w:rsidR="005C221E" w:rsidRPr="006E5D88">
        <w:rPr>
          <w:rFonts w:ascii="Times New Roman" w:eastAsia="宋体" w:hAnsi="Times New Roman" w:cs="Times New Roman"/>
          <w:szCs w:val="21"/>
        </w:rPr>
        <w:t>.</w:t>
      </w:r>
      <w:r w:rsidR="005C221E" w:rsidRPr="006E5D88">
        <w:rPr>
          <w:rFonts w:ascii="Times New Roman" w:eastAsia="宋体" w:hAnsi="Times New Roman" w:cs="Times New Roman"/>
          <w:szCs w:val="21"/>
        </w:rPr>
        <w:t>炼铁</w:t>
      </w:r>
      <w:r w:rsidR="006E5D88">
        <w:rPr>
          <w:rFonts w:ascii="Times New Roman" w:eastAsia="宋体" w:hAnsi="Times New Roman" w:cs="Times New Roman" w:hint="eastAsia"/>
          <w:szCs w:val="21"/>
        </w:rPr>
        <w:t>时</w:t>
      </w:r>
      <w:r w:rsidR="005C221E" w:rsidRPr="006E5D88">
        <w:rPr>
          <w:rFonts w:ascii="Times New Roman" w:eastAsia="宋体" w:hAnsi="Times New Roman" w:cs="Times New Roman"/>
          <w:szCs w:val="21"/>
        </w:rPr>
        <w:t>玻璃管内现象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_______________________________________________</w:t>
      </w:r>
    </w:p>
    <w:p w14:paraId="4E8B8541" w14:textId="7946D797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8</w:t>
      </w:r>
      <w:r w:rsidR="005C221E" w:rsidRPr="006E5D88">
        <w:rPr>
          <w:rFonts w:ascii="Times New Roman" w:eastAsia="宋体" w:hAnsi="Times New Roman" w:cs="Times New Roman"/>
          <w:szCs w:val="21"/>
        </w:rPr>
        <w:t>.</w:t>
      </w:r>
      <w:r w:rsidR="005C221E" w:rsidRPr="006E5D88">
        <w:rPr>
          <w:rFonts w:ascii="Times New Roman" w:eastAsia="宋体" w:hAnsi="Times New Roman" w:cs="Times New Roman"/>
          <w:szCs w:val="21"/>
        </w:rPr>
        <w:t>二氧化硫气体检验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_________________________________________________</w:t>
      </w:r>
    </w:p>
    <w:p w14:paraId="5983EC0C" w14:textId="2EDBCD30" w:rsidR="005C221E" w:rsidRPr="006E5D88" w:rsidRDefault="00D54F3F" w:rsidP="006E5D88">
      <w:pPr>
        <w:rPr>
          <w:rFonts w:ascii="Times New Roman" w:eastAsia="宋体" w:hAnsi="Times New Roman" w:cs="Times New Roman" w:hint="eastAsia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9</w:t>
      </w:r>
      <w:r w:rsidR="005C221E" w:rsidRPr="006E5D88">
        <w:rPr>
          <w:rFonts w:ascii="Times New Roman" w:eastAsia="宋体" w:hAnsi="Times New Roman" w:cs="Times New Roman"/>
          <w:szCs w:val="21"/>
        </w:rPr>
        <w:t>.</w:t>
      </w:r>
      <w:r w:rsidR="005C221E" w:rsidRPr="006E5D88">
        <w:rPr>
          <w:rFonts w:ascii="Times New Roman" w:eastAsia="宋体" w:hAnsi="Times New Roman" w:cs="Times New Roman"/>
          <w:szCs w:val="21"/>
        </w:rPr>
        <w:t>除杂：</w:t>
      </w:r>
      <w:r w:rsidR="005C221E" w:rsidRPr="006E5D88">
        <w:rPr>
          <w:rFonts w:ascii="Times New Roman" w:eastAsia="宋体" w:hAnsi="Times New Roman" w:cs="Times New Roman"/>
          <w:szCs w:val="21"/>
        </w:rPr>
        <w:t>KNO3(NaCl</w:t>
      </w:r>
      <w:r w:rsidR="005C221E" w:rsidRPr="006E5D88">
        <w:rPr>
          <w:rFonts w:ascii="Times New Roman" w:eastAsia="宋体" w:hAnsi="Times New Roman" w:cs="Times New Roman"/>
          <w:szCs w:val="21"/>
        </w:rPr>
        <w:t>）</w:t>
      </w:r>
      <w:r w:rsidR="006E5D88">
        <w:rPr>
          <w:rFonts w:ascii="Times New Roman" w:eastAsia="宋体" w:hAnsi="Times New Roman" w:cs="Times New Roman" w:hint="eastAsia"/>
          <w:szCs w:val="21"/>
        </w:rPr>
        <w:t>_______________________________________________</w:t>
      </w:r>
    </w:p>
    <w:p w14:paraId="3503759B" w14:textId="6D535BF5" w:rsidR="005C221E" w:rsidRPr="006E5D88" w:rsidRDefault="005C221E" w:rsidP="006E5D88">
      <w:pPr>
        <w:rPr>
          <w:rFonts w:ascii="Times New Roman" w:eastAsia="宋体" w:hAnsi="Times New Roman" w:cs="Times New Roman"/>
          <w:szCs w:val="21"/>
        </w:rPr>
      </w:pPr>
      <w:r w:rsidRPr="006E5D88">
        <w:rPr>
          <w:rFonts w:ascii="Times New Roman" w:eastAsia="宋体" w:hAnsi="Times New Roman" w:cs="Times New Roman"/>
          <w:szCs w:val="21"/>
        </w:rPr>
        <w:t>1</w:t>
      </w:r>
      <w:r w:rsidR="00D54F3F">
        <w:rPr>
          <w:rFonts w:ascii="Times New Roman" w:eastAsia="宋体" w:hAnsi="Times New Roman" w:cs="Times New Roman" w:hint="eastAsia"/>
          <w:szCs w:val="21"/>
        </w:rPr>
        <w:t>0</w:t>
      </w:r>
      <w:r w:rsidRPr="006E5D88">
        <w:rPr>
          <w:rFonts w:ascii="Times New Roman" w:eastAsia="宋体" w:hAnsi="Times New Roman" w:cs="Times New Roman"/>
          <w:szCs w:val="21"/>
        </w:rPr>
        <w:t>.</w:t>
      </w:r>
      <w:r w:rsidRPr="006E5D88">
        <w:rPr>
          <w:rFonts w:ascii="Times New Roman" w:eastAsia="宋体" w:hAnsi="Times New Roman" w:cs="Times New Roman"/>
          <w:szCs w:val="21"/>
        </w:rPr>
        <w:t>计算：</w:t>
      </w:r>
      <w:r w:rsidRPr="006E5D88">
        <w:rPr>
          <w:rFonts w:ascii="Times New Roman" w:eastAsia="宋体" w:hAnsi="Times New Roman" w:cs="Times New Roman"/>
          <w:szCs w:val="21"/>
        </w:rPr>
        <w:t>10</w:t>
      </w:r>
      <w:r w:rsidRPr="006E5D88">
        <w:rPr>
          <w:rFonts w:ascii="Times New Roman" w:eastAsia="宋体" w:hAnsi="Times New Roman" w:cs="Times New Roman"/>
          <w:szCs w:val="21"/>
        </w:rPr>
        <w:t>克黄铜（铜和锌）与</w:t>
      </w:r>
      <w:r w:rsidRPr="006E5D88">
        <w:rPr>
          <w:rFonts w:ascii="Times New Roman" w:eastAsia="宋体" w:hAnsi="Times New Roman" w:cs="Times New Roman"/>
          <w:szCs w:val="21"/>
        </w:rPr>
        <w:t>200</w:t>
      </w:r>
      <w:r w:rsidRPr="006E5D88">
        <w:rPr>
          <w:rFonts w:ascii="Times New Roman" w:eastAsia="宋体" w:hAnsi="Times New Roman" w:cs="Times New Roman"/>
          <w:szCs w:val="21"/>
        </w:rPr>
        <w:t>克稀硫酸恰好完全反应后余下物质质量为</w:t>
      </w:r>
      <w:r w:rsidRPr="006E5D88">
        <w:rPr>
          <w:rFonts w:ascii="Times New Roman" w:eastAsia="宋体" w:hAnsi="Times New Roman" w:cs="Times New Roman"/>
          <w:szCs w:val="21"/>
        </w:rPr>
        <w:t>109.8</w:t>
      </w:r>
      <w:r w:rsidRPr="006E5D88">
        <w:rPr>
          <w:rFonts w:ascii="Times New Roman" w:eastAsia="宋体" w:hAnsi="Times New Roman" w:cs="Times New Roman"/>
          <w:szCs w:val="21"/>
        </w:rPr>
        <w:t>克，求黄铜中铜的质量分数</w:t>
      </w:r>
    </w:p>
    <w:p w14:paraId="38CFBDD3" w14:textId="77777777" w:rsidR="005C221E" w:rsidRPr="00D54F3F" w:rsidRDefault="005C221E" w:rsidP="005C221E">
      <w:pPr>
        <w:rPr>
          <w:rFonts w:ascii="Times New Roman" w:eastAsia="宋体" w:hAnsi="Times New Roman" w:cs="Times New Roman"/>
          <w:szCs w:val="21"/>
        </w:rPr>
      </w:pPr>
    </w:p>
    <w:sectPr w:rsidR="005C221E" w:rsidRPr="00D54F3F" w:rsidSect="006314EA">
      <w:pgSz w:w="10433" w:h="14742"/>
      <w:pgMar w:top="851" w:right="964" w:bottom="851" w:left="96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65608"/>
    <w:multiLevelType w:val="hybridMultilevel"/>
    <w:tmpl w:val="5B369B42"/>
    <w:lvl w:ilvl="0" w:tplc="C79C43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6A4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1AE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BAC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6A1E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4F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F61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223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6C4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691D36"/>
    <w:multiLevelType w:val="hybridMultilevel"/>
    <w:tmpl w:val="ADF8ABAE"/>
    <w:lvl w:ilvl="0" w:tplc="D3E0D4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08A0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B421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48A0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2066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4612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EE7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B0DB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6E7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9B7BAF"/>
    <w:multiLevelType w:val="hybridMultilevel"/>
    <w:tmpl w:val="67E09448"/>
    <w:lvl w:ilvl="0" w:tplc="150821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66B1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9D4B2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0868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9674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4E7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07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966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24C1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30819B8"/>
    <w:multiLevelType w:val="hybridMultilevel"/>
    <w:tmpl w:val="C9EE5BB0"/>
    <w:lvl w:ilvl="0" w:tplc="F774C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68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D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A85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3662E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C0B9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96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00F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36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66F2CF0"/>
    <w:multiLevelType w:val="hybridMultilevel"/>
    <w:tmpl w:val="79008D46"/>
    <w:lvl w:ilvl="0" w:tplc="1804D6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407B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DC86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E4E3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EAA1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090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F27D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180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E6037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780AAA"/>
    <w:multiLevelType w:val="hybridMultilevel"/>
    <w:tmpl w:val="835E1F30"/>
    <w:lvl w:ilvl="0" w:tplc="EB3E61C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08CB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1CAD4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3E02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B0AB6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881A7C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A955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4D26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127E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F7F228F"/>
    <w:multiLevelType w:val="hybridMultilevel"/>
    <w:tmpl w:val="0AFE0796"/>
    <w:lvl w:ilvl="0" w:tplc="63902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D8F0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D0DA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BE22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E6C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AC3A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0B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D63B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7086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67D36E9"/>
    <w:multiLevelType w:val="hybridMultilevel"/>
    <w:tmpl w:val="8AAC4884"/>
    <w:lvl w:ilvl="0" w:tplc="7486C9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2B5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A29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10F8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181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E8E5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CC4C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5AD8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6C8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5D6E070D"/>
    <w:multiLevelType w:val="hybridMultilevel"/>
    <w:tmpl w:val="5E3A3DEE"/>
    <w:lvl w:ilvl="0" w:tplc="207C9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42DD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8A8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6A4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1C1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BCE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8AC5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B832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AA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6172667"/>
    <w:multiLevelType w:val="hybridMultilevel"/>
    <w:tmpl w:val="FA8EB92C"/>
    <w:lvl w:ilvl="0" w:tplc="5E124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2EA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B60C5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6A7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04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4D7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B6A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1C69B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10A2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154493685">
    <w:abstractNumId w:val="5"/>
  </w:num>
  <w:num w:numId="2" w16cid:durableId="485391452">
    <w:abstractNumId w:val="6"/>
  </w:num>
  <w:num w:numId="3" w16cid:durableId="1459060238">
    <w:abstractNumId w:val="8"/>
  </w:num>
  <w:num w:numId="4" w16cid:durableId="1414863704">
    <w:abstractNumId w:val="7"/>
  </w:num>
  <w:num w:numId="5" w16cid:durableId="1576936660">
    <w:abstractNumId w:val="2"/>
  </w:num>
  <w:num w:numId="6" w16cid:durableId="1499543169">
    <w:abstractNumId w:val="0"/>
  </w:num>
  <w:num w:numId="7" w16cid:durableId="853881820">
    <w:abstractNumId w:val="3"/>
  </w:num>
  <w:num w:numId="8" w16cid:durableId="512183100">
    <w:abstractNumId w:val="4"/>
  </w:num>
  <w:num w:numId="9" w16cid:durableId="1067150623">
    <w:abstractNumId w:val="9"/>
  </w:num>
  <w:num w:numId="10" w16cid:durableId="14708287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21E"/>
    <w:rsid w:val="000946D4"/>
    <w:rsid w:val="005C221E"/>
    <w:rsid w:val="006314EA"/>
    <w:rsid w:val="006C4718"/>
    <w:rsid w:val="006E5D88"/>
    <w:rsid w:val="00930675"/>
    <w:rsid w:val="00A461D7"/>
    <w:rsid w:val="00A85908"/>
    <w:rsid w:val="00BC0172"/>
    <w:rsid w:val="00BC20B0"/>
    <w:rsid w:val="00CA5CB6"/>
    <w:rsid w:val="00D5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6708A"/>
  <w15:chartTrackingRefBased/>
  <w15:docId w15:val="{3F850C3A-A673-4155-842F-89B8A447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221E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4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95966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4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6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15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27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275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1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51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8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250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857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1521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8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19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618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704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55915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086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97209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851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6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9086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2420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528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81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472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8046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265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362927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2958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8351">
          <w:marLeft w:val="547"/>
          <w:marRight w:val="0"/>
          <w:marTop w:val="14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50920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4460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976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2019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4637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60010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3262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63602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2405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18905">
          <w:marLeft w:val="547"/>
          <w:marRight w:val="0"/>
          <w:marTop w:val="11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4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6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140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184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1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501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15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39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53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19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578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339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03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608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44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16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27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3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2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24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8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2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3305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4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91234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6572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90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7109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530761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4586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5013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65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70">
          <w:marLeft w:val="36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6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05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7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159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45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54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23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154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210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4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01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980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0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8723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67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46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6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53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90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9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72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033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245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427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747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206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02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73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532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668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27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642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7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2672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727</Words>
  <Characters>4150</Characters>
  <Application>Microsoft Office Word</Application>
  <DocSecurity>0</DocSecurity>
  <Lines>34</Lines>
  <Paragraphs>9</Paragraphs>
  <ScaleCrop>false</ScaleCrop>
  <Company/>
  <LinksUpToDate>false</LinksUpToDate>
  <CharactersWithSpaces>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 周</dc:creator>
  <cp:keywords/>
  <dc:description/>
  <cp:lastModifiedBy>子文 董</cp:lastModifiedBy>
  <cp:revision>8</cp:revision>
  <dcterms:created xsi:type="dcterms:W3CDTF">2024-04-29T06:00:00Z</dcterms:created>
  <dcterms:modified xsi:type="dcterms:W3CDTF">2024-04-29T06:52:00Z</dcterms:modified>
</cp:coreProperties>
</file>