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6月理论学习和反思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一、理论学习：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82870" cy="3385185"/>
            <wp:effectExtent l="0" t="0" r="1143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8755" cy="3763010"/>
            <wp:effectExtent l="0" t="0" r="444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反思：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创新实践内容</w:t>
      </w:r>
    </w:p>
    <w:p>
      <w:pPr>
        <w:numPr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按照新的素质教育的要求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教师在设定教学目标的过程中要根据知识、方法、情感进行考查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合理界定教学目标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设计教学实践的内容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数学是一门比较灵活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实效性比较高的学科，因此小学数学实践的增加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不仅能够达到学生的思维能力培养的目的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还能够增强学生的创新能力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学生的创新能力对于学生的长远发展具有重要的意义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但是创新能力的提高不是一朝一夕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一蹴而就的事情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需要不断地培养和锻炼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实践活动作为教师学习中的重要形式与内容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这就要求教师不断地强化自身能力和责任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实践活动能够充分调动学生的主动性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因此能够充分提高学生的思维能力和解决问题的能力。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.强化教师的反思与研究</w:t>
      </w:r>
    </w:p>
    <w:p>
      <w:pPr>
        <w:numPr>
          <w:numId w:val="0"/>
        </w:numPr>
        <w:spacing w:line="36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在数学教学过程中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长期受到应试教育的影响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教师的教学模式始终没有改变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教师是学生知识的主要来源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对学生起到了主导作用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但是教师的知识来源比较单一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教师的知识和信息出现错误时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影响了学生的学习效果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近些年来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随着教学改革的不断深入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教学知识不断更新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这就要求教师不断提高自身能力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弥补自身的不足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同时教师可以借此机会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结合自身的教学实践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不断判断和捕捉教学过程中出现的各种信息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反思自身存在的不足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善于听取周围的意见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不断增加小学数学教学中的实践活动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为学生提供一个具体情境提高学生的实践能力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经过这样的磨炼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教师可以掌握先进的教学理论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提高实践活动在小学数学中的应用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提高自身的教学质量。近些年来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我国教育体制改革不断深化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素质教育受到社会关注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因此目前我国小学数学教育越来越注重对学生能力的考核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数学作为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项重要的教学内容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考查了学生的理性思维和对数学理论的应用能力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因此教师在数学教育的过程中要不断增加教学实践活动,通过提高课堂中的民主互动气氛、增加实践活动、创新实践内容、强化教师的反思与研究方式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提高学生主动参与学习的积极性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教学内容要以解决生活的实际问题为主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提高学生的热情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这样才能提高教学效率、提高学生的学习效果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达到素质教育的要求。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84BDA"/>
    <w:multiLevelType w:val="singleLevel"/>
    <w:tmpl w:val="A6684B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E26C1F"/>
    <w:multiLevelType w:val="singleLevel"/>
    <w:tmpl w:val="D0E26C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NWEyMzg1Y2I3Y2RiMTJlNzJjZTQ4M2IyY2ZjM2QifQ=="/>
  </w:docVars>
  <w:rsids>
    <w:rsidRoot w:val="0AB95B1D"/>
    <w:rsid w:val="0AB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2024-06-26T06:03:00Z</dcterms:created>
  <dc:creator>森海北屿°</dc:creator>
  <cp:lastModifiedBy>森海北屿°</cp:lastModifiedBy>
  <dcterms:modified xsi:type="dcterms:W3CDTF">2024-06-26T06:15:46Z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DFA5EA2EDCB44EC6AAB27848EB492B02_11</vt:lpwstr>
  </property>
</Properties>
</file>