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819"/>
          <w:tab w:val="left" w:pos="7620"/>
        </w:tabs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公开课教学设计表</w:t>
      </w:r>
    </w:p>
    <w:tbl>
      <w:tblPr>
        <w:tblStyle w:val="2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3"/>
        <w:gridCol w:w="4133"/>
        <w:gridCol w:w="1187"/>
        <w:gridCol w:w="34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41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解决问题的策略——转化》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研讨主题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构建实践课堂 挖掘核心素养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执教者</w:t>
            </w:r>
          </w:p>
        </w:tc>
        <w:tc>
          <w:tcPr>
            <w:tcW w:w="413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周鑫淼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ind w:firstLine="315" w:firstLineChars="15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2024.5.17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828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教学目标：（重、难点）</w:t>
            </w:r>
          </w:p>
          <w:p>
            <w:pPr>
              <w:ind w:firstLine="400" w:firstLineChars="200"/>
              <w:rPr>
                <w:rFonts w:ascii="宋体" w:hAnsi="宋体"/>
                <w:kern w:val="0"/>
                <w:sz w:val="20"/>
                <w:szCs w:val="20"/>
                <w:lang w:val="en-GB"/>
              </w:rPr>
            </w:pPr>
            <w:r>
              <w:rPr>
                <w:rFonts w:ascii="宋体" w:hAnsi="宋体"/>
                <w:kern w:val="0"/>
                <w:sz w:val="20"/>
                <w:szCs w:val="20"/>
                <w:lang w:val="en-GB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GB"/>
              </w:rPr>
              <w:t>、学生学会运用转化的策略，用简便的方法解决有关分数的实际问题。</w:t>
            </w:r>
          </w:p>
          <w:p>
            <w:pPr>
              <w:ind w:firstLine="400" w:firstLineChars="200"/>
              <w:rPr>
                <w:rFonts w:ascii="宋体" w:hAnsi="宋体"/>
                <w:kern w:val="0"/>
                <w:sz w:val="20"/>
                <w:szCs w:val="20"/>
                <w:lang w:val="en-GB"/>
              </w:rPr>
            </w:pPr>
            <w:r>
              <w:rPr>
                <w:rFonts w:ascii="宋体" w:hAnsi="宋体"/>
                <w:kern w:val="0"/>
                <w:sz w:val="20"/>
                <w:szCs w:val="20"/>
                <w:lang w:val="en-GB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GB"/>
              </w:rPr>
              <w:t>、学生在学习过程中加深对转化策略的认识，增强策略意识，培养思维的灵活性。</w:t>
            </w:r>
          </w:p>
          <w:p>
            <w:pPr>
              <w:ind w:firstLine="400" w:firstLineChars="200"/>
              <w:rPr>
                <w:rFonts w:ascii="宋体" w:hAnsi="宋体"/>
                <w:kern w:val="0"/>
                <w:sz w:val="20"/>
                <w:szCs w:val="20"/>
                <w:lang w:val="en-GB"/>
              </w:rPr>
            </w:pPr>
            <w:r>
              <w:rPr>
                <w:rFonts w:ascii="宋体" w:hAnsi="宋体"/>
                <w:kern w:val="0"/>
                <w:sz w:val="20"/>
                <w:szCs w:val="20"/>
                <w:lang w:val="en-GB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GB"/>
              </w:rPr>
              <w:t>、感受转化策略对学习的作用，能有意识、有目的、适当地运用转化策略。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重点与难点</w:t>
            </w:r>
          </w:p>
          <w:p>
            <w:pPr>
              <w:rPr>
                <w:rFonts w:ascii="宋体" w:hAnsi="宋体"/>
                <w:kern w:val="0"/>
                <w:sz w:val="20"/>
                <w:szCs w:val="20"/>
                <w:lang w:val="en-GB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GB"/>
              </w:rPr>
              <w:t>教学重点：掌握用转化的策略解决分数问题的方法，增强策略意识。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GB"/>
              </w:rPr>
              <w:t>教学难点：根据具体问题，确定转化后要实现的目标和转化的具体方法。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828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“求原”元素：（</w:t>
            </w:r>
            <w:r>
              <w:rPr>
                <w:rFonts w:hint="eastAsia"/>
                <w:sz w:val="24"/>
              </w:rPr>
              <w:t>溯源、自能、质疑、共生、高远）</w:t>
            </w:r>
          </w:p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24"/>
                <w:lang w:eastAsia="zh-CN"/>
              </w:rPr>
              <w:t>溯源：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GB"/>
              </w:rPr>
              <w:t>学生学会运用转化的策略，用简便的方法解决有关分数的实际问题。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/>
                <w:sz w:val="24"/>
                <w:lang w:eastAsia="zh-CN"/>
              </w:rPr>
              <w:t>自能：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GB"/>
              </w:rPr>
              <w:t>学生在学习过程中加深对转化策略的认识，增强策略意识，培养思维的灵活性。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/>
                <w:sz w:val="24"/>
              </w:rPr>
              <w:t>质疑：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GB"/>
              </w:rPr>
              <w:t>感受转化策略对学习的作用，能有意识、有目的、适当地运用转化策略。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/>
                <w:sz w:val="24"/>
              </w:rPr>
              <w:t>共生：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GB"/>
              </w:rPr>
              <w:t>掌握用转化的策略解决分数问题的方法，增强策略意识。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82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教  学  过  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9828" w:type="dxa"/>
            <w:gridSpan w:val="5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导入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师：同学们，今天这节课我们继续学习解决问题的策略。（板书：解决问题的策略）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1/2+1/4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你</w:t>
            </w:r>
            <w:r>
              <w:rPr>
                <w:rFonts w:hint="eastAsia"/>
                <w:lang w:val="en-US" w:eastAsia="zh-CN"/>
              </w:rPr>
              <w:t>会计算吗？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追问：你是怎么想的？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学生：通分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老师：瞧，涂色部分是正方形的几分之几？（生：1/2) 那这一个呢？（1/4）把他们相加（动态展示拼接过程）（副板书-画图）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小结：是的，我们可以借助</w:t>
            </w:r>
            <w:r>
              <w:rPr>
                <w:rFonts w:hint="eastAsia"/>
                <w:sz w:val="24"/>
                <w:szCs w:val="24"/>
              </w:rPr>
              <w:t>了图形得到结果，像这样把算式和图形联系起来的例子还有很多，比如这一道连加的算式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二、新授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出示例题：1/2+1/4+1/8+1/16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师：</w:t>
            </w:r>
            <w:r>
              <w:rPr>
                <w:rFonts w:hint="eastAsia"/>
                <w:sz w:val="24"/>
                <w:szCs w:val="24"/>
              </w:rPr>
              <w:t>观察这道算式，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你有什么发现</w:t>
            </w:r>
            <w:r>
              <w:rPr>
                <w:rFonts w:hint="eastAsia"/>
                <w:sz w:val="24"/>
                <w:szCs w:val="24"/>
              </w:rPr>
              <w:t>？</w:t>
            </w:r>
          </w:p>
          <w:p>
            <w:pPr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生1：分子是1</w:t>
            </w:r>
          </w:p>
          <w:p>
            <w:pPr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生2：分母是有规律排列的，依次是2，2×2...</w:t>
            </w:r>
          </w:p>
          <w:p>
            <w:pPr>
              <w:spacing w:line="360" w:lineRule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师：</w:t>
            </w:r>
            <w:r>
              <w:rPr>
                <w:rFonts w:hint="eastAsia"/>
                <w:sz w:val="24"/>
                <w:szCs w:val="24"/>
              </w:rPr>
              <w:t>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准备</w:t>
            </w:r>
            <w:r>
              <w:rPr>
                <w:rFonts w:hint="eastAsia"/>
                <w:sz w:val="24"/>
                <w:szCs w:val="24"/>
              </w:rPr>
              <w:t>怎样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解决</w:t>
            </w:r>
            <w:r>
              <w:rPr>
                <w:rFonts w:hint="eastAsia"/>
                <w:sz w:val="24"/>
                <w:szCs w:val="24"/>
              </w:rPr>
              <w:t>呢？</w:t>
            </w:r>
          </w:p>
          <w:p>
            <w:pPr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生1：通分</w:t>
            </w:r>
          </w:p>
          <w:p>
            <w:pPr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生2：画图表示</w:t>
            </w:r>
          </w:p>
          <w:p>
            <w:pPr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师：大家的想法很多呢，那就一起来试试吧！请看活动要求。</w:t>
            </w:r>
          </w:p>
          <w:p>
            <w:pPr>
              <w:spacing w:line="360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活动要求：</w:t>
            </w:r>
          </w:p>
          <w:p>
            <w:pPr>
              <w:spacing w:line="360" w:lineRule="auto"/>
              <w:ind w:firstLine="720" w:firstLineChars="300"/>
              <w:rPr>
                <w:rFonts w:hint="default" w:ascii="宋体" w:hAnsi="宋体" w:eastAsia="宋体" w:cs="宋体"/>
                <w:bCs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position w:val="1"/>
                <w:sz w:val="24"/>
                <w:szCs w:val="24"/>
                <w:lang w:val="en-US" w:eastAsia="zh-CN"/>
              </w:rPr>
              <w:t>1.想一想：你准备怎样解决这个问题；</w:t>
            </w:r>
          </w:p>
          <w:p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position w:val="1"/>
                <w:sz w:val="24"/>
                <w:szCs w:val="24"/>
                <w:lang w:val="en-US" w:eastAsia="zh-CN"/>
              </w:rPr>
              <w:t>2.做一做</w:t>
            </w:r>
            <w:r>
              <w:rPr>
                <w:rFonts w:hint="eastAsia" w:ascii="宋体" w:hAnsi="宋体" w:eastAsia="宋体" w:cs="宋体"/>
                <w:bCs/>
                <w:position w:val="1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选择你需要的材料，动手做一做、画一画、写一写；</w:t>
            </w:r>
          </w:p>
          <w:p>
            <w:pPr>
              <w:spacing w:line="360" w:lineRule="auto"/>
              <w:ind w:firstLine="720" w:firstLineChars="300"/>
              <w:rPr>
                <w:rFonts w:hint="default" w:ascii="宋体" w:hAnsi="宋体" w:eastAsia="宋体" w:cs="宋体"/>
                <w:bCs/>
                <w:position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Cs/>
                <w:position w:val="1"/>
                <w:sz w:val="24"/>
                <w:szCs w:val="24"/>
                <w:lang w:val="en-US" w:eastAsia="zh-CN"/>
              </w:rPr>
              <w:t>说一说</w:t>
            </w:r>
            <w:r>
              <w:rPr>
                <w:rFonts w:hint="eastAsia" w:ascii="宋体" w:hAnsi="宋体" w:eastAsia="宋体" w:cs="宋体"/>
                <w:bCs/>
                <w:position w:val="1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position w:val="1"/>
                <w:sz w:val="24"/>
                <w:szCs w:val="24"/>
                <w:lang w:val="en-US" w:eastAsia="zh-CN"/>
              </w:rPr>
              <w:t>四人小组内交流你的方法。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交流：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第一层次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通分（板贴算式）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通分小结：通分的关键在于把异分母分数转化成同分母分数。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折的资源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拼的资源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谁听明白了？再来说一说。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这个正方形帮助我们将复杂的加法算式转化成了简单的减法算式（板书减法式子）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第二层次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你听懂了吗？他们的想法有什么相同的地方呢？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小结：是呀，这三种方法中都用到了转化的方法（红笔板书：转化）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我们还能通过哪些图形来转化吗？ 生：长方形、......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请大家拿出学习单，在长方形上分一分、画一画、算一算，开始吧。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资源交流：她画对了吗？你看明白了吗？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小结：瞧，把正方形左右两边同时变短，就变成一个长方形，继续变短，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最后就变成了一条线段，都能帮助大家找到转化的方法。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师：回顾解决问题的过程，你有什么体会？先自己想一想，和同桌说一说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生1：复杂的问题可以转化成简单的算式。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生2：有时画图可以帮助我们找到转化的方法。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师：同学们真是善于思考呀！通过画图，能很快帮助大家找到转化的方法。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三、练习巩固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师：今天的方法大家都掌握了吗？接下来就一起迎接挑战吧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计算：</w:t>
            </w:r>
            <w:r>
              <w:drawing>
                <wp:inline distT="0" distB="0" distL="114300" distR="114300">
                  <wp:extent cx="1390015" cy="287020"/>
                  <wp:effectExtent l="0" t="0" r="635" b="1778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4742" r="193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28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师：说说你的想法。（PPT同步呈现）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计算：</w:t>
            </w:r>
            <w:r>
              <w:drawing>
                <wp:inline distT="0" distB="0" distL="114300" distR="114300">
                  <wp:extent cx="1379855" cy="350520"/>
                  <wp:effectExtent l="0" t="0" r="10795" b="1143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6708" r="195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55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师：这两份资源，谁的正确呢？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师：是呀，和之前的算式比少了1/2了，需要再减去1/2；我们还可以直接在1/2里面减去空白部分的1/64,得到结果。掌握方法的同时还要灵活运用方法哦。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师：数学的魅力在于数与形的完美结合，有了转化这一法宝，我们可以解决更多复杂的问题。今天这节课就上到这，下课。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板书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</w:t>
            </w:r>
          </w:p>
        </w:tc>
        <w:tc>
          <w:tcPr>
            <w:tcW w:w="8869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2FE56"/>
    <w:multiLevelType w:val="singleLevel"/>
    <w:tmpl w:val="BEC2F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B0A3C0"/>
    <w:multiLevelType w:val="singleLevel"/>
    <w:tmpl w:val="60B0A3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758DBF7"/>
    <w:multiLevelType w:val="singleLevel"/>
    <w:tmpl w:val="6758DB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YjhlNGQyMWEzMGJjMjJlZTIyZWExN2ZkYzdjYTQifQ=="/>
  </w:docVars>
  <w:rsids>
    <w:rsidRoot w:val="195C629C"/>
    <w:rsid w:val="195C629C"/>
    <w:rsid w:val="4F1428C0"/>
    <w:rsid w:val="52506FEA"/>
    <w:rsid w:val="74C1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1309</Words>
  <Characters>1366</Characters>
  <Lines>0</Lines>
  <Paragraphs>0</Paragraphs>
  <TotalTime>0</TotalTime>
  <ScaleCrop>false</ScaleCrop>
  <LinksUpToDate>false</LinksUpToDate>
  <CharactersWithSpaces>1375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2021-09-16T09:25:00Z</dcterms:created>
  <dc:creator>桔子</dc:creator>
  <cp:lastModifiedBy>周鑫淼</cp:lastModifiedBy>
  <dcterms:modified xsi:type="dcterms:W3CDTF">2024-06-26T07:49:17Z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11D886A330E4477498AAB62B7C5B3D48</vt:lpwstr>
  </property>
</Properties>
</file>